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207" w:rsidRDefault="009F2207" w:rsidP="009F2207">
      <w:pPr>
        <w:widowControl/>
        <w:ind w:right="284"/>
        <w:jc w:val="center"/>
        <w:rPr>
          <w:b/>
          <w:sz w:val="28"/>
        </w:rPr>
      </w:pPr>
      <w:r>
        <w:rPr>
          <w:b/>
          <w:sz w:val="28"/>
        </w:rPr>
        <w:t>СОВЕТ ДЕПУТАТОВ ГОРОДА НОВОСИБИРСКА</w:t>
      </w:r>
    </w:p>
    <w:p w:rsidR="009F2207" w:rsidRPr="002279DD" w:rsidRDefault="009F2207" w:rsidP="009F2207">
      <w:pPr>
        <w:widowControl/>
        <w:ind w:right="284"/>
        <w:jc w:val="center"/>
        <w:rPr>
          <w:b/>
          <w:sz w:val="28"/>
        </w:rPr>
      </w:pPr>
    </w:p>
    <w:p w:rsidR="009F2207" w:rsidRPr="00A50B7C" w:rsidRDefault="009F2207" w:rsidP="00A50B7C">
      <w:pPr>
        <w:widowControl/>
        <w:ind w:right="284"/>
        <w:jc w:val="center"/>
        <w:rPr>
          <w:b/>
          <w:sz w:val="28"/>
        </w:rPr>
      </w:pPr>
      <w:r w:rsidRPr="00A50B7C">
        <w:rPr>
          <w:b/>
          <w:sz w:val="28"/>
        </w:rPr>
        <w:t>ПРОТОКОЛ</w:t>
      </w:r>
    </w:p>
    <w:p w:rsidR="009F2207" w:rsidRPr="00A50B7C" w:rsidRDefault="009F2207" w:rsidP="00A50B7C">
      <w:pPr>
        <w:widowControl/>
        <w:ind w:right="284"/>
        <w:jc w:val="center"/>
        <w:rPr>
          <w:sz w:val="28"/>
        </w:rPr>
      </w:pPr>
      <w:r w:rsidRPr="00A50B7C">
        <w:rPr>
          <w:sz w:val="28"/>
        </w:rPr>
        <w:t>сессии Совета  депутатов города Новосибирска</w:t>
      </w:r>
    </w:p>
    <w:p w:rsidR="009F2207" w:rsidRDefault="009F2207" w:rsidP="009F2207">
      <w:pPr>
        <w:widowControl/>
        <w:ind w:right="284"/>
        <w:jc w:val="center"/>
        <w:rPr>
          <w:b/>
          <w:sz w:val="28"/>
        </w:rPr>
      </w:pPr>
    </w:p>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379"/>
        <w:gridCol w:w="3379"/>
        <w:gridCol w:w="3415"/>
      </w:tblGrid>
      <w:tr w:rsidR="009F2207" w:rsidTr="0076082E">
        <w:tc>
          <w:tcPr>
            <w:tcW w:w="3379" w:type="dxa"/>
            <w:tcBorders>
              <w:top w:val="nil"/>
              <w:left w:val="nil"/>
              <w:bottom w:val="nil"/>
              <w:right w:val="nil"/>
            </w:tcBorders>
          </w:tcPr>
          <w:p w:rsidR="009F2207" w:rsidRDefault="009F2207" w:rsidP="0076082E">
            <w:pPr>
              <w:widowControl/>
              <w:ind w:right="282"/>
              <w:rPr>
                <w:sz w:val="28"/>
              </w:rPr>
            </w:pPr>
            <w:r>
              <w:rPr>
                <w:sz w:val="28"/>
              </w:rPr>
              <w:t>20.03.2019</w:t>
            </w:r>
          </w:p>
        </w:tc>
        <w:tc>
          <w:tcPr>
            <w:tcW w:w="3379" w:type="dxa"/>
            <w:tcBorders>
              <w:top w:val="nil"/>
              <w:left w:val="nil"/>
              <w:bottom w:val="nil"/>
              <w:right w:val="nil"/>
            </w:tcBorders>
          </w:tcPr>
          <w:p w:rsidR="009F2207" w:rsidRDefault="009F2207" w:rsidP="0076082E">
            <w:pPr>
              <w:widowControl/>
              <w:ind w:right="282"/>
              <w:jc w:val="center"/>
              <w:rPr>
                <w:sz w:val="28"/>
              </w:rPr>
            </w:pPr>
            <w:r>
              <w:rPr>
                <w:sz w:val="28"/>
              </w:rPr>
              <w:t>г. Новосибирск</w:t>
            </w:r>
          </w:p>
        </w:tc>
        <w:tc>
          <w:tcPr>
            <w:tcW w:w="3415" w:type="dxa"/>
            <w:tcBorders>
              <w:top w:val="nil"/>
              <w:left w:val="nil"/>
              <w:bottom w:val="nil"/>
              <w:right w:val="nil"/>
            </w:tcBorders>
          </w:tcPr>
          <w:p w:rsidR="009F2207" w:rsidRPr="00523BFB" w:rsidRDefault="009F2207" w:rsidP="0076082E">
            <w:pPr>
              <w:widowControl/>
              <w:ind w:right="-108"/>
              <w:jc w:val="right"/>
              <w:rPr>
                <w:sz w:val="28"/>
                <w:lang w:val="en-US"/>
              </w:rPr>
            </w:pPr>
            <w:r>
              <w:rPr>
                <w:sz w:val="28"/>
              </w:rPr>
              <w:t>№ 33</w:t>
            </w:r>
          </w:p>
        </w:tc>
      </w:tr>
    </w:tbl>
    <w:p w:rsidR="009F2207" w:rsidRDefault="009F2207" w:rsidP="009F2207">
      <w:pPr>
        <w:widowControl/>
        <w:rPr>
          <w:sz w:val="28"/>
        </w:rPr>
      </w:pPr>
    </w:p>
    <w:tbl>
      <w:tblPr>
        <w:tblW w:w="10207" w:type="dxa"/>
        <w:tblInd w:w="-34" w:type="dxa"/>
        <w:tblLayout w:type="fixed"/>
        <w:tblLook w:val="0000"/>
      </w:tblPr>
      <w:tblGrid>
        <w:gridCol w:w="2410"/>
        <w:gridCol w:w="284"/>
        <w:gridCol w:w="3433"/>
        <w:gridCol w:w="4080"/>
      </w:tblGrid>
      <w:tr w:rsidR="009F2207" w:rsidTr="0076082E">
        <w:tc>
          <w:tcPr>
            <w:tcW w:w="2410" w:type="dxa"/>
          </w:tcPr>
          <w:p w:rsidR="009F2207" w:rsidRDefault="009F2207" w:rsidP="0076082E">
            <w:pPr>
              <w:pStyle w:val="3"/>
              <w:widowControl/>
            </w:pPr>
            <w:r>
              <w:t>Председатель</w:t>
            </w:r>
          </w:p>
        </w:tc>
        <w:tc>
          <w:tcPr>
            <w:tcW w:w="284" w:type="dxa"/>
          </w:tcPr>
          <w:p w:rsidR="009F2207" w:rsidRDefault="009F2207" w:rsidP="0076082E">
            <w:pPr>
              <w:widowControl/>
              <w:ind w:right="-1050"/>
              <w:jc w:val="both"/>
              <w:rPr>
                <w:sz w:val="28"/>
              </w:rPr>
            </w:pPr>
            <w:r>
              <w:rPr>
                <w:sz w:val="28"/>
              </w:rPr>
              <w:t>:</w:t>
            </w:r>
          </w:p>
        </w:tc>
        <w:tc>
          <w:tcPr>
            <w:tcW w:w="3433" w:type="dxa"/>
          </w:tcPr>
          <w:p w:rsidR="009F2207" w:rsidRPr="00D71113" w:rsidRDefault="009F2207" w:rsidP="0076082E">
            <w:pPr>
              <w:widowControl/>
              <w:ind w:left="-102" w:right="-1050"/>
              <w:jc w:val="both"/>
              <w:rPr>
                <w:sz w:val="28"/>
              </w:rPr>
            </w:pPr>
            <w:proofErr w:type="spellStart"/>
            <w:r w:rsidRPr="00D71113">
              <w:rPr>
                <w:sz w:val="28"/>
              </w:rPr>
              <w:t>Асанцев</w:t>
            </w:r>
            <w:proofErr w:type="spellEnd"/>
            <w:r w:rsidRPr="00D71113">
              <w:rPr>
                <w:sz w:val="28"/>
              </w:rPr>
              <w:t xml:space="preserve"> Д. В. </w:t>
            </w:r>
          </w:p>
        </w:tc>
        <w:tc>
          <w:tcPr>
            <w:tcW w:w="4080" w:type="dxa"/>
          </w:tcPr>
          <w:p w:rsidR="009F2207" w:rsidRPr="00D71113" w:rsidRDefault="009F2207" w:rsidP="0076082E">
            <w:pPr>
              <w:widowControl/>
              <w:ind w:right="-1050"/>
              <w:jc w:val="both"/>
              <w:rPr>
                <w:sz w:val="28"/>
              </w:rPr>
            </w:pPr>
          </w:p>
        </w:tc>
      </w:tr>
      <w:tr w:rsidR="009F2207" w:rsidTr="0076082E">
        <w:tc>
          <w:tcPr>
            <w:tcW w:w="2410" w:type="dxa"/>
          </w:tcPr>
          <w:p w:rsidR="009F2207" w:rsidRDefault="009F2207" w:rsidP="0076082E">
            <w:pPr>
              <w:pStyle w:val="4"/>
              <w:widowControl/>
              <w:ind w:firstLine="0"/>
            </w:pPr>
            <w:r>
              <w:t>Присутствовали</w:t>
            </w:r>
          </w:p>
        </w:tc>
        <w:tc>
          <w:tcPr>
            <w:tcW w:w="284" w:type="dxa"/>
          </w:tcPr>
          <w:p w:rsidR="009F2207" w:rsidRDefault="009F2207" w:rsidP="0076082E">
            <w:pPr>
              <w:widowControl/>
              <w:ind w:right="-1050"/>
              <w:jc w:val="both"/>
              <w:rPr>
                <w:sz w:val="28"/>
              </w:rPr>
            </w:pPr>
            <w:r>
              <w:rPr>
                <w:sz w:val="28"/>
              </w:rPr>
              <w:t>:</w:t>
            </w:r>
          </w:p>
        </w:tc>
        <w:tc>
          <w:tcPr>
            <w:tcW w:w="7513" w:type="dxa"/>
            <w:gridSpan w:val="2"/>
          </w:tcPr>
          <w:p w:rsidR="009F2207" w:rsidRPr="00D71113" w:rsidRDefault="009F2207" w:rsidP="0076082E">
            <w:pPr>
              <w:widowControl/>
              <w:ind w:left="-102" w:right="-108"/>
              <w:jc w:val="both"/>
              <w:rPr>
                <w:sz w:val="28"/>
              </w:rPr>
            </w:pPr>
            <w:r w:rsidRPr="00D71113">
              <w:rPr>
                <w:rFonts w:eastAsia="Calibri"/>
                <w:sz w:val="28"/>
                <w:szCs w:val="28"/>
              </w:rPr>
              <w:t>Андреев Г. А.</w:t>
            </w:r>
            <w:r>
              <w:rPr>
                <w:rFonts w:eastAsia="Calibri"/>
                <w:sz w:val="28"/>
                <w:szCs w:val="28"/>
              </w:rPr>
              <w:t>,</w:t>
            </w:r>
            <w:r w:rsidRPr="00D71113">
              <w:rPr>
                <w:rFonts w:eastAsia="Calibri"/>
                <w:sz w:val="28"/>
                <w:szCs w:val="28"/>
              </w:rPr>
              <w:t xml:space="preserve"> </w:t>
            </w:r>
            <w:r w:rsidRPr="00D71113">
              <w:rPr>
                <w:sz w:val="28"/>
              </w:rPr>
              <w:t>Аникин А. Г.</w:t>
            </w:r>
            <w:r>
              <w:rPr>
                <w:sz w:val="28"/>
              </w:rPr>
              <w:t xml:space="preserve">, </w:t>
            </w:r>
            <w:proofErr w:type="spellStart"/>
            <w:r w:rsidRPr="00D71113">
              <w:rPr>
                <w:sz w:val="28"/>
              </w:rPr>
              <w:t>Ансимов</w:t>
            </w:r>
            <w:proofErr w:type="spellEnd"/>
            <w:r w:rsidRPr="00D71113">
              <w:rPr>
                <w:sz w:val="28"/>
              </w:rPr>
              <w:t xml:space="preserve"> М. В., </w:t>
            </w:r>
            <w:proofErr w:type="spellStart"/>
            <w:r>
              <w:rPr>
                <w:sz w:val="28"/>
              </w:rPr>
              <w:t>Атякшев</w:t>
            </w:r>
            <w:proofErr w:type="spellEnd"/>
            <w:r>
              <w:rPr>
                <w:sz w:val="28"/>
              </w:rPr>
              <w:t xml:space="preserve"> И. А., </w:t>
            </w:r>
          </w:p>
        </w:tc>
      </w:tr>
      <w:tr w:rsidR="009F2207" w:rsidTr="0076082E">
        <w:tc>
          <w:tcPr>
            <w:tcW w:w="2410" w:type="dxa"/>
          </w:tcPr>
          <w:p w:rsidR="009F2207" w:rsidRDefault="009F2207" w:rsidP="0076082E">
            <w:pPr>
              <w:pStyle w:val="4"/>
              <w:widowControl/>
              <w:ind w:firstLine="0"/>
            </w:pPr>
          </w:p>
        </w:tc>
        <w:tc>
          <w:tcPr>
            <w:tcW w:w="284" w:type="dxa"/>
          </w:tcPr>
          <w:p w:rsidR="009F2207" w:rsidRDefault="009F2207" w:rsidP="0076082E">
            <w:pPr>
              <w:widowControl/>
              <w:ind w:right="-1050"/>
              <w:jc w:val="both"/>
              <w:rPr>
                <w:sz w:val="28"/>
              </w:rPr>
            </w:pPr>
          </w:p>
        </w:tc>
        <w:tc>
          <w:tcPr>
            <w:tcW w:w="7513" w:type="dxa"/>
            <w:gridSpan w:val="2"/>
          </w:tcPr>
          <w:p w:rsidR="009F2207" w:rsidRPr="00D71113" w:rsidRDefault="009F2207" w:rsidP="0076082E">
            <w:pPr>
              <w:widowControl/>
              <w:ind w:left="-102" w:right="-108"/>
              <w:jc w:val="both"/>
              <w:rPr>
                <w:rFonts w:eastAsia="Calibri"/>
                <w:sz w:val="28"/>
                <w:szCs w:val="28"/>
              </w:rPr>
            </w:pPr>
            <w:r w:rsidRPr="00D71113">
              <w:rPr>
                <w:sz w:val="28"/>
              </w:rPr>
              <w:t>Барсук В. Е., Бестужев А. В.</w:t>
            </w:r>
            <w:r>
              <w:rPr>
                <w:sz w:val="28"/>
              </w:rPr>
              <w:t>,</w:t>
            </w:r>
            <w:r w:rsidRPr="00D71113">
              <w:rPr>
                <w:rFonts w:eastAsia="Calibri"/>
                <w:sz w:val="28"/>
                <w:szCs w:val="28"/>
              </w:rPr>
              <w:t xml:space="preserve"> Бондаренко С. В.</w:t>
            </w:r>
            <w:r>
              <w:rPr>
                <w:rFonts w:eastAsia="Calibri"/>
                <w:sz w:val="28"/>
                <w:szCs w:val="28"/>
              </w:rPr>
              <w:t xml:space="preserve">, </w:t>
            </w:r>
          </w:p>
        </w:tc>
      </w:tr>
      <w:tr w:rsidR="009F2207" w:rsidTr="0076082E">
        <w:tc>
          <w:tcPr>
            <w:tcW w:w="2410" w:type="dxa"/>
          </w:tcPr>
          <w:p w:rsidR="009F2207" w:rsidRDefault="009F2207" w:rsidP="0076082E">
            <w:pPr>
              <w:pStyle w:val="4"/>
              <w:widowControl/>
              <w:ind w:firstLine="0"/>
            </w:pPr>
          </w:p>
        </w:tc>
        <w:tc>
          <w:tcPr>
            <w:tcW w:w="284" w:type="dxa"/>
          </w:tcPr>
          <w:p w:rsidR="009F2207" w:rsidRDefault="009F2207" w:rsidP="0076082E">
            <w:pPr>
              <w:widowControl/>
              <w:ind w:right="-1050"/>
              <w:jc w:val="both"/>
              <w:rPr>
                <w:sz w:val="28"/>
              </w:rPr>
            </w:pPr>
          </w:p>
        </w:tc>
        <w:tc>
          <w:tcPr>
            <w:tcW w:w="7513" w:type="dxa"/>
            <w:gridSpan w:val="2"/>
          </w:tcPr>
          <w:p w:rsidR="009F2207" w:rsidRPr="00D71113" w:rsidRDefault="009F2207" w:rsidP="0076082E">
            <w:pPr>
              <w:widowControl/>
              <w:ind w:left="-102" w:right="-108"/>
              <w:jc w:val="both"/>
              <w:rPr>
                <w:rFonts w:eastAsia="Calibri"/>
                <w:sz w:val="28"/>
                <w:szCs w:val="28"/>
              </w:rPr>
            </w:pPr>
            <w:r w:rsidRPr="00D71113">
              <w:rPr>
                <w:sz w:val="28"/>
              </w:rPr>
              <w:t xml:space="preserve">Волобуев О. Н., </w:t>
            </w:r>
            <w:proofErr w:type="spellStart"/>
            <w:r w:rsidRPr="00D71113">
              <w:rPr>
                <w:rFonts w:eastAsia="Calibri"/>
                <w:sz w:val="28"/>
                <w:szCs w:val="28"/>
              </w:rPr>
              <w:t>Дамаев</w:t>
            </w:r>
            <w:proofErr w:type="spellEnd"/>
            <w:r w:rsidRPr="00D71113">
              <w:rPr>
                <w:rFonts w:eastAsia="Calibri"/>
                <w:sz w:val="28"/>
                <w:szCs w:val="28"/>
              </w:rPr>
              <w:t xml:space="preserve"> Д. В.</w:t>
            </w:r>
            <w:r>
              <w:rPr>
                <w:rFonts w:eastAsia="Calibri"/>
                <w:sz w:val="28"/>
                <w:szCs w:val="28"/>
              </w:rPr>
              <w:t xml:space="preserve">, </w:t>
            </w:r>
            <w:r>
              <w:rPr>
                <w:sz w:val="28"/>
              </w:rPr>
              <w:t>Зарубин Ю. Ф.,</w:t>
            </w:r>
            <w:r w:rsidRPr="00D71113">
              <w:rPr>
                <w:sz w:val="28"/>
                <w:szCs w:val="28"/>
              </w:rPr>
              <w:t xml:space="preserve"> </w:t>
            </w:r>
            <w:proofErr w:type="spellStart"/>
            <w:r w:rsidRPr="00D71113">
              <w:rPr>
                <w:sz w:val="28"/>
                <w:szCs w:val="28"/>
              </w:rPr>
              <w:t>Илюхин</w:t>
            </w:r>
            <w:proofErr w:type="spellEnd"/>
            <w:r w:rsidRPr="00D71113">
              <w:rPr>
                <w:sz w:val="28"/>
                <w:szCs w:val="28"/>
              </w:rPr>
              <w:t xml:space="preserve"> В. В.</w:t>
            </w:r>
            <w:r>
              <w:rPr>
                <w:sz w:val="28"/>
                <w:szCs w:val="28"/>
              </w:rPr>
              <w:t>,</w:t>
            </w:r>
          </w:p>
        </w:tc>
      </w:tr>
      <w:tr w:rsidR="009F2207" w:rsidTr="0076082E">
        <w:tc>
          <w:tcPr>
            <w:tcW w:w="2410" w:type="dxa"/>
          </w:tcPr>
          <w:p w:rsidR="009F2207" w:rsidRDefault="009F2207" w:rsidP="0076082E">
            <w:pPr>
              <w:pStyle w:val="4"/>
              <w:widowControl/>
              <w:ind w:firstLine="0"/>
            </w:pPr>
          </w:p>
        </w:tc>
        <w:tc>
          <w:tcPr>
            <w:tcW w:w="284" w:type="dxa"/>
          </w:tcPr>
          <w:p w:rsidR="009F2207" w:rsidRDefault="009F2207" w:rsidP="0076082E">
            <w:pPr>
              <w:widowControl/>
              <w:ind w:right="-1050"/>
              <w:jc w:val="both"/>
              <w:rPr>
                <w:sz w:val="28"/>
              </w:rPr>
            </w:pPr>
          </w:p>
        </w:tc>
        <w:tc>
          <w:tcPr>
            <w:tcW w:w="7513" w:type="dxa"/>
            <w:gridSpan w:val="2"/>
          </w:tcPr>
          <w:p w:rsidR="009F2207" w:rsidRPr="00D71113" w:rsidRDefault="009F2207" w:rsidP="0076082E">
            <w:pPr>
              <w:widowControl/>
              <w:ind w:left="-102" w:right="-108"/>
              <w:jc w:val="both"/>
              <w:rPr>
                <w:rFonts w:eastAsia="Calibri"/>
                <w:sz w:val="28"/>
                <w:szCs w:val="28"/>
              </w:rPr>
            </w:pPr>
            <w:proofErr w:type="spellStart"/>
            <w:r w:rsidRPr="00D71113">
              <w:rPr>
                <w:sz w:val="28"/>
              </w:rPr>
              <w:t>Кальченко</w:t>
            </w:r>
            <w:proofErr w:type="spellEnd"/>
            <w:r w:rsidRPr="00D71113">
              <w:rPr>
                <w:sz w:val="28"/>
              </w:rPr>
              <w:t xml:space="preserve"> С. В.</w:t>
            </w:r>
            <w:r>
              <w:rPr>
                <w:sz w:val="28"/>
              </w:rPr>
              <w:t>,</w:t>
            </w:r>
            <w:r w:rsidRPr="00D71113">
              <w:rPr>
                <w:sz w:val="28"/>
              </w:rPr>
              <w:t xml:space="preserve"> Колпаков Д. В.</w:t>
            </w:r>
            <w:r>
              <w:rPr>
                <w:sz w:val="28"/>
              </w:rPr>
              <w:t xml:space="preserve">, </w:t>
            </w:r>
            <w:proofErr w:type="spellStart"/>
            <w:r w:rsidRPr="00D71113">
              <w:rPr>
                <w:sz w:val="28"/>
              </w:rPr>
              <w:t>Конобеев</w:t>
            </w:r>
            <w:proofErr w:type="spellEnd"/>
            <w:r w:rsidRPr="00D71113">
              <w:rPr>
                <w:sz w:val="28"/>
              </w:rPr>
              <w:t xml:space="preserve"> И. С.,</w:t>
            </w:r>
          </w:p>
        </w:tc>
      </w:tr>
      <w:tr w:rsidR="009F2207" w:rsidTr="0076082E">
        <w:tc>
          <w:tcPr>
            <w:tcW w:w="2410" w:type="dxa"/>
          </w:tcPr>
          <w:p w:rsidR="009F2207" w:rsidRDefault="009F2207" w:rsidP="0076082E">
            <w:pPr>
              <w:pStyle w:val="4"/>
              <w:widowControl/>
              <w:ind w:firstLine="0"/>
            </w:pPr>
          </w:p>
        </w:tc>
        <w:tc>
          <w:tcPr>
            <w:tcW w:w="284" w:type="dxa"/>
          </w:tcPr>
          <w:p w:rsidR="009F2207" w:rsidRDefault="009F2207" w:rsidP="0076082E">
            <w:pPr>
              <w:widowControl/>
              <w:ind w:right="-1050"/>
              <w:jc w:val="both"/>
              <w:rPr>
                <w:sz w:val="28"/>
              </w:rPr>
            </w:pPr>
          </w:p>
        </w:tc>
        <w:tc>
          <w:tcPr>
            <w:tcW w:w="7513" w:type="dxa"/>
            <w:gridSpan w:val="2"/>
          </w:tcPr>
          <w:p w:rsidR="009F2207" w:rsidRPr="00D71113" w:rsidRDefault="009F2207" w:rsidP="0076082E">
            <w:pPr>
              <w:widowControl/>
              <w:ind w:left="-102" w:right="-108"/>
              <w:jc w:val="both"/>
              <w:rPr>
                <w:sz w:val="28"/>
              </w:rPr>
            </w:pPr>
            <w:r w:rsidRPr="00D71113">
              <w:rPr>
                <w:sz w:val="28"/>
              </w:rPr>
              <w:t>Константинова И. И., Кудин И. В., Курбатов Д. Г.,</w:t>
            </w:r>
            <w:r w:rsidRPr="00D71113">
              <w:rPr>
                <w:sz w:val="28"/>
                <w:szCs w:val="28"/>
              </w:rPr>
              <w:t xml:space="preserve"> </w:t>
            </w:r>
          </w:p>
        </w:tc>
      </w:tr>
      <w:tr w:rsidR="009F2207" w:rsidTr="0076082E">
        <w:tc>
          <w:tcPr>
            <w:tcW w:w="2410" w:type="dxa"/>
          </w:tcPr>
          <w:p w:rsidR="009F2207" w:rsidRDefault="009F2207" w:rsidP="0076082E">
            <w:pPr>
              <w:pStyle w:val="4"/>
              <w:widowControl/>
              <w:ind w:firstLine="0"/>
            </w:pPr>
          </w:p>
        </w:tc>
        <w:tc>
          <w:tcPr>
            <w:tcW w:w="284" w:type="dxa"/>
          </w:tcPr>
          <w:p w:rsidR="009F2207" w:rsidRDefault="009F2207" w:rsidP="0076082E">
            <w:pPr>
              <w:widowControl/>
              <w:ind w:right="-1050"/>
              <w:jc w:val="both"/>
              <w:rPr>
                <w:sz w:val="28"/>
              </w:rPr>
            </w:pPr>
          </w:p>
        </w:tc>
        <w:tc>
          <w:tcPr>
            <w:tcW w:w="7513" w:type="dxa"/>
            <w:gridSpan w:val="2"/>
          </w:tcPr>
          <w:p w:rsidR="009F2207" w:rsidRPr="00D71113" w:rsidRDefault="009F2207" w:rsidP="0076082E">
            <w:pPr>
              <w:widowControl/>
              <w:ind w:left="-102" w:right="-108"/>
              <w:jc w:val="both"/>
              <w:rPr>
                <w:sz w:val="28"/>
              </w:rPr>
            </w:pPr>
            <w:r w:rsidRPr="00D71113">
              <w:rPr>
                <w:sz w:val="28"/>
                <w:szCs w:val="28"/>
              </w:rPr>
              <w:t>Лебедев Е. В.,</w:t>
            </w:r>
            <w:r>
              <w:rPr>
                <w:sz w:val="28"/>
                <w:szCs w:val="28"/>
              </w:rPr>
              <w:t xml:space="preserve"> </w:t>
            </w:r>
            <w:proofErr w:type="spellStart"/>
            <w:r w:rsidRPr="00D71113">
              <w:rPr>
                <w:sz w:val="28"/>
              </w:rPr>
              <w:t>Люмин</w:t>
            </w:r>
            <w:proofErr w:type="spellEnd"/>
            <w:r w:rsidRPr="00D71113">
              <w:rPr>
                <w:sz w:val="28"/>
              </w:rPr>
              <w:t xml:space="preserve"> В. И.,</w:t>
            </w:r>
            <w:r w:rsidRPr="00D71113">
              <w:rPr>
                <w:sz w:val="28"/>
                <w:szCs w:val="28"/>
              </w:rPr>
              <w:t xml:space="preserve"> </w:t>
            </w:r>
            <w:proofErr w:type="spellStart"/>
            <w:r w:rsidRPr="00D71113">
              <w:rPr>
                <w:sz w:val="28"/>
                <w:szCs w:val="28"/>
              </w:rPr>
              <w:t>Митряшина</w:t>
            </w:r>
            <w:proofErr w:type="spellEnd"/>
            <w:r w:rsidRPr="00D71113">
              <w:rPr>
                <w:sz w:val="28"/>
                <w:szCs w:val="28"/>
              </w:rPr>
              <w:t xml:space="preserve"> Е. Н.,</w:t>
            </w:r>
            <w:r w:rsidRPr="00D71113">
              <w:rPr>
                <w:sz w:val="28"/>
              </w:rPr>
              <w:t xml:space="preserve"> Моисеев С. Н.</w:t>
            </w:r>
            <w:r>
              <w:rPr>
                <w:sz w:val="28"/>
              </w:rPr>
              <w:t>,</w:t>
            </w:r>
          </w:p>
        </w:tc>
      </w:tr>
      <w:tr w:rsidR="009F2207" w:rsidTr="0076082E">
        <w:tc>
          <w:tcPr>
            <w:tcW w:w="2410" w:type="dxa"/>
          </w:tcPr>
          <w:p w:rsidR="009F2207" w:rsidRDefault="009F2207" w:rsidP="0076082E">
            <w:pPr>
              <w:pStyle w:val="4"/>
              <w:widowControl/>
              <w:ind w:firstLine="0"/>
            </w:pPr>
          </w:p>
        </w:tc>
        <w:tc>
          <w:tcPr>
            <w:tcW w:w="284" w:type="dxa"/>
          </w:tcPr>
          <w:p w:rsidR="009F2207" w:rsidRDefault="009F2207" w:rsidP="0076082E">
            <w:pPr>
              <w:widowControl/>
              <w:ind w:right="-1050"/>
              <w:jc w:val="both"/>
              <w:rPr>
                <w:sz w:val="28"/>
              </w:rPr>
            </w:pPr>
          </w:p>
        </w:tc>
        <w:tc>
          <w:tcPr>
            <w:tcW w:w="7513" w:type="dxa"/>
            <w:gridSpan w:val="2"/>
          </w:tcPr>
          <w:p w:rsidR="009F2207" w:rsidRPr="00D71113" w:rsidRDefault="009F2207" w:rsidP="0076082E">
            <w:pPr>
              <w:widowControl/>
              <w:ind w:left="-102" w:right="-108"/>
              <w:jc w:val="both"/>
              <w:rPr>
                <w:sz w:val="28"/>
              </w:rPr>
            </w:pPr>
            <w:proofErr w:type="spellStart"/>
            <w:r w:rsidRPr="00D71113">
              <w:rPr>
                <w:sz w:val="28"/>
              </w:rPr>
              <w:t>Науменко</w:t>
            </w:r>
            <w:proofErr w:type="spellEnd"/>
            <w:r w:rsidRPr="00D71113">
              <w:rPr>
                <w:sz w:val="28"/>
              </w:rPr>
              <w:t xml:space="preserve"> В. В.,</w:t>
            </w:r>
            <w:r>
              <w:rPr>
                <w:sz w:val="28"/>
              </w:rPr>
              <w:t xml:space="preserve"> </w:t>
            </w:r>
            <w:r w:rsidRPr="00D71113">
              <w:rPr>
                <w:sz w:val="28"/>
              </w:rPr>
              <w:t xml:space="preserve">Панферов Е. А., </w:t>
            </w:r>
            <w:proofErr w:type="spellStart"/>
            <w:r w:rsidRPr="00D71113">
              <w:rPr>
                <w:sz w:val="28"/>
              </w:rPr>
              <w:t>Пинус</w:t>
            </w:r>
            <w:proofErr w:type="spellEnd"/>
            <w:r w:rsidRPr="00D71113">
              <w:rPr>
                <w:sz w:val="28"/>
              </w:rPr>
              <w:t xml:space="preserve"> Н. И.</w:t>
            </w:r>
            <w:r>
              <w:rPr>
                <w:sz w:val="28"/>
              </w:rPr>
              <w:t xml:space="preserve">, </w:t>
            </w:r>
          </w:p>
        </w:tc>
      </w:tr>
      <w:tr w:rsidR="009F2207" w:rsidTr="0076082E">
        <w:tc>
          <w:tcPr>
            <w:tcW w:w="2410" w:type="dxa"/>
          </w:tcPr>
          <w:p w:rsidR="009F2207" w:rsidRDefault="009F2207" w:rsidP="0076082E">
            <w:pPr>
              <w:pStyle w:val="4"/>
              <w:widowControl/>
              <w:ind w:firstLine="0"/>
            </w:pPr>
          </w:p>
        </w:tc>
        <w:tc>
          <w:tcPr>
            <w:tcW w:w="284" w:type="dxa"/>
          </w:tcPr>
          <w:p w:rsidR="009F2207" w:rsidRDefault="009F2207" w:rsidP="0076082E">
            <w:pPr>
              <w:widowControl/>
              <w:ind w:right="-1050"/>
              <w:jc w:val="both"/>
              <w:rPr>
                <w:sz w:val="28"/>
              </w:rPr>
            </w:pPr>
          </w:p>
        </w:tc>
        <w:tc>
          <w:tcPr>
            <w:tcW w:w="7513" w:type="dxa"/>
            <w:gridSpan w:val="2"/>
          </w:tcPr>
          <w:p w:rsidR="009F2207" w:rsidRPr="00D71113" w:rsidRDefault="009F2207" w:rsidP="0076082E">
            <w:pPr>
              <w:widowControl/>
              <w:ind w:left="-102" w:right="-108"/>
              <w:jc w:val="both"/>
              <w:rPr>
                <w:sz w:val="28"/>
              </w:rPr>
            </w:pPr>
            <w:r w:rsidRPr="00D71113">
              <w:rPr>
                <w:sz w:val="28"/>
              </w:rPr>
              <w:t>Плотников Д. В</w:t>
            </w:r>
            <w:r w:rsidRPr="00D71113">
              <w:rPr>
                <w:sz w:val="28"/>
                <w:szCs w:val="28"/>
              </w:rPr>
              <w:t>.,</w:t>
            </w:r>
            <w:r>
              <w:rPr>
                <w:sz w:val="28"/>
                <w:szCs w:val="28"/>
              </w:rPr>
              <w:t xml:space="preserve"> </w:t>
            </w:r>
            <w:r w:rsidRPr="00D71113">
              <w:rPr>
                <w:sz w:val="28"/>
              </w:rPr>
              <w:t>Покровский К. Е.</w:t>
            </w:r>
            <w:r>
              <w:rPr>
                <w:sz w:val="28"/>
              </w:rPr>
              <w:t xml:space="preserve">, </w:t>
            </w:r>
            <w:proofErr w:type="spellStart"/>
            <w:r w:rsidRPr="00D71113">
              <w:rPr>
                <w:sz w:val="28"/>
              </w:rPr>
              <w:t>Путинцева</w:t>
            </w:r>
            <w:proofErr w:type="spellEnd"/>
            <w:r w:rsidRPr="00D71113">
              <w:rPr>
                <w:sz w:val="28"/>
              </w:rPr>
              <w:t xml:space="preserve"> И. Г.</w:t>
            </w:r>
            <w:r>
              <w:rPr>
                <w:sz w:val="28"/>
              </w:rPr>
              <w:t>,</w:t>
            </w:r>
          </w:p>
        </w:tc>
      </w:tr>
      <w:tr w:rsidR="009F2207" w:rsidTr="0076082E">
        <w:tc>
          <w:tcPr>
            <w:tcW w:w="2410" w:type="dxa"/>
          </w:tcPr>
          <w:p w:rsidR="009F2207" w:rsidRDefault="009F2207" w:rsidP="0076082E">
            <w:pPr>
              <w:pStyle w:val="4"/>
              <w:widowControl/>
              <w:ind w:firstLine="0"/>
            </w:pPr>
          </w:p>
        </w:tc>
        <w:tc>
          <w:tcPr>
            <w:tcW w:w="284" w:type="dxa"/>
          </w:tcPr>
          <w:p w:rsidR="009F2207" w:rsidRDefault="009F2207" w:rsidP="0076082E">
            <w:pPr>
              <w:widowControl/>
              <w:ind w:right="-1050"/>
              <w:jc w:val="both"/>
              <w:rPr>
                <w:sz w:val="28"/>
              </w:rPr>
            </w:pPr>
          </w:p>
        </w:tc>
        <w:tc>
          <w:tcPr>
            <w:tcW w:w="7513" w:type="dxa"/>
            <w:gridSpan w:val="2"/>
          </w:tcPr>
          <w:p w:rsidR="009F2207" w:rsidRPr="00D71113" w:rsidRDefault="009F2207" w:rsidP="0076082E">
            <w:pPr>
              <w:widowControl/>
              <w:ind w:left="-102" w:right="-108"/>
              <w:jc w:val="both"/>
              <w:rPr>
                <w:sz w:val="28"/>
              </w:rPr>
            </w:pPr>
            <w:r w:rsidRPr="00D71113">
              <w:rPr>
                <w:sz w:val="28"/>
              </w:rPr>
              <w:t>Родионов А. А.</w:t>
            </w:r>
            <w:r>
              <w:rPr>
                <w:sz w:val="28"/>
              </w:rPr>
              <w:t>,</w:t>
            </w:r>
            <w:r w:rsidRPr="00D71113">
              <w:rPr>
                <w:sz w:val="28"/>
              </w:rPr>
              <w:t xml:space="preserve"> Рыбин Л. Ю., Савельев А. Г., Салов И. Д.</w:t>
            </w:r>
            <w:r>
              <w:rPr>
                <w:sz w:val="28"/>
              </w:rPr>
              <w:t>,</w:t>
            </w:r>
          </w:p>
        </w:tc>
      </w:tr>
      <w:tr w:rsidR="009F2207" w:rsidTr="0076082E">
        <w:tc>
          <w:tcPr>
            <w:tcW w:w="2410" w:type="dxa"/>
          </w:tcPr>
          <w:p w:rsidR="009F2207" w:rsidRDefault="009F2207" w:rsidP="0076082E">
            <w:pPr>
              <w:pStyle w:val="4"/>
              <w:widowControl/>
              <w:ind w:firstLine="0"/>
            </w:pPr>
          </w:p>
        </w:tc>
        <w:tc>
          <w:tcPr>
            <w:tcW w:w="284" w:type="dxa"/>
          </w:tcPr>
          <w:p w:rsidR="009F2207" w:rsidRDefault="009F2207" w:rsidP="0076082E">
            <w:pPr>
              <w:widowControl/>
              <w:ind w:right="-1050"/>
              <w:jc w:val="both"/>
              <w:rPr>
                <w:sz w:val="28"/>
              </w:rPr>
            </w:pPr>
          </w:p>
        </w:tc>
        <w:tc>
          <w:tcPr>
            <w:tcW w:w="7513" w:type="dxa"/>
            <w:gridSpan w:val="2"/>
          </w:tcPr>
          <w:p w:rsidR="009F2207" w:rsidRPr="00D71113" w:rsidRDefault="009F2207" w:rsidP="0076082E">
            <w:pPr>
              <w:widowControl/>
              <w:ind w:left="-102" w:right="-108"/>
              <w:jc w:val="both"/>
              <w:rPr>
                <w:sz w:val="28"/>
              </w:rPr>
            </w:pPr>
            <w:r w:rsidRPr="00D71113">
              <w:rPr>
                <w:sz w:val="28"/>
              </w:rPr>
              <w:t>Сулейманов Р. И.</w:t>
            </w:r>
            <w:r>
              <w:rPr>
                <w:sz w:val="28"/>
              </w:rPr>
              <w:t xml:space="preserve"> (10.10)</w:t>
            </w:r>
            <w:r w:rsidRPr="00D71113">
              <w:rPr>
                <w:sz w:val="28"/>
              </w:rPr>
              <w:t>, </w:t>
            </w:r>
            <w:r>
              <w:rPr>
                <w:sz w:val="28"/>
              </w:rPr>
              <w:t xml:space="preserve"> </w:t>
            </w:r>
            <w:r>
              <w:rPr>
                <w:sz w:val="28"/>
                <w:szCs w:val="28"/>
              </w:rPr>
              <w:t xml:space="preserve">Титаренко И. Н., </w:t>
            </w:r>
            <w:r>
              <w:rPr>
                <w:rFonts w:eastAsia="Calibri"/>
                <w:sz w:val="28"/>
                <w:szCs w:val="28"/>
              </w:rPr>
              <w:t>Трубников С. М.,</w:t>
            </w:r>
          </w:p>
        </w:tc>
      </w:tr>
      <w:tr w:rsidR="009F2207" w:rsidTr="0076082E">
        <w:tc>
          <w:tcPr>
            <w:tcW w:w="2410" w:type="dxa"/>
          </w:tcPr>
          <w:p w:rsidR="009F2207" w:rsidRDefault="009F2207" w:rsidP="0076082E">
            <w:pPr>
              <w:pStyle w:val="4"/>
              <w:widowControl/>
              <w:ind w:firstLine="0"/>
            </w:pPr>
          </w:p>
        </w:tc>
        <w:tc>
          <w:tcPr>
            <w:tcW w:w="284" w:type="dxa"/>
          </w:tcPr>
          <w:p w:rsidR="009F2207" w:rsidRDefault="009F2207" w:rsidP="0076082E">
            <w:pPr>
              <w:widowControl/>
              <w:ind w:right="-1050"/>
              <w:jc w:val="both"/>
              <w:rPr>
                <w:sz w:val="28"/>
              </w:rPr>
            </w:pPr>
          </w:p>
        </w:tc>
        <w:tc>
          <w:tcPr>
            <w:tcW w:w="7513" w:type="dxa"/>
            <w:gridSpan w:val="2"/>
          </w:tcPr>
          <w:p w:rsidR="009F2207" w:rsidRPr="00D71113" w:rsidRDefault="009F2207" w:rsidP="0076082E">
            <w:pPr>
              <w:widowControl/>
              <w:ind w:left="-102" w:right="-108"/>
              <w:jc w:val="both"/>
              <w:rPr>
                <w:sz w:val="28"/>
              </w:rPr>
            </w:pPr>
            <w:proofErr w:type="spellStart"/>
            <w:r w:rsidRPr="00D71113">
              <w:rPr>
                <w:sz w:val="28"/>
              </w:rPr>
              <w:t>Тыртышный</w:t>
            </w:r>
            <w:proofErr w:type="spellEnd"/>
            <w:r w:rsidRPr="00D71113">
              <w:rPr>
                <w:sz w:val="28"/>
              </w:rPr>
              <w:t xml:space="preserve"> А. Г., </w:t>
            </w:r>
            <w:proofErr w:type="spellStart"/>
            <w:r w:rsidRPr="00D71113">
              <w:rPr>
                <w:sz w:val="28"/>
              </w:rPr>
              <w:t>Тямин</w:t>
            </w:r>
            <w:proofErr w:type="spellEnd"/>
            <w:r w:rsidRPr="00D71113">
              <w:rPr>
                <w:sz w:val="28"/>
              </w:rPr>
              <w:t xml:space="preserve"> Н. А.,</w:t>
            </w:r>
            <w:r>
              <w:rPr>
                <w:sz w:val="28"/>
              </w:rPr>
              <w:t xml:space="preserve"> </w:t>
            </w:r>
            <w:proofErr w:type="spellStart"/>
            <w:r w:rsidRPr="00D71113">
              <w:rPr>
                <w:sz w:val="28"/>
              </w:rPr>
              <w:t>Фельдбуш</w:t>
            </w:r>
            <w:proofErr w:type="spellEnd"/>
            <w:r w:rsidRPr="00D71113">
              <w:rPr>
                <w:sz w:val="28"/>
              </w:rPr>
              <w:t xml:space="preserve"> А. В</w:t>
            </w:r>
            <w:r>
              <w:rPr>
                <w:sz w:val="28"/>
              </w:rPr>
              <w:t xml:space="preserve">., </w:t>
            </w:r>
          </w:p>
        </w:tc>
      </w:tr>
      <w:tr w:rsidR="009F2207" w:rsidTr="0076082E">
        <w:tc>
          <w:tcPr>
            <w:tcW w:w="2410" w:type="dxa"/>
          </w:tcPr>
          <w:p w:rsidR="009F2207" w:rsidRDefault="009F2207" w:rsidP="0076082E">
            <w:pPr>
              <w:pStyle w:val="4"/>
              <w:widowControl/>
              <w:ind w:firstLine="0"/>
            </w:pPr>
          </w:p>
        </w:tc>
        <w:tc>
          <w:tcPr>
            <w:tcW w:w="284" w:type="dxa"/>
          </w:tcPr>
          <w:p w:rsidR="009F2207" w:rsidRDefault="009F2207" w:rsidP="0076082E">
            <w:pPr>
              <w:widowControl/>
              <w:ind w:right="-1050"/>
              <w:jc w:val="both"/>
              <w:rPr>
                <w:sz w:val="28"/>
              </w:rPr>
            </w:pPr>
          </w:p>
        </w:tc>
        <w:tc>
          <w:tcPr>
            <w:tcW w:w="7513" w:type="dxa"/>
            <w:gridSpan w:val="2"/>
          </w:tcPr>
          <w:p w:rsidR="009F2207" w:rsidRPr="00D71113" w:rsidRDefault="009F2207" w:rsidP="0076082E">
            <w:pPr>
              <w:widowControl/>
              <w:ind w:left="-102" w:right="-108"/>
              <w:jc w:val="both"/>
              <w:rPr>
                <w:sz w:val="28"/>
                <w:szCs w:val="28"/>
              </w:rPr>
            </w:pPr>
            <w:r w:rsidRPr="00D71113">
              <w:rPr>
                <w:sz w:val="28"/>
              </w:rPr>
              <w:t>Фоломкин Ю. А.,</w:t>
            </w:r>
            <w:r>
              <w:rPr>
                <w:sz w:val="28"/>
              </w:rPr>
              <w:t xml:space="preserve"> </w:t>
            </w:r>
            <w:proofErr w:type="spellStart"/>
            <w:r w:rsidRPr="00D71113">
              <w:rPr>
                <w:sz w:val="28"/>
              </w:rPr>
              <w:t>Червов</w:t>
            </w:r>
            <w:proofErr w:type="spellEnd"/>
            <w:r w:rsidRPr="00D71113">
              <w:rPr>
                <w:sz w:val="28"/>
              </w:rPr>
              <w:t xml:space="preserve"> Д. В., Черепанов Г. К., </w:t>
            </w:r>
          </w:p>
        </w:tc>
      </w:tr>
      <w:tr w:rsidR="009F2207" w:rsidTr="0076082E">
        <w:tc>
          <w:tcPr>
            <w:tcW w:w="2410" w:type="dxa"/>
          </w:tcPr>
          <w:p w:rsidR="009F2207" w:rsidRDefault="009F2207" w:rsidP="0076082E">
            <w:pPr>
              <w:pStyle w:val="4"/>
              <w:widowControl/>
              <w:ind w:firstLine="0"/>
            </w:pPr>
          </w:p>
        </w:tc>
        <w:tc>
          <w:tcPr>
            <w:tcW w:w="284" w:type="dxa"/>
          </w:tcPr>
          <w:p w:rsidR="009F2207" w:rsidRDefault="009F2207" w:rsidP="0076082E">
            <w:pPr>
              <w:widowControl/>
              <w:ind w:right="-1050"/>
              <w:jc w:val="both"/>
              <w:rPr>
                <w:sz w:val="28"/>
              </w:rPr>
            </w:pPr>
          </w:p>
        </w:tc>
        <w:tc>
          <w:tcPr>
            <w:tcW w:w="7513" w:type="dxa"/>
            <w:gridSpan w:val="2"/>
          </w:tcPr>
          <w:p w:rsidR="009F2207" w:rsidRPr="00D71113" w:rsidRDefault="009F2207" w:rsidP="0076082E">
            <w:pPr>
              <w:widowControl/>
              <w:ind w:left="-102" w:right="-108"/>
              <w:jc w:val="both"/>
              <w:rPr>
                <w:sz w:val="28"/>
              </w:rPr>
            </w:pPr>
            <w:r w:rsidRPr="00D71113">
              <w:rPr>
                <w:sz w:val="28"/>
              </w:rPr>
              <w:t>Черных В. В.,</w:t>
            </w:r>
            <w:r>
              <w:rPr>
                <w:sz w:val="28"/>
              </w:rPr>
              <w:t xml:space="preserve"> </w:t>
            </w:r>
            <w:r w:rsidRPr="00D71113">
              <w:rPr>
                <w:sz w:val="28"/>
              </w:rPr>
              <w:t>Шестаков О. А.</w:t>
            </w:r>
            <w:r>
              <w:rPr>
                <w:sz w:val="28"/>
              </w:rPr>
              <w:t xml:space="preserve">, </w:t>
            </w:r>
            <w:proofErr w:type="spellStart"/>
            <w:r w:rsidRPr="002C68B7">
              <w:rPr>
                <w:sz w:val="28"/>
              </w:rPr>
              <w:t>Яковенко</w:t>
            </w:r>
            <w:proofErr w:type="spellEnd"/>
            <w:r w:rsidRPr="002C68B7">
              <w:rPr>
                <w:sz w:val="28"/>
              </w:rPr>
              <w:t xml:space="preserve"> Е. С.</w:t>
            </w:r>
          </w:p>
        </w:tc>
      </w:tr>
      <w:tr w:rsidR="009F2207" w:rsidRPr="006B3E8D" w:rsidTr="0076082E">
        <w:tc>
          <w:tcPr>
            <w:tcW w:w="2410" w:type="dxa"/>
          </w:tcPr>
          <w:p w:rsidR="009F2207" w:rsidRPr="006B3E8D" w:rsidRDefault="009F2207" w:rsidP="0076082E">
            <w:pPr>
              <w:widowControl/>
              <w:rPr>
                <w:sz w:val="16"/>
                <w:szCs w:val="16"/>
              </w:rPr>
            </w:pPr>
          </w:p>
        </w:tc>
        <w:tc>
          <w:tcPr>
            <w:tcW w:w="284" w:type="dxa"/>
          </w:tcPr>
          <w:p w:rsidR="009F2207" w:rsidRPr="006B3E8D" w:rsidRDefault="009F2207" w:rsidP="0076082E">
            <w:pPr>
              <w:widowControl/>
              <w:ind w:right="-1050"/>
              <w:jc w:val="both"/>
              <w:rPr>
                <w:sz w:val="16"/>
                <w:szCs w:val="16"/>
              </w:rPr>
            </w:pPr>
          </w:p>
        </w:tc>
        <w:tc>
          <w:tcPr>
            <w:tcW w:w="7513" w:type="dxa"/>
            <w:gridSpan w:val="2"/>
          </w:tcPr>
          <w:p w:rsidR="009F2207" w:rsidRPr="006B3E8D" w:rsidRDefault="009F2207" w:rsidP="0076082E">
            <w:pPr>
              <w:widowControl/>
              <w:ind w:left="-102" w:right="-108"/>
              <w:jc w:val="both"/>
              <w:rPr>
                <w:sz w:val="16"/>
                <w:szCs w:val="16"/>
              </w:rPr>
            </w:pPr>
          </w:p>
        </w:tc>
      </w:tr>
      <w:tr w:rsidR="009F2207" w:rsidTr="0076082E">
        <w:tc>
          <w:tcPr>
            <w:tcW w:w="2410" w:type="dxa"/>
          </w:tcPr>
          <w:p w:rsidR="009F2207" w:rsidRDefault="009F2207" w:rsidP="0076082E">
            <w:pPr>
              <w:pStyle w:val="3"/>
              <w:widowControl/>
              <w:tabs>
                <w:tab w:val="left" w:pos="2227"/>
              </w:tabs>
            </w:pPr>
            <w:r>
              <w:t>Отсутствовали</w:t>
            </w:r>
            <w:r>
              <w:tab/>
            </w:r>
          </w:p>
        </w:tc>
        <w:tc>
          <w:tcPr>
            <w:tcW w:w="284" w:type="dxa"/>
          </w:tcPr>
          <w:p w:rsidR="009F2207" w:rsidRDefault="009F2207" w:rsidP="0076082E">
            <w:pPr>
              <w:widowControl/>
              <w:ind w:right="-1050"/>
              <w:jc w:val="both"/>
              <w:rPr>
                <w:sz w:val="28"/>
              </w:rPr>
            </w:pPr>
            <w:r>
              <w:rPr>
                <w:sz w:val="28"/>
              </w:rPr>
              <w:t>:</w:t>
            </w:r>
          </w:p>
        </w:tc>
        <w:tc>
          <w:tcPr>
            <w:tcW w:w="7513" w:type="dxa"/>
            <w:gridSpan w:val="2"/>
          </w:tcPr>
          <w:p w:rsidR="009F2207" w:rsidRPr="000128C0" w:rsidRDefault="009F2207" w:rsidP="00A72C41">
            <w:pPr>
              <w:ind w:left="-108"/>
              <w:rPr>
                <w:rFonts w:eastAsia="Calibri"/>
                <w:sz w:val="28"/>
                <w:szCs w:val="28"/>
              </w:rPr>
            </w:pPr>
            <w:r>
              <w:rPr>
                <w:rFonts w:eastAsia="Calibri"/>
                <w:sz w:val="28"/>
                <w:szCs w:val="28"/>
              </w:rPr>
              <w:t xml:space="preserve">Бурмистров А. С. </w:t>
            </w:r>
            <w:r>
              <w:rPr>
                <w:sz w:val="28"/>
              </w:rPr>
              <w:t>– командировка;</w:t>
            </w:r>
          </w:p>
        </w:tc>
      </w:tr>
      <w:tr w:rsidR="009F2207" w:rsidTr="0076082E">
        <w:tc>
          <w:tcPr>
            <w:tcW w:w="2410" w:type="dxa"/>
          </w:tcPr>
          <w:p w:rsidR="009F2207" w:rsidRDefault="009F2207" w:rsidP="0076082E">
            <w:pPr>
              <w:pStyle w:val="3"/>
              <w:widowControl/>
              <w:tabs>
                <w:tab w:val="left" w:pos="2227"/>
              </w:tabs>
            </w:pPr>
          </w:p>
        </w:tc>
        <w:tc>
          <w:tcPr>
            <w:tcW w:w="284" w:type="dxa"/>
          </w:tcPr>
          <w:p w:rsidR="009F2207" w:rsidRDefault="009F2207" w:rsidP="0076082E">
            <w:pPr>
              <w:widowControl/>
              <w:ind w:right="-1050"/>
              <w:jc w:val="both"/>
              <w:rPr>
                <w:sz w:val="28"/>
              </w:rPr>
            </w:pPr>
          </w:p>
        </w:tc>
        <w:tc>
          <w:tcPr>
            <w:tcW w:w="7513" w:type="dxa"/>
            <w:gridSpan w:val="2"/>
          </w:tcPr>
          <w:p w:rsidR="009F2207" w:rsidRPr="00D71113" w:rsidRDefault="009F2207" w:rsidP="00A72C41">
            <w:pPr>
              <w:ind w:left="-108"/>
              <w:rPr>
                <w:sz w:val="28"/>
              </w:rPr>
            </w:pPr>
            <w:proofErr w:type="spellStart"/>
            <w:r>
              <w:rPr>
                <w:sz w:val="28"/>
              </w:rPr>
              <w:t>Дебов</w:t>
            </w:r>
            <w:proofErr w:type="spellEnd"/>
            <w:r>
              <w:rPr>
                <w:sz w:val="28"/>
              </w:rPr>
              <w:t xml:space="preserve"> Г. В. – отпуск;</w:t>
            </w:r>
          </w:p>
        </w:tc>
      </w:tr>
      <w:tr w:rsidR="009F2207" w:rsidTr="0076082E">
        <w:tc>
          <w:tcPr>
            <w:tcW w:w="2410" w:type="dxa"/>
          </w:tcPr>
          <w:p w:rsidR="009F2207" w:rsidRDefault="009F2207" w:rsidP="0076082E">
            <w:pPr>
              <w:pStyle w:val="3"/>
              <w:widowControl/>
              <w:tabs>
                <w:tab w:val="left" w:pos="2227"/>
              </w:tabs>
            </w:pPr>
          </w:p>
        </w:tc>
        <w:tc>
          <w:tcPr>
            <w:tcW w:w="284" w:type="dxa"/>
          </w:tcPr>
          <w:p w:rsidR="009F2207" w:rsidRDefault="009F2207" w:rsidP="0076082E">
            <w:pPr>
              <w:widowControl/>
              <w:ind w:right="-1050"/>
              <w:jc w:val="both"/>
              <w:rPr>
                <w:sz w:val="28"/>
              </w:rPr>
            </w:pPr>
          </w:p>
        </w:tc>
        <w:tc>
          <w:tcPr>
            <w:tcW w:w="7513" w:type="dxa"/>
            <w:gridSpan w:val="2"/>
          </w:tcPr>
          <w:p w:rsidR="009F2207" w:rsidRDefault="009F2207" w:rsidP="00A72C41">
            <w:pPr>
              <w:ind w:left="-108"/>
              <w:rPr>
                <w:rFonts w:eastAsia="Calibri"/>
                <w:sz w:val="28"/>
                <w:szCs w:val="28"/>
              </w:rPr>
            </w:pPr>
            <w:proofErr w:type="spellStart"/>
            <w:r w:rsidRPr="00D71113">
              <w:rPr>
                <w:sz w:val="28"/>
              </w:rPr>
              <w:t>Джулай</w:t>
            </w:r>
            <w:proofErr w:type="spellEnd"/>
            <w:r w:rsidRPr="00D71113">
              <w:rPr>
                <w:sz w:val="28"/>
              </w:rPr>
              <w:t xml:space="preserve"> А. Ю.</w:t>
            </w:r>
            <w:r>
              <w:rPr>
                <w:sz w:val="28"/>
              </w:rPr>
              <w:t xml:space="preserve"> – производственная необходимость;</w:t>
            </w:r>
          </w:p>
        </w:tc>
      </w:tr>
      <w:tr w:rsidR="009F2207" w:rsidTr="0076082E">
        <w:tc>
          <w:tcPr>
            <w:tcW w:w="2410" w:type="dxa"/>
          </w:tcPr>
          <w:p w:rsidR="009F2207" w:rsidRDefault="009F2207" w:rsidP="0076082E">
            <w:pPr>
              <w:pStyle w:val="3"/>
              <w:widowControl/>
              <w:tabs>
                <w:tab w:val="left" w:pos="2227"/>
              </w:tabs>
            </w:pPr>
          </w:p>
        </w:tc>
        <w:tc>
          <w:tcPr>
            <w:tcW w:w="284" w:type="dxa"/>
          </w:tcPr>
          <w:p w:rsidR="009F2207" w:rsidRDefault="009F2207" w:rsidP="0076082E">
            <w:pPr>
              <w:widowControl/>
              <w:ind w:right="-1050"/>
              <w:jc w:val="both"/>
              <w:rPr>
                <w:sz w:val="28"/>
              </w:rPr>
            </w:pPr>
          </w:p>
        </w:tc>
        <w:tc>
          <w:tcPr>
            <w:tcW w:w="7513" w:type="dxa"/>
            <w:gridSpan w:val="2"/>
          </w:tcPr>
          <w:p w:rsidR="009F2207" w:rsidRDefault="009F2207" w:rsidP="00A72C41">
            <w:pPr>
              <w:ind w:left="-108"/>
              <w:rPr>
                <w:sz w:val="28"/>
              </w:rPr>
            </w:pPr>
            <w:r>
              <w:rPr>
                <w:rFonts w:eastAsia="Calibri"/>
                <w:sz w:val="28"/>
                <w:szCs w:val="28"/>
              </w:rPr>
              <w:t>Сухоруков С. В. – командировка;</w:t>
            </w:r>
          </w:p>
        </w:tc>
      </w:tr>
      <w:tr w:rsidR="009F2207" w:rsidTr="0076082E">
        <w:tc>
          <w:tcPr>
            <w:tcW w:w="2410" w:type="dxa"/>
          </w:tcPr>
          <w:p w:rsidR="009F2207" w:rsidRDefault="009F2207" w:rsidP="0076082E">
            <w:pPr>
              <w:pStyle w:val="3"/>
              <w:widowControl/>
              <w:tabs>
                <w:tab w:val="left" w:pos="2227"/>
              </w:tabs>
            </w:pPr>
          </w:p>
        </w:tc>
        <w:tc>
          <w:tcPr>
            <w:tcW w:w="284" w:type="dxa"/>
          </w:tcPr>
          <w:p w:rsidR="009F2207" w:rsidRDefault="009F2207" w:rsidP="0076082E">
            <w:pPr>
              <w:widowControl/>
              <w:ind w:right="-1050"/>
              <w:jc w:val="both"/>
              <w:rPr>
                <w:sz w:val="28"/>
              </w:rPr>
            </w:pPr>
          </w:p>
        </w:tc>
        <w:tc>
          <w:tcPr>
            <w:tcW w:w="7513" w:type="dxa"/>
            <w:gridSpan w:val="2"/>
          </w:tcPr>
          <w:p w:rsidR="009F2207" w:rsidRPr="00495DEE" w:rsidRDefault="009F2207" w:rsidP="00A72C41">
            <w:pPr>
              <w:ind w:left="-108"/>
              <w:rPr>
                <w:rFonts w:eastAsia="Calibri"/>
                <w:sz w:val="28"/>
                <w:szCs w:val="28"/>
              </w:rPr>
            </w:pPr>
            <w:r>
              <w:rPr>
                <w:rFonts w:eastAsia="Calibri"/>
                <w:sz w:val="28"/>
                <w:szCs w:val="28"/>
              </w:rPr>
              <w:t xml:space="preserve">Тарасов А. В. – </w:t>
            </w:r>
            <w:r>
              <w:rPr>
                <w:sz w:val="28"/>
              </w:rPr>
              <w:t>производственная</w:t>
            </w:r>
            <w:r w:rsidRPr="00495DEE">
              <w:rPr>
                <w:sz w:val="28"/>
              </w:rPr>
              <w:t xml:space="preserve"> </w:t>
            </w:r>
            <w:r>
              <w:rPr>
                <w:sz w:val="28"/>
              </w:rPr>
              <w:t>необходимость.</w:t>
            </w:r>
          </w:p>
        </w:tc>
      </w:tr>
      <w:tr w:rsidR="009F2207" w:rsidRPr="006B3E8D" w:rsidTr="0076082E">
        <w:tc>
          <w:tcPr>
            <w:tcW w:w="2410" w:type="dxa"/>
          </w:tcPr>
          <w:p w:rsidR="009F2207" w:rsidRPr="006B3E8D" w:rsidRDefault="009F2207" w:rsidP="0076082E">
            <w:pPr>
              <w:pStyle w:val="3"/>
              <w:widowControl/>
              <w:tabs>
                <w:tab w:val="left" w:pos="2227"/>
              </w:tabs>
              <w:rPr>
                <w:sz w:val="16"/>
                <w:szCs w:val="16"/>
              </w:rPr>
            </w:pPr>
          </w:p>
        </w:tc>
        <w:tc>
          <w:tcPr>
            <w:tcW w:w="284" w:type="dxa"/>
          </w:tcPr>
          <w:p w:rsidR="009F2207" w:rsidRPr="006B3E8D" w:rsidRDefault="009F2207" w:rsidP="0076082E">
            <w:pPr>
              <w:widowControl/>
              <w:ind w:right="-1050"/>
              <w:jc w:val="both"/>
              <w:rPr>
                <w:sz w:val="16"/>
                <w:szCs w:val="16"/>
              </w:rPr>
            </w:pPr>
          </w:p>
        </w:tc>
        <w:tc>
          <w:tcPr>
            <w:tcW w:w="7513" w:type="dxa"/>
            <w:gridSpan w:val="2"/>
          </w:tcPr>
          <w:p w:rsidR="009F2207" w:rsidRPr="006B3E8D" w:rsidRDefault="009F2207" w:rsidP="0076082E">
            <w:pPr>
              <w:rPr>
                <w:sz w:val="16"/>
                <w:szCs w:val="16"/>
              </w:rPr>
            </w:pPr>
          </w:p>
        </w:tc>
      </w:tr>
      <w:tr w:rsidR="009F2207" w:rsidTr="0076082E">
        <w:tc>
          <w:tcPr>
            <w:tcW w:w="2410" w:type="dxa"/>
          </w:tcPr>
          <w:p w:rsidR="009F2207" w:rsidRDefault="009F2207" w:rsidP="0076082E">
            <w:pPr>
              <w:pStyle w:val="3"/>
              <w:widowControl/>
            </w:pPr>
            <w:r>
              <w:t>Приглашенные</w:t>
            </w:r>
          </w:p>
        </w:tc>
        <w:tc>
          <w:tcPr>
            <w:tcW w:w="284" w:type="dxa"/>
          </w:tcPr>
          <w:p w:rsidR="009F2207" w:rsidRDefault="009F2207" w:rsidP="0076082E">
            <w:pPr>
              <w:widowControl/>
              <w:ind w:right="-1050"/>
              <w:jc w:val="both"/>
              <w:rPr>
                <w:sz w:val="28"/>
              </w:rPr>
            </w:pPr>
            <w:r>
              <w:rPr>
                <w:sz w:val="28"/>
              </w:rPr>
              <w:t>:</w:t>
            </w:r>
          </w:p>
        </w:tc>
        <w:tc>
          <w:tcPr>
            <w:tcW w:w="7513" w:type="dxa"/>
            <w:gridSpan w:val="2"/>
          </w:tcPr>
          <w:p w:rsidR="009F2207" w:rsidRDefault="009F2207" w:rsidP="0076082E">
            <w:pPr>
              <w:widowControl/>
              <w:ind w:left="-108" w:right="-1050"/>
              <w:jc w:val="both"/>
              <w:rPr>
                <w:sz w:val="28"/>
              </w:rPr>
            </w:pPr>
            <w:r>
              <w:rPr>
                <w:sz w:val="28"/>
              </w:rPr>
              <w:t>список прилагается.</w:t>
            </w:r>
          </w:p>
        </w:tc>
      </w:tr>
    </w:tbl>
    <w:p w:rsidR="009F2207" w:rsidRDefault="009F2207" w:rsidP="009F2207">
      <w:pPr>
        <w:widowControl/>
        <w:rPr>
          <w:sz w:val="28"/>
        </w:rPr>
      </w:pPr>
    </w:p>
    <w:p w:rsidR="009F2207" w:rsidRDefault="009F2207" w:rsidP="009F2207">
      <w:pPr>
        <w:pStyle w:val="1"/>
        <w:widowControl/>
      </w:pPr>
      <w:r>
        <w:t>ПОВЕСТКА ДНЯ</w:t>
      </w:r>
    </w:p>
    <w:p w:rsidR="009F2207" w:rsidRDefault="009F2207" w:rsidP="009F2207"/>
    <w:tbl>
      <w:tblPr>
        <w:tblW w:w="10173" w:type="dxa"/>
        <w:tblLayout w:type="fixed"/>
        <w:tblLook w:val="04A0"/>
      </w:tblPr>
      <w:tblGrid>
        <w:gridCol w:w="567"/>
        <w:gridCol w:w="4786"/>
        <w:gridCol w:w="34"/>
        <w:gridCol w:w="250"/>
        <w:gridCol w:w="33"/>
        <w:gridCol w:w="4503"/>
      </w:tblGrid>
      <w:tr w:rsidR="009F2207" w:rsidRPr="00BB3AF1" w:rsidTr="0076082E">
        <w:tc>
          <w:tcPr>
            <w:tcW w:w="567" w:type="dxa"/>
            <w:shd w:val="clear" w:color="auto" w:fill="auto"/>
          </w:tcPr>
          <w:p w:rsidR="009F2207" w:rsidRPr="009C303C" w:rsidRDefault="009F2207" w:rsidP="0076082E">
            <w:pPr>
              <w:ind w:left="-170"/>
              <w:jc w:val="center"/>
              <w:rPr>
                <w:sz w:val="28"/>
                <w:szCs w:val="28"/>
              </w:rPr>
            </w:pPr>
            <w:r w:rsidRPr="009C303C">
              <w:rPr>
                <w:sz w:val="28"/>
                <w:szCs w:val="28"/>
              </w:rPr>
              <w:t>1.</w:t>
            </w:r>
          </w:p>
        </w:tc>
        <w:tc>
          <w:tcPr>
            <w:tcW w:w="9606" w:type="dxa"/>
            <w:gridSpan w:val="5"/>
            <w:shd w:val="clear" w:color="auto" w:fill="auto"/>
          </w:tcPr>
          <w:p w:rsidR="009F2207" w:rsidRPr="009C303C" w:rsidRDefault="009F2207" w:rsidP="0076082E">
            <w:pPr>
              <w:autoSpaceDE w:val="0"/>
              <w:autoSpaceDN w:val="0"/>
              <w:adjustRightInd w:val="0"/>
              <w:jc w:val="both"/>
              <w:rPr>
                <w:sz w:val="28"/>
                <w:szCs w:val="28"/>
              </w:rPr>
            </w:pPr>
            <w:r w:rsidRPr="009C303C">
              <w:rPr>
                <w:sz w:val="28"/>
                <w:szCs w:val="28"/>
              </w:rPr>
              <w:t xml:space="preserve">О досрочном прекращении </w:t>
            </w:r>
            <w:proofErr w:type="gramStart"/>
            <w:r w:rsidRPr="009C303C">
              <w:rPr>
                <w:sz w:val="28"/>
                <w:szCs w:val="28"/>
              </w:rPr>
              <w:t>полномочий депутата Совета депутатов города Новосибирска</w:t>
            </w:r>
            <w:proofErr w:type="gramEnd"/>
            <w:r w:rsidRPr="009C303C">
              <w:rPr>
                <w:sz w:val="28"/>
                <w:szCs w:val="28"/>
              </w:rPr>
              <w:t xml:space="preserve"> </w:t>
            </w:r>
            <w:proofErr w:type="spellStart"/>
            <w:r w:rsidRPr="009C303C">
              <w:rPr>
                <w:sz w:val="28"/>
                <w:szCs w:val="28"/>
              </w:rPr>
              <w:t>Прибаловца</w:t>
            </w:r>
            <w:proofErr w:type="spellEnd"/>
            <w:r w:rsidRPr="009C303C">
              <w:rPr>
                <w:sz w:val="28"/>
                <w:szCs w:val="28"/>
              </w:rPr>
              <w:t xml:space="preserve"> Д. В.</w:t>
            </w:r>
          </w:p>
        </w:tc>
      </w:tr>
      <w:tr w:rsidR="009F2207" w:rsidRPr="00F34524" w:rsidTr="0076082E">
        <w:tc>
          <w:tcPr>
            <w:tcW w:w="567" w:type="dxa"/>
            <w:shd w:val="clear" w:color="auto" w:fill="auto"/>
          </w:tcPr>
          <w:p w:rsidR="009F2207" w:rsidRPr="009C303C" w:rsidRDefault="009F2207" w:rsidP="0076082E">
            <w:pPr>
              <w:ind w:left="-170"/>
              <w:jc w:val="center"/>
              <w:rPr>
                <w:sz w:val="28"/>
                <w:szCs w:val="28"/>
              </w:rPr>
            </w:pPr>
          </w:p>
        </w:tc>
        <w:tc>
          <w:tcPr>
            <w:tcW w:w="4820" w:type="dxa"/>
            <w:gridSpan w:val="2"/>
            <w:shd w:val="clear" w:color="auto" w:fill="auto"/>
          </w:tcPr>
          <w:p w:rsidR="009F2207" w:rsidRPr="009C303C" w:rsidRDefault="009F2207" w:rsidP="0076082E">
            <w:pPr>
              <w:tabs>
                <w:tab w:val="left" w:pos="1914"/>
              </w:tabs>
              <w:ind w:right="-70"/>
              <w:rPr>
                <w:sz w:val="28"/>
                <w:szCs w:val="28"/>
              </w:rPr>
            </w:pPr>
            <w:r w:rsidRPr="009C303C">
              <w:rPr>
                <w:sz w:val="28"/>
                <w:szCs w:val="28"/>
              </w:rPr>
              <w:t>Докладчик: Зарубин</w:t>
            </w:r>
          </w:p>
          <w:p w:rsidR="009F2207" w:rsidRPr="009C303C" w:rsidRDefault="009F2207" w:rsidP="0076082E">
            <w:pPr>
              <w:tabs>
                <w:tab w:val="left" w:pos="1914"/>
              </w:tabs>
              <w:ind w:right="-70" w:firstLine="1489"/>
              <w:rPr>
                <w:sz w:val="28"/>
                <w:szCs w:val="28"/>
              </w:rPr>
            </w:pPr>
            <w:r w:rsidRPr="009C303C">
              <w:rPr>
                <w:sz w:val="28"/>
                <w:szCs w:val="28"/>
              </w:rPr>
              <w:t>Юрий Федорович</w:t>
            </w:r>
          </w:p>
        </w:tc>
        <w:tc>
          <w:tcPr>
            <w:tcW w:w="283" w:type="dxa"/>
            <w:gridSpan w:val="2"/>
            <w:shd w:val="clear" w:color="auto" w:fill="auto"/>
          </w:tcPr>
          <w:p w:rsidR="009F2207" w:rsidRPr="009C303C" w:rsidRDefault="009F2207" w:rsidP="0076082E">
            <w:pPr>
              <w:ind w:left="-70" w:right="-70"/>
              <w:jc w:val="center"/>
              <w:rPr>
                <w:sz w:val="28"/>
                <w:szCs w:val="28"/>
              </w:rPr>
            </w:pPr>
            <w:r w:rsidRPr="009C303C">
              <w:rPr>
                <w:sz w:val="28"/>
                <w:szCs w:val="28"/>
              </w:rPr>
              <w:t>-</w:t>
            </w:r>
          </w:p>
        </w:tc>
        <w:tc>
          <w:tcPr>
            <w:tcW w:w="4503" w:type="dxa"/>
            <w:shd w:val="clear" w:color="auto" w:fill="auto"/>
          </w:tcPr>
          <w:p w:rsidR="009F2207" w:rsidRPr="009C303C" w:rsidRDefault="009F2207" w:rsidP="0076082E">
            <w:pPr>
              <w:jc w:val="both"/>
              <w:rPr>
                <w:sz w:val="28"/>
                <w:szCs w:val="28"/>
              </w:rPr>
            </w:pPr>
            <w:r w:rsidRPr="009C303C">
              <w:rPr>
                <w:sz w:val="28"/>
                <w:szCs w:val="28"/>
              </w:rPr>
              <w:t xml:space="preserve">заместитель </w:t>
            </w:r>
            <w:proofErr w:type="gramStart"/>
            <w:r w:rsidRPr="009C303C">
              <w:rPr>
                <w:sz w:val="28"/>
                <w:szCs w:val="28"/>
              </w:rPr>
              <w:t>председателя Совета депутатов города Новосибирска</w:t>
            </w:r>
            <w:proofErr w:type="gramEnd"/>
          </w:p>
        </w:tc>
      </w:tr>
      <w:tr w:rsidR="009F2207" w:rsidRPr="00BB3AF1" w:rsidTr="0076082E">
        <w:tc>
          <w:tcPr>
            <w:tcW w:w="567" w:type="dxa"/>
            <w:shd w:val="clear" w:color="auto" w:fill="auto"/>
          </w:tcPr>
          <w:p w:rsidR="009F2207" w:rsidRPr="009C303C" w:rsidRDefault="009F2207" w:rsidP="0076082E">
            <w:pPr>
              <w:ind w:left="-170"/>
              <w:jc w:val="center"/>
              <w:rPr>
                <w:sz w:val="28"/>
                <w:szCs w:val="28"/>
              </w:rPr>
            </w:pPr>
            <w:r w:rsidRPr="009C303C">
              <w:rPr>
                <w:sz w:val="28"/>
                <w:szCs w:val="28"/>
              </w:rPr>
              <w:t>2.</w:t>
            </w:r>
          </w:p>
        </w:tc>
        <w:tc>
          <w:tcPr>
            <w:tcW w:w="9606" w:type="dxa"/>
            <w:gridSpan w:val="5"/>
            <w:shd w:val="clear" w:color="auto" w:fill="auto"/>
          </w:tcPr>
          <w:p w:rsidR="009F2207" w:rsidRPr="009C303C" w:rsidRDefault="009F2207" w:rsidP="0076082E">
            <w:pPr>
              <w:autoSpaceDE w:val="0"/>
              <w:autoSpaceDN w:val="0"/>
              <w:adjustRightInd w:val="0"/>
              <w:jc w:val="both"/>
              <w:rPr>
                <w:sz w:val="28"/>
                <w:szCs w:val="28"/>
              </w:rPr>
            </w:pPr>
            <w:r w:rsidRPr="009C303C">
              <w:rPr>
                <w:sz w:val="28"/>
                <w:szCs w:val="28"/>
              </w:rPr>
              <w:t xml:space="preserve">О внесении изменения в абзац третий части 4 статьи 15 Устава города Новосибирска, принятого решением городского Совета Новосибирска от 27.06.2007 № 616 </w:t>
            </w:r>
            <w:r w:rsidRPr="009C303C">
              <w:rPr>
                <w:rFonts w:eastAsia="Calibri"/>
                <w:sz w:val="28"/>
                <w:szCs w:val="28"/>
              </w:rPr>
              <w:t>(первое чтение)</w:t>
            </w:r>
          </w:p>
        </w:tc>
      </w:tr>
      <w:tr w:rsidR="009F2207" w:rsidRPr="00F34524" w:rsidTr="0076082E">
        <w:tc>
          <w:tcPr>
            <w:tcW w:w="567" w:type="dxa"/>
            <w:shd w:val="clear" w:color="auto" w:fill="auto"/>
          </w:tcPr>
          <w:p w:rsidR="009F2207" w:rsidRPr="009C303C" w:rsidRDefault="009F2207" w:rsidP="0076082E">
            <w:pPr>
              <w:ind w:left="-170"/>
              <w:jc w:val="center"/>
              <w:rPr>
                <w:sz w:val="28"/>
                <w:szCs w:val="28"/>
              </w:rPr>
            </w:pPr>
          </w:p>
        </w:tc>
        <w:tc>
          <w:tcPr>
            <w:tcW w:w="4820" w:type="dxa"/>
            <w:gridSpan w:val="2"/>
            <w:shd w:val="clear" w:color="auto" w:fill="auto"/>
          </w:tcPr>
          <w:p w:rsidR="009F2207" w:rsidRPr="009C303C" w:rsidRDefault="009F2207" w:rsidP="0076082E">
            <w:pPr>
              <w:jc w:val="both"/>
              <w:rPr>
                <w:sz w:val="28"/>
                <w:szCs w:val="28"/>
              </w:rPr>
            </w:pPr>
            <w:r w:rsidRPr="009C303C">
              <w:rPr>
                <w:sz w:val="28"/>
                <w:szCs w:val="28"/>
              </w:rPr>
              <w:t>Докладчик: Локоть</w:t>
            </w:r>
          </w:p>
          <w:p w:rsidR="009F2207" w:rsidRPr="009C303C" w:rsidRDefault="009F2207" w:rsidP="0076082E">
            <w:pPr>
              <w:ind w:firstLine="1456"/>
              <w:jc w:val="both"/>
              <w:rPr>
                <w:sz w:val="28"/>
                <w:szCs w:val="28"/>
              </w:rPr>
            </w:pPr>
            <w:r w:rsidRPr="009C303C">
              <w:rPr>
                <w:sz w:val="28"/>
                <w:szCs w:val="28"/>
              </w:rPr>
              <w:t>Анатолий Евгеньевич</w:t>
            </w:r>
          </w:p>
        </w:tc>
        <w:tc>
          <w:tcPr>
            <w:tcW w:w="283" w:type="dxa"/>
            <w:gridSpan w:val="2"/>
            <w:shd w:val="clear" w:color="auto" w:fill="auto"/>
          </w:tcPr>
          <w:p w:rsidR="009F2207" w:rsidRPr="009C303C" w:rsidRDefault="009F2207" w:rsidP="0076082E">
            <w:pPr>
              <w:ind w:left="-70" w:right="-70"/>
              <w:jc w:val="center"/>
              <w:rPr>
                <w:sz w:val="28"/>
                <w:szCs w:val="28"/>
              </w:rPr>
            </w:pPr>
            <w:r w:rsidRPr="009C303C">
              <w:rPr>
                <w:sz w:val="28"/>
                <w:szCs w:val="28"/>
              </w:rPr>
              <w:t>-</w:t>
            </w:r>
          </w:p>
        </w:tc>
        <w:tc>
          <w:tcPr>
            <w:tcW w:w="4503" w:type="dxa"/>
            <w:shd w:val="clear" w:color="auto" w:fill="auto"/>
          </w:tcPr>
          <w:p w:rsidR="009F2207" w:rsidRPr="009C303C" w:rsidRDefault="009F2207" w:rsidP="0076082E">
            <w:pPr>
              <w:jc w:val="both"/>
              <w:rPr>
                <w:sz w:val="28"/>
                <w:szCs w:val="28"/>
              </w:rPr>
            </w:pPr>
            <w:r w:rsidRPr="009C303C">
              <w:rPr>
                <w:sz w:val="28"/>
                <w:szCs w:val="28"/>
              </w:rPr>
              <w:t>мэр города Новосибирска, председатель постоянно действующей специальной комиссии по Уставу города Новосибирска</w:t>
            </w:r>
          </w:p>
        </w:tc>
      </w:tr>
      <w:tr w:rsidR="009F2207" w:rsidRPr="007C23FC" w:rsidTr="0076082E">
        <w:tc>
          <w:tcPr>
            <w:tcW w:w="567" w:type="dxa"/>
            <w:shd w:val="clear" w:color="auto" w:fill="auto"/>
          </w:tcPr>
          <w:p w:rsidR="009F2207" w:rsidRPr="009C303C" w:rsidRDefault="009F2207" w:rsidP="0076082E">
            <w:pPr>
              <w:ind w:left="-170"/>
              <w:jc w:val="center"/>
              <w:rPr>
                <w:sz w:val="28"/>
                <w:szCs w:val="28"/>
              </w:rPr>
            </w:pPr>
            <w:r w:rsidRPr="009C303C">
              <w:rPr>
                <w:sz w:val="28"/>
                <w:szCs w:val="28"/>
              </w:rPr>
              <w:t>3.</w:t>
            </w:r>
          </w:p>
        </w:tc>
        <w:tc>
          <w:tcPr>
            <w:tcW w:w="9606" w:type="dxa"/>
            <w:gridSpan w:val="5"/>
            <w:shd w:val="clear" w:color="auto" w:fill="auto"/>
          </w:tcPr>
          <w:p w:rsidR="009F2207" w:rsidRPr="009C303C" w:rsidRDefault="009F2207" w:rsidP="0076082E">
            <w:pPr>
              <w:autoSpaceDE w:val="0"/>
              <w:autoSpaceDN w:val="0"/>
              <w:adjustRightInd w:val="0"/>
              <w:jc w:val="both"/>
              <w:rPr>
                <w:b/>
                <w:sz w:val="28"/>
                <w:szCs w:val="28"/>
              </w:rPr>
            </w:pPr>
            <w:r w:rsidRPr="009C303C">
              <w:rPr>
                <w:sz w:val="28"/>
                <w:szCs w:val="28"/>
              </w:rPr>
              <w:t>О</w:t>
            </w:r>
            <w:r w:rsidRPr="009C303C">
              <w:rPr>
                <w:rFonts w:eastAsia="Calibri"/>
                <w:sz w:val="28"/>
                <w:szCs w:val="28"/>
              </w:rPr>
              <w:t xml:space="preserve"> внесении изменений в решение Совета депутатов города Новосибирска от 24.12.2018 № 722 «О бюджете города Новосибирска на 2019 год и плановый период 2020 и 2021 годов» (первое чтение)</w:t>
            </w:r>
          </w:p>
        </w:tc>
      </w:tr>
      <w:tr w:rsidR="009F2207" w:rsidRPr="007C23FC" w:rsidTr="0076082E">
        <w:tc>
          <w:tcPr>
            <w:tcW w:w="567" w:type="dxa"/>
            <w:shd w:val="clear" w:color="auto" w:fill="auto"/>
          </w:tcPr>
          <w:p w:rsidR="009F2207" w:rsidRPr="009C303C" w:rsidRDefault="009F2207" w:rsidP="0076082E">
            <w:pPr>
              <w:ind w:left="-170"/>
              <w:jc w:val="center"/>
              <w:rPr>
                <w:sz w:val="28"/>
                <w:szCs w:val="28"/>
              </w:rPr>
            </w:pPr>
          </w:p>
        </w:tc>
        <w:tc>
          <w:tcPr>
            <w:tcW w:w="4820" w:type="dxa"/>
            <w:gridSpan w:val="2"/>
            <w:shd w:val="clear" w:color="auto" w:fill="auto"/>
          </w:tcPr>
          <w:p w:rsidR="009F2207" w:rsidRPr="009C303C" w:rsidRDefault="009F2207" w:rsidP="0076082E">
            <w:pPr>
              <w:jc w:val="both"/>
              <w:rPr>
                <w:sz w:val="28"/>
                <w:szCs w:val="28"/>
              </w:rPr>
            </w:pPr>
            <w:r w:rsidRPr="009C303C">
              <w:rPr>
                <w:sz w:val="28"/>
                <w:szCs w:val="28"/>
              </w:rPr>
              <w:t xml:space="preserve">Докладчик: </w:t>
            </w:r>
            <w:proofErr w:type="spellStart"/>
            <w:r w:rsidRPr="009C303C">
              <w:rPr>
                <w:sz w:val="28"/>
                <w:szCs w:val="28"/>
              </w:rPr>
              <w:t>Веселков</w:t>
            </w:r>
            <w:proofErr w:type="spellEnd"/>
          </w:p>
          <w:p w:rsidR="009F2207" w:rsidRPr="009C303C" w:rsidRDefault="009F2207" w:rsidP="0076082E">
            <w:pPr>
              <w:ind w:firstLine="1456"/>
              <w:jc w:val="both"/>
              <w:rPr>
                <w:sz w:val="28"/>
                <w:szCs w:val="28"/>
              </w:rPr>
            </w:pPr>
            <w:r w:rsidRPr="009C303C">
              <w:rPr>
                <w:sz w:val="28"/>
                <w:szCs w:val="28"/>
              </w:rPr>
              <w:t>Александр Владимирович</w:t>
            </w:r>
          </w:p>
        </w:tc>
        <w:tc>
          <w:tcPr>
            <w:tcW w:w="283" w:type="dxa"/>
            <w:gridSpan w:val="2"/>
            <w:shd w:val="clear" w:color="auto" w:fill="auto"/>
          </w:tcPr>
          <w:p w:rsidR="009F2207" w:rsidRPr="009C303C" w:rsidRDefault="009F2207" w:rsidP="0076082E">
            <w:pPr>
              <w:ind w:left="-70" w:right="-70"/>
              <w:jc w:val="center"/>
              <w:rPr>
                <w:sz w:val="28"/>
                <w:szCs w:val="28"/>
              </w:rPr>
            </w:pPr>
            <w:r w:rsidRPr="009C303C">
              <w:rPr>
                <w:sz w:val="28"/>
                <w:szCs w:val="28"/>
              </w:rPr>
              <w:t>-</w:t>
            </w:r>
          </w:p>
        </w:tc>
        <w:tc>
          <w:tcPr>
            <w:tcW w:w="4503" w:type="dxa"/>
            <w:shd w:val="clear" w:color="auto" w:fill="auto"/>
          </w:tcPr>
          <w:p w:rsidR="009F2207" w:rsidRPr="009C303C" w:rsidRDefault="009F2207" w:rsidP="0076082E">
            <w:pPr>
              <w:jc w:val="both"/>
              <w:rPr>
                <w:sz w:val="28"/>
                <w:szCs w:val="28"/>
              </w:rPr>
            </w:pPr>
            <w:r w:rsidRPr="009C303C">
              <w:rPr>
                <w:sz w:val="28"/>
                <w:szCs w:val="28"/>
              </w:rPr>
              <w:t>начальник департамента финансов и налоговой политики мэрии города Новосибирска</w:t>
            </w:r>
          </w:p>
        </w:tc>
      </w:tr>
      <w:tr w:rsidR="009F2207" w:rsidRPr="00BB3AF1" w:rsidTr="0076082E">
        <w:tc>
          <w:tcPr>
            <w:tcW w:w="567" w:type="dxa"/>
            <w:shd w:val="clear" w:color="auto" w:fill="auto"/>
          </w:tcPr>
          <w:p w:rsidR="009F2207" w:rsidRPr="009C303C" w:rsidRDefault="009F2207" w:rsidP="0076082E">
            <w:pPr>
              <w:ind w:left="-170"/>
              <w:jc w:val="center"/>
              <w:rPr>
                <w:sz w:val="28"/>
                <w:szCs w:val="28"/>
              </w:rPr>
            </w:pPr>
            <w:r w:rsidRPr="009C303C">
              <w:rPr>
                <w:sz w:val="28"/>
                <w:szCs w:val="28"/>
              </w:rPr>
              <w:t>4.</w:t>
            </w:r>
          </w:p>
        </w:tc>
        <w:tc>
          <w:tcPr>
            <w:tcW w:w="9606" w:type="dxa"/>
            <w:gridSpan w:val="5"/>
            <w:shd w:val="clear" w:color="auto" w:fill="auto"/>
          </w:tcPr>
          <w:p w:rsidR="009F2207" w:rsidRPr="009C303C" w:rsidRDefault="009F2207" w:rsidP="0076082E">
            <w:pPr>
              <w:autoSpaceDE w:val="0"/>
              <w:autoSpaceDN w:val="0"/>
              <w:adjustRightInd w:val="0"/>
              <w:jc w:val="both"/>
              <w:rPr>
                <w:b/>
                <w:sz w:val="28"/>
                <w:szCs w:val="28"/>
              </w:rPr>
            </w:pPr>
            <w:r w:rsidRPr="009C303C">
              <w:rPr>
                <w:sz w:val="28"/>
                <w:szCs w:val="28"/>
              </w:rPr>
              <w:t xml:space="preserve">О внесении изменений в решение Совета депутатов города Новосибирска от 22.12.2010 № 242 «О Порядке формирования, ведения и обязательного опубликования перечня имущества, находящегося в муниципальной собственности города Новосибирска, свободного от прав третьих лиц (за исключением имущественных прав субъектов малого и среднего предпринимательства)» </w:t>
            </w:r>
            <w:r w:rsidRPr="009C303C">
              <w:rPr>
                <w:rFonts w:eastAsia="Calibri"/>
                <w:sz w:val="28"/>
                <w:szCs w:val="28"/>
              </w:rPr>
              <w:t>(первое чтение)</w:t>
            </w:r>
          </w:p>
        </w:tc>
      </w:tr>
      <w:tr w:rsidR="009F2207" w:rsidRPr="00BC33C0" w:rsidTr="0076082E">
        <w:tc>
          <w:tcPr>
            <w:tcW w:w="567" w:type="dxa"/>
            <w:shd w:val="clear" w:color="auto" w:fill="auto"/>
          </w:tcPr>
          <w:p w:rsidR="009F2207" w:rsidRPr="009C303C" w:rsidRDefault="009F2207" w:rsidP="0076082E">
            <w:pPr>
              <w:ind w:left="-170"/>
              <w:jc w:val="center"/>
              <w:rPr>
                <w:sz w:val="28"/>
                <w:szCs w:val="28"/>
              </w:rPr>
            </w:pPr>
          </w:p>
        </w:tc>
        <w:tc>
          <w:tcPr>
            <w:tcW w:w="4820" w:type="dxa"/>
            <w:gridSpan w:val="2"/>
            <w:shd w:val="clear" w:color="auto" w:fill="auto"/>
          </w:tcPr>
          <w:p w:rsidR="009F2207" w:rsidRPr="009C303C" w:rsidRDefault="009F2207" w:rsidP="0076082E">
            <w:pPr>
              <w:jc w:val="both"/>
              <w:rPr>
                <w:sz w:val="28"/>
                <w:szCs w:val="28"/>
              </w:rPr>
            </w:pPr>
            <w:r w:rsidRPr="009C303C">
              <w:rPr>
                <w:sz w:val="28"/>
                <w:szCs w:val="28"/>
              </w:rPr>
              <w:t xml:space="preserve">Докладчик: </w:t>
            </w:r>
            <w:proofErr w:type="spellStart"/>
            <w:r w:rsidRPr="009C303C">
              <w:rPr>
                <w:sz w:val="28"/>
                <w:szCs w:val="28"/>
              </w:rPr>
              <w:t>Жигульский</w:t>
            </w:r>
            <w:proofErr w:type="spellEnd"/>
          </w:p>
          <w:p w:rsidR="009F2207" w:rsidRPr="009C303C" w:rsidRDefault="009F2207" w:rsidP="0076082E">
            <w:pPr>
              <w:ind w:firstLine="1456"/>
              <w:jc w:val="both"/>
              <w:rPr>
                <w:sz w:val="28"/>
                <w:szCs w:val="28"/>
              </w:rPr>
            </w:pPr>
            <w:r w:rsidRPr="009C303C">
              <w:rPr>
                <w:sz w:val="28"/>
                <w:szCs w:val="28"/>
              </w:rPr>
              <w:t>Георгий Викторович</w:t>
            </w:r>
          </w:p>
        </w:tc>
        <w:tc>
          <w:tcPr>
            <w:tcW w:w="283" w:type="dxa"/>
            <w:gridSpan w:val="2"/>
            <w:shd w:val="clear" w:color="auto" w:fill="auto"/>
          </w:tcPr>
          <w:p w:rsidR="009F2207" w:rsidRPr="009C303C" w:rsidRDefault="009F2207" w:rsidP="0076082E">
            <w:pPr>
              <w:ind w:left="-70" w:right="-70"/>
              <w:jc w:val="center"/>
              <w:rPr>
                <w:sz w:val="28"/>
                <w:szCs w:val="28"/>
              </w:rPr>
            </w:pPr>
            <w:r w:rsidRPr="009C303C">
              <w:rPr>
                <w:sz w:val="28"/>
                <w:szCs w:val="28"/>
              </w:rPr>
              <w:t>-</w:t>
            </w:r>
          </w:p>
        </w:tc>
        <w:tc>
          <w:tcPr>
            <w:tcW w:w="4503" w:type="dxa"/>
            <w:shd w:val="clear" w:color="auto" w:fill="auto"/>
          </w:tcPr>
          <w:p w:rsidR="009F2207" w:rsidRPr="009C303C" w:rsidRDefault="009F2207" w:rsidP="0076082E">
            <w:pPr>
              <w:jc w:val="both"/>
              <w:rPr>
                <w:sz w:val="28"/>
                <w:szCs w:val="28"/>
              </w:rPr>
            </w:pPr>
            <w:r w:rsidRPr="009C303C">
              <w:rPr>
                <w:sz w:val="28"/>
                <w:szCs w:val="28"/>
              </w:rPr>
              <w:t>начальник департамента земельных и имущественных отношений мэрии города Новосибирска</w:t>
            </w:r>
          </w:p>
        </w:tc>
      </w:tr>
      <w:tr w:rsidR="009F2207" w:rsidRPr="00BB3AF1" w:rsidTr="0076082E">
        <w:tc>
          <w:tcPr>
            <w:tcW w:w="567" w:type="dxa"/>
            <w:shd w:val="clear" w:color="auto" w:fill="auto"/>
          </w:tcPr>
          <w:p w:rsidR="009F2207" w:rsidRPr="009C303C" w:rsidRDefault="009F2207" w:rsidP="0076082E">
            <w:pPr>
              <w:ind w:left="-170"/>
              <w:jc w:val="center"/>
              <w:rPr>
                <w:sz w:val="28"/>
                <w:szCs w:val="28"/>
              </w:rPr>
            </w:pPr>
            <w:r w:rsidRPr="009C303C">
              <w:rPr>
                <w:sz w:val="28"/>
                <w:szCs w:val="28"/>
              </w:rPr>
              <w:t>5.</w:t>
            </w:r>
          </w:p>
        </w:tc>
        <w:tc>
          <w:tcPr>
            <w:tcW w:w="9606" w:type="dxa"/>
            <w:gridSpan w:val="5"/>
            <w:shd w:val="clear" w:color="auto" w:fill="auto"/>
          </w:tcPr>
          <w:p w:rsidR="009F2207" w:rsidRPr="009C303C" w:rsidRDefault="009F2207" w:rsidP="0076082E">
            <w:pPr>
              <w:autoSpaceDE w:val="0"/>
              <w:autoSpaceDN w:val="0"/>
              <w:adjustRightInd w:val="0"/>
              <w:jc w:val="both"/>
              <w:rPr>
                <w:b/>
                <w:sz w:val="28"/>
                <w:szCs w:val="28"/>
              </w:rPr>
            </w:pPr>
            <w:r w:rsidRPr="009C303C">
              <w:rPr>
                <w:sz w:val="28"/>
                <w:szCs w:val="28"/>
              </w:rPr>
              <w:t xml:space="preserve">О внесении изменений в Порядок создания, реорганизации, ликвидации и управления муниципальными унитарными предприятиями в городе Новосибирске, принятый решением Совета депутатов города Новосибирска от 22.12.2010 № 246 </w:t>
            </w:r>
            <w:r w:rsidRPr="009C303C">
              <w:rPr>
                <w:rFonts w:eastAsia="Calibri"/>
                <w:sz w:val="28"/>
                <w:szCs w:val="28"/>
              </w:rPr>
              <w:t>(первое чтение)</w:t>
            </w:r>
          </w:p>
        </w:tc>
      </w:tr>
      <w:tr w:rsidR="009F2207" w:rsidRPr="00BC33C0" w:rsidTr="0076082E">
        <w:tc>
          <w:tcPr>
            <w:tcW w:w="567" w:type="dxa"/>
            <w:shd w:val="clear" w:color="auto" w:fill="auto"/>
          </w:tcPr>
          <w:p w:rsidR="009F2207" w:rsidRPr="009C303C" w:rsidRDefault="009F2207" w:rsidP="0076082E">
            <w:pPr>
              <w:ind w:left="-170"/>
              <w:jc w:val="center"/>
              <w:rPr>
                <w:sz w:val="28"/>
                <w:szCs w:val="28"/>
              </w:rPr>
            </w:pPr>
          </w:p>
        </w:tc>
        <w:tc>
          <w:tcPr>
            <w:tcW w:w="4820" w:type="dxa"/>
            <w:gridSpan w:val="2"/>
            <w:shd w:val="clear" w:color="auto" w:fill="auto"/>
          </w:tcPr>
          <w:p w:rsidR="009F2207" w:rsidRPr="009C303C" w:rsidRDefault="009F2207" w:rsidP="0076082E">
            <w:pPr>
              <w:jc w:val="both"/>
              <w:rPr>
                <w:sz w:val="28"/>
                <w:szCs w:val="28"/>
              </w:rPr>
            </w:pPr>
            <w:r w:rsidRPr="009C303C">
              <w:rPr>
                <w:sz w:val="28"/>
                <w:szCs w:val="28"/>
              </w:rPr>
              <w:t xml:space="preserve">Докладчик: </w:t>
            </w:r>
            <w:proofErr w:type="spellStart"/>
            <w:r w:rsidRPr="009C303C">
              <w:rPr>
                <w:sz w:val="28"/>
                <w:szCs w:val="28"/>
              </w:rPr>
              <w:t>Жигульский</w:t>
            </w:r>
            <w:proofErr w:type="spellEnd"/>
          </w:p>
          <w:p w:rsidR="009F2207" w:rsidRPr="009C303C" w:rsidRDefault="009F2207" w:rsidP="0076082E">
            <w:pPr>
              <w:ind w:firstLine="1456"/>
              <w:jc w:val="both"/>
              <w:rPr>
                <w:sz w:val="28"/>
                <w:szCs w:val="28"/>
              </w:rPr>
            </w:pPr>
            <w:r w:rsidRPr="009C303C">
              <w:rPr>
                <w:sz w:val="28"/>
                <w:szCs w:val="28"/>
              </w:rPr>
              <w:t>Георгий Викторович</w:t>
            </w:r>
          </w:p>
        </w:tc>
        <w:tc>
          <w:tcPr>
            <w:tcW w:w="283" w:type="dxa"/>
            <w:gridSpan w:val="2"/>
            <w:shd w:val="clear" w:color="auto" w:fill="auto"/>
          </w:tcPr>
          <w:p w:rsidR="009F2207" w:rsidRPr="009C303C" w:rsidRDefault="009F2207" w:rsidP="0076082E">
            <w:pPr>
              <w:ind w:left="-70" w:right="-70"/>
              <w:jc w:val="center"/>
              <w:rPr>
                <w:sz w:val="28"/>
                <w:szCs w:val="28"/>
              </w:rPr>
            </w:pPr>
            <w:r w:rsidRPr="009C303C">
              <w:rPr>
                <w:sz w:val="28"/>
                <w:szCs w:val="28"/>
              </w:rPr>
              <w:t>-</w:t>
            </w:r>
          </w:p>
        </w:tc>
        <w:tc>
          <w:tcPr>
            <w:tcW w:w="4503" w:type="dxa"/>
            <w:shd w:val="clear" w:color="auto" w:fill="auto"/>
          </w:tcPr>
          <w:p w:rsidR="009F2207" w:rsidRPr="009C303C" w:rsidRDefault="009F2207" w:rsidP="0076082E">
            <w:pPr>
              <w:jc w:val="both"/>
              <w:rPr>
                <w:sz w:val="28"/>
                <w:szCs w:val="28"/>
              </w:rPr>
            </w:pPr>
            <w:r w:rsidRPr="009C303C">
              <w:rPr>
                <w:sz w:val="28"/>
                <w:szCs w:val="28"/>
              </w:rPr>
              <w:t>начальник департамента земельных и имущественных отношений мэрии города Новосибирска</w:t>
            </w:r>
          </w:p>
        </w:tc>
      </w:tr>
      <w:tr w:rsidR="009F2207" w:rsidRPr="00BB3AF1" w:rsidTr="0076082E">
        <w:tc>
          <w:tcPr>
            <w:tcW w:w="567" w:type="dxa"/>
            <w:shd w:val="clear" w:color="auto" w:fill="auto"/>
          </w:tcPr>
          <w:p w:rsidR="009F2207" w:rsidRPr="009C303C" w:rsidRDefault="009F2207" w:rsidP="0076082E">
            <w:pPr>
              <w:ind w:left="-170"/>
              <w:jc w:val="center"/>
              <w:rPr>
                <w:sz w:val="28"/>
                <w:szCs w:val="28"/>
              </w:rPr>
            </w:pPr>
            <w:r w:rsidRPr="009C303C">
              <w:rPr>
                <w:sz w:val="28"/>
                <w:szCs w:val="28"/>
              </w:rPr>
              <w:t>6.</w:t>
            </w:r>
          </w:p>
        </w:tc>
        <w:tc>
          <w:tcPr>
            <w:tcW w:w="9606" w:type="dxa"/>
            <w:gridSpan w:val="5"/>
            <w:shd w:val="clear" w:color="auto" w:fill="auto"/>
          </w:tcPr>
          <w:p w:rsidR="009F2207" w:rsidRPr="009C303C" w:rsidRDefault="009F2207" w:rsidP="0076082E">
            <w:pPr>
              <w:autoSpaceDE w:val="0"/>
              <w:autoSpaceDN w:val="0"/>
              <w:adjustRightInd w:val="0"/>
              <w:jc w:val="both"/>
              <w:rPr>
                <w:sz w:val="28"/>
                <w:szCs w:val="28"/>
              </w:rPr>
            </w:pPr>
            <w:r w:rsidRPr="009C303C">
              <w:rPr>
                <w:sz w:val="28"/>
                <w:szCs w:val="28"/>
              </w:rPr>
              <w:t>О внесении изменений в Порядок управления и распоряжения муниципальным имуществом, находящимся в хозяйственном ведении или оперативном управлении муниципальных унитарных предприятий или муниципальных учреждений, принятый решением Совета депутатов города Новосибирска от 02.02.2011 № 282 (первое чтение)</w:t>
            </w:r>
          </w:p>
        </w:tc>
      </w:tr>
      <w:tr w:rsidR="009F2207" w:rsidRPr="00BB3AF1" w:rsidTr="0076082E">
        <w:tc>
          <w:tcPr>
            <w:tcW w:w="567" w:type="dxa"/>
            <w:shd w:val="clear" w:color="auto" w:fill="auto"/>
          </w:tcPr>
          <w:p w:rsidR="009F2207" w:rsidRPr="009C303C" w:rsidRDefault="009F2207" w:rsidP="0076082E">
            <w:pPr>
              <w:ind w:left="-170"/>
              <w:jc w:val="center"/>
              <w:rPr>
                <w:sz w:val="28"/>
                <w:szCs w:val="28"/>
              </w:rPr>
            </w:pPr>
          </w:p>
        </w:tc>
        <w:tc>
          <w:tcPr>
            <w:tcW w:w="4820" w:type="dxa"/>
            <w:gridSpan w:val="2"/>
            <w:shd w:val="clear" w:color="auto" w:fill="auto"/>
          </w:tcPr>
          <w:p w:rsidR="009F2207" w:rsidRPr="009C303C" w:rsidRDefault="009F2207" w:rsidP="0076082E">
            <w:pPr>
              <w:jc w:val="both"/>
              <w:rPr>
                <w:sz w:val="28"/>
                <w:szCs w:val="28"/>
              </w:rPr>
            </w:pPr>
            <w:r w:rsidRPr="009C303C">
              <w:rPr>
                <w:sz w:val="28"/>
                <w:szCs w:val="28"/>
              </w:rPr>
              <w:t xml:space="preserve">Докладчик: </w:t>
            </w:r>
            <w:proofErr w:type="spellStart"/>
            <w:r w:rsidRPr="009C303C">
              <w:rPr>
                <w:sz w:val="28"/>
                <w:szCs w:val="28"/>
              </w:rPr>
              <w:t>Жигульский</w:t>
            </w:r>
            <w:proofErr w:type="spellEnd"/>
          </w:p>
          <w:p w:rsidR="009F2207" w:rsidRPr="009C303C" w:rsidRDefault="009F2207" w:rsidP="0076082E">
            <w:pPr>
              <w:ind w:firstLine="1456"/>
              <w:jc w:val="both"/>
              <w:rPr>
                <w:sz w:val="28"/>
                <w:szCs w:val="28"/>
              </w:rPr>
            </w:pPr>
            <w:r w:rsidRPr="009C303C">
              <w:rPr>
                <w:sz w:val="28"/>
                <w:szCs w:val="28"/>
              </w:rPr>
              <w:t>Георгий Викторович</w:t>
            </w:r>
          </w:p>
        </w:tc>
        <w:tc>
          <w:tcPr>
            <w:tcW w:w="283" w:type="dxa"/>
            <w:gridSpan w:val="2"/>
            <w:shd w:val="clear" w:color="auto" w:fill="auto"/>
          </w:tcPr>
          <w:p w:rsidR="009F2207" w:rsidRPr="009C303C" w:rsidRDefault="009F2207" w:rsidP="0076082E">
            <w:pPr>
              <w:ind w:left="-70" w:right="-70"/>
              <w:jc w:val="center"/>
              <w:rPr>
                <w:sz w:val="28"/>
                <w:szCs w:val="28"/>
              </w:rPr>
            </w:pPr>
            <w:r w:rsidRPr="009C303C">
              <w:rPr>
                <w:sz w:val="28"/>
                <w:szCs w:val="28"/>
              </w:rPr>
              <w:t>-</w:t>
            </w:r>
          </w:p>
        </w:tc>
        <w:tc>
          <w:tcPr>
            <w:tcW w:w="4503" w:type="dxa"/>
            <w:shd w:val="clear" w:color="auto" w:fill="auto"/>
          </w:tcPr>
          <w:p w:rsidR="009F2207" w:rsidRPr="009C303C" w:rsidRDefault="009F2207" w:rsidP="0076082E">
            <w:pPr>
              <w:jc w:val="both"/>
              <w:rPr>
                <w:sz w:val="28"/>
                <w:szCs w:val="28"/>
              </w:rPr>
            </w:pPr>
            <w:r w:rsidRPr="009C303C">
              <w:rPr>
                <w:sz w:val="28"/>
                <w:szCs w:val="28"/>
              </w:rPr>
              <w:t>начальник департамента земельных и имущественных отношений мэрии города Новосибирска</w:t>
            </w:r>
          </w:p>
        </w:tc>
      </w:tr>
      <w:tr w:rsidR="009F2207" w:rsidRPr="00BB3AF1" w:rsidTr="0076082E">
        <w:tc>
          <w:tcPr>
            <w:tcW w:w="567" w:type="dxa"/>
            <w:shd w:val="clear" w:color="auto" w:fill="auto"/>
          </w:tcPr>
          <w:p w:rsidR="009F2207" w:rsidRPr="009C303C" w:rsidRDefault="009F2207" w:rsidP="0076082E">
            <w:pPr>
              <w:ind w:left="-170"/>
              <w:jc w:val="center"/>
              <w:rPr>
                <w:sz w:val="28"/>
                <w:szCs w:val="28"/>
              </w:rPr>
            </w:pPr>
            <w:r w:rsidRPr="009C303C">
              <w:rPr>
                <w:sz w:val="28"/>
                <w:szCs w:val="28"/>
              </w:rPr>
              <w:t>7.</w:t>
            </w:r>
          </w:p>
        </w:tc>
        <w:tc>
          <w:tcPr>
            <w:tcW w:w="9606" w:type="dxa"/>
            <w:gridSpan w:val="5"/>
            <w:shd w:val="clear" w:color="auto" w:fill="auto"/>
          </w:tcPr>
          <w:p w:rsidR="009F2207" w:rsidRPr="009C303C" w:rsidRDefault="009F2207" w:rsidP="0076082E">
            <w:pPr>
              <w:jc w:val="both"/>
              <w:rPr>
                <w:sz w:val="28"/>
                <w:szCs w:val="28"/>
              </w:rPr>
            </w:pPr>
            <w:proofErr w:type="gramStart"/>
            <w:r w:rsidRPr="009C303C">
              <w:rPr>
                <w:sz w:val="28"/>
                <w:szCs w:val="28"/>
              </w:rPr>
              <w:t xml:space="preserve">Об утверждении коэффициента Ки, применяемого для определения размера платы за размещение объектов, виды которых установлены постановлением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на землях и земельных участках, расположенных в границах города Новосибирска </w:t>
            </w:r>
            <w:r w:rsidRPr="009C303C">
              <w:rPr>
                <w:rFonts w:eastAsia="Calibri"/>
                <w:sz w:val="28"/>
                <w:szCs w:val="28"/>
              </w:rPr>
              <w:t>(первое</w:t>
            </w:r>
            <w:proofErr w:type="gramEnd"/>
            <w:r w:rsidRPr="009C303C">
              <w:rPr>
                <w:rFonts w:eastAsia="Calibri"/>
                <w:sz w:val="28"/>
                <w:szCs w:val="28"/>
              </w:rPr>
              <w:t xml:space="preserve"> чтение)</w:t>
            </w:r>
          </w:p>
        </w:tc>
      </w:tr>
      <w:tr w:rsidR="009F2207" w:rsidRPr="00BB3AF1" w:rsidTr="0076082E">
        <w:tc>
          <w:tcPr>
            <w:tcW w:w="567" w:type="dxa"/>
            <w:shd w:val="clear" w:color="auto" w:fill="auto"/>
          </w:tcPr>
          <w:p w:rsidR="009F2207" w:rsidRPr="009C303C" w:rsidRDefault="009F2207" w:rsidP="0076082E">
            <w:pPr>
              <w:ind w:left="-170"/>
              <w:jc w:val="center"/>
              <w:rPr>
                <w:sz w:val="28"/>
                <w:szCs w:val="28"/>
              </w:rPr>
            </w:pPr>
          </w:p>
        </w:tc>
        <w:tc>
          <w:tcPr>
            <w:tcW w:w="4820" w:type="dxa"/>
            <w:gridSpan w:val="2"/>
            <w:shd w:val="clear" w:color="auto" w:fill="auto"/>
          </w:tcPr>
          <w:p w:rsidR="009F2207" w:rsidRPr="009C303C" w:rsidRDefault="009F2207" w:rsidP="0076082E">
            <w:pPr>
              <w:tabs>
                <w:tab w:val="left" w:pos="1914"/>
              </w:tabs>
              <w:rPr>
                <w:color w:val="000000"/>
                <w:sz w:val="28"/>
                <w:szCs w:val="28"/>
                <w:shd w:val="clear" w:color="auto" w:fill="FFFFFF"/>
              </w:rPr>
            </w:pPr>
            <w:r w:rsidRPr="009C303C">
              <w:rPr>
                <w:sz w:val="28"/>
                <w:szCs w:val="28"/>
              </w:rPr>
              <w:t xml:space="preserve">Докладчик: </w:t>
            </w:r>
            <w:r w:rsidRPr="009C303C">
              <w:rPr>
                <w:color w:val="000000"/>
                <w:sz w:val="28"/>
                <w:szCs w:val="28"/>
                <w:shd w:val="clear" w:color="auto" w:fill="FFFFFF"/>
              </w:rPr>
              <w:t>Столбов</w:t>
            </w:r>
          </w:p>
          <w:p w:rsidR="009F2207" w:rsidRPr="009C303C" w:rsidRDefault="009F2207" w:rsidP="0076082E">
            <w:pPr>
              <w:tabs>
                <w:tab w:val="left" w:pos="1914"/>
              </w:tabs>
              <w:ind w:firstLine="1451"/>
              <w:rPr>
                <w:sz w:val="28"/>
                <w:szCs w:val="28"/>
              </w:rPr>
            </w:pPr>
            <w:r w:rsidRPr="009C303C">
              <w:rPr>
                <w:color w:val="000000"/>
                <w:sz w:val="28"/>
                <w:szCs w:val="28"/>
                <w:shd w:val="clear" w:color="auto" w:fill="FFFFFF"/>
              </w:rPr>
              <w:t>Виталий Николаевич</w:t>
            </w:r>
          </w:p>
        </w:tc>
        <w:tc>
          <w:tcPr>
            <w:tcW w:w="283" w:type="dxa"/>
            <w:gridSpan w:val="2"/>
            <w:shd w:val="clear" w:color="auto" w:fill="auto"/>
          </w:tcPr>
          <w:p w:rsidR="009F2207" w:rsidRPr="009C303C" w:rsidRDefault="009F2207" w:rsidP="0076082E">
            <w:pPr>
              <w:jc w:val="center"/>
              <w:rPr>
                <w:sz w:val="28"/>
                <w:szCs w:val="28"/>
              </w:rPr>
            </w:pPr>
            <w:r w:rsidRPr="009C303C">
              <w:rPr>
                <w:sz w:val="28"/>
                <w:szCs w:val="28"/>
              </w:rPr>
              <w:t>-</w:t>
            </w:r>
          </w:p>
        </w:tc>
        <w:tc>
          <w:tcPr>
            <w:tcW w:w="4503" w:type="dxa"/>
            <w:shd w:val="clear" w:color="auto" w:fill="auto"/>
          </w:tcPr>
          <w:p w:rsidR="009F2207" w:rsidRPr="009C303C" w:rsidRDefault="009F2207" w:rsidP="0076082E">
            <w:pPr>
              <w:jc w:val="both"/>
              <w:rPr>
                <w:sz w:val="28"/>
                <w:szCs w:val="28"/>
              </w:rPr>
            </w:pPr>
            <w:r w:rsidRPr="009C303C">
              <w:rPr>
                <w:sz w:val="28"/>
                <w:szCs w:val="28"/>
              </w:rPr>
              <w:t>начальник Главного управления архитектуры и градостроительства мэрии города Новосибирска</w:t>
            </w:r>
          </w:p>
        </w:tc>
      </w:tr>
      <w:tr w:rsidR="009F2207" w:rsidRPr="00BB3AF1" w:rsidTr="0076082E">
        <w:tc>
          <w:tcPr>
            <w:tcW w:w="567" w:type="dxa"/>
            <w:shd w:val="clear" w:color="auto" w:fill="auto"/>
          </w:tcPr>
          <w:p w:rsidR="009F2207" w:rsidRPr="009C303C" w:rsidRDefault="009F2207" w:rsidP="0076082E">
            <w:pPr>
              <w:ind w:left="-170"/>
              <w:jc w:val="center"/>
              <w:rPr>
                <w:sz w:val="28"/>
                <w:szCs w:val="28"/>
              </w:rPr>
            </w:pPr>
            <w:r w:rsidRPr="009C303C">
              <w:rPr>
                <w:sz w:val="28"/>
                <w:szCs w:val="28"/>
              </w:rPr>
              <w:t>8.</w:t>
            </w:r>
          </w:p>
        </w:tc>
        <w:tc>
          <w:tcPr>
            <w:tcW w:w="9606" w:type="dxa"/>
            <w:gridSpan w:val="5"/>
            <w:shd w:val="clear" w:color="auto" w:fill="auto"/>
          </w:tcPr>
          <w:p w:rsidR="009F2207" w:rsidRPr="009C303C" w:rsidRDefault="009F2207" w:rsidP="0076082E">
            <w:pPr>
              <w:autoSpaceDE w:val="0"/>
              <w:autoSpaceDN w:val="0"/>
              <w:adjustRightInd w:val="0"/>
              <w:jc w:val="both"/>
              <w:rPr>
                <w:sz w:val="28"/>
                <w:szCs w:val="28"/>
              </w:rPr>
            </w:pPr>
            <w:r w:rsidRPr="009C303C">
              <w:rPr>
                <w:sz w:val="28"/>
                <w:szCs w:val="28"/>
              </w:rPr>
              <w:t>О внесении изменений в Положение об администрации района (округа по районам) города Новосибирска, утвержденное решением городского Совета Новосибирска от 22.02.2006 № 207 (первое чтение)</w:t>
            </w:r>
          </w:p>
        </w:tc>
      </w:tr>
      <w:tr w:rsidR="009F2207" w:rsidRPr="00BB3AF1" w:rsidTr="0076082E">
        <w:tc>
          <w:tcPr>
            <w:tcW w:w="567" w:type="dxa"/>
            <w:shd w:val="clear" w:color="auto" w:fill="auto"/>
          </w:tcPr>
          <w:p w:rsidR="009F2207" w:rsidRPr="009C303C" w:rsidRDefault="009F2207" w:rsidP="0076082E">
            <w:pPr>
              <w:ind w:left="-170"/>
              <w:jc w:val="center"/>
              <w:rPr>
                <w:sz w:val="28"/>
                <w:szCs w:val="28"/>
              </w:rPr>
            </w:pPr>
          </w:p>
        </w:tc>
        <w:tc>
          <w:tcPr>
            <w:tcW w:w="4820" w:type="dxa"/>
            <w:gridSpan w:val="2"/>
            <w:shd w:val="clear" w:color="auto" w:fill="auto"/>
          </w:tcPr>
          <w:p w:rsidR="009F2207" w:rsidRPr="009C303C" w:rsidRDefault="009F2207" w:rsidP="0076082E">
            <w:pPr>
              <w:tabs>
                <w:tab w:val="left" w:pos="1914"/>
              </w:tabs>
              <w:rPr>
                <w:sz w:val="28"/>
                <w:szCs w:val="28"/>
              </w:rPr>
            </w:pPr>
            <w:r w:rsidRPr="009C303C">
              <w:rPr>
                <w:sz w:val="28"/>
                <w:szCs w:val="28"/>
              </w:rPr>
              <w:t xml:space="preserve">Докладчик: </w:t>
            </w:r>
            <w:proofErr w:type="spellStart"/>
            <w:r w:rsidRPr="009C303C">
              <w:rPr>
                <w:sz w:val="28"/>
                <w:szCs w:val="28"/>
              </w:rPr>
              <w:t>Канунников</w:t>
            </w:r>
            <w:proofErr w:type="spellEnd"/>
          </w:p>
          <w:p w:rsidR="009F2207" w:rsidRPr="009C303C" w:rsidRDefault="009F2207" w:rsidP="0076082E">
            <w:pPr>
              <w:tabs>
                <w:tab w:val="left" w:pos="1914"/>
              </w:tabs>
              <w:ind w:firstLine="1451"/>
              <w:rPr>
                <w:sz w:val="28"/>
                <w:szCs w:val="28"/>
              </w:rPr>
            </w:pPr>
            <w:r w:rsidRPr="009C303C">
              <w:rPr>
                <w:sz w:val="28"/>
                <w:szCs w:val="28"/>
              </w:rPr>
              <w:t xml:space="preserve">Сергей Иванович </w:t>
            </w:r>
          </w:p>
        </w:tc>
        <w:tc>
          <w:tcPr>
            <w:tcW w:w="283" w:type="dxa"/>
            <w:gridSpan w:val="2"/>
            <w:shd w:val="clear" w:color="auto" w:fill="auto"/>
          </w:tcPr>
          <w:p w:rsidR="009F2207" w:rsidRPr="009C303C" w:rsidRDefault="009F2207" w:rsidP="0076082E">
            <w:pPr>
              <w:ind w:left="-70" w:right="-70"/>
              <w:jc w:val="center"/>
              <w:rPr>
                <w:sz w:val="28"/>
                <w:szCs w:val="28"/>
              </w:rPr>
            </w:pPr>
            <w:r w:rsidRPr="009C303C">
              <w:rPr>
                <w:sz w:val="28"/>
                <w:szCs w:val="28"/>
              </w:rPr>
              <w:t>-</w:t>
            </w:r>
          </w:p>
        </w:tc>
        <w:tc>
          <w:tcPr>
            <w:tcW w:w="4503" w:type="dxa"/>
            <w:shd w:val="clear" w:color="auto" w:fill="auto"/>
          </w:tcPr>
          <w:p w:rsidR="009F2207" w:rsidRPr="009C303C" w:rsidRDefault="009F2207" w:rsidP="0076082E">
            <w:pPr>
              <w:jc w:val="both"/>
              <w:rPr>
                <w:sz w:val="28"/>
                <w:szCs w:val="28"/>
              </w:rPr>
            </w:pPr>
            <w:r w:rsidRPr="009C303C">
              <w:rPr>
                <w:sz w:val="28"/>
                <w:szCs w:val="28"/>
              </w:rPr>
              <w:t xml:space="preserve">глава администрации Центрального округа по </w:t>
            </w:r>
            <w:r w:rsidRPr="009C303C">
              <w:rPr>
                <w:sz w:val="28"/>
                <w:szCs w:val="28"/>
              </w:rPr>
              <w:lastRenderedPageBreak/>
              <w:t xml:space="preserve">Железнодорожному, </w:t>
            </w:r>
            <w:proofErr w:type="spellStart"/>
            <w:r w:rsidRPr="009C303C">
              <w:rPr>
                <w:sz w:val="28"/>
                <w:szCs w:val="28"/>
              </w:rPr>
              <w:t>Заельцовскому</w:t>
            </w:r>
            <w:proofErr w:type="spellEnd"/>
            <w:r w:rsidRPr="009C303C">
              <w:rPr>
                <w:sz w:val="28"/>
                <w:szCs w:val="28"/>
              </w:rPr>
              <w:t>, Центральному районам города Новосибирска</w:t>
            </w:r>
          </w:p>
        </w:tc>
      </w:tr>
      <w:tr w:rsidR="009F2207" w:rsidRPr="00BB3AF1" w:rsidTr="0076082E">
        <w:tc>
          <w:tcPr>
            <w:tcW w:w="567" w:type="dxa"/>
            <w:shd w:val="clear" w:color="auto" w:fill="auto"/>
          </w:tcPr>
          <w:p w:rsidR="009F2207" w:rsidRPr="009C303C" w:rsidRDefault="009F2207" w:rsidP="0076082E">
            <w:pPr>
              <w:ind w:left="-170"/>
              <w:jc w:val="center"/>
              <w:rPr>
                <w:sz w:val="28"/>
                <w:szCs w:val="28"/>
              </w:rPr>
            </w:pPr>
            <w:r w:rsidRPr="009C303C">
              <w:rPr>
                <w:sz w:val="28"/>
                <w:szCs w:val="28"/>
              </w:rPr>
              <w:lastRenderedPageBreak/>
              <w:t>9.</w:t>
            </w:r>
          </w:p>
        </w:tc>
        <w:tc>
          <w:tcPr>
            <w:tcW w:w="9606" w:type="dxa"/>
            <w:gridSpan w:val="5"/>
            <w:shd w:val="clear" w:color="auto" w:fill="auto"/>
          </w:tcPr>
          <w:p w:rsidR="009F2207" w:rsidRPr="009C303C" w:rsidRDefault="009F2207" w:rsidP="0076082E">
            <w:pPr>
              <w:autoSpaceDE w:val="0"/>
              <w:autoSpaceDN w:val="0"/>
              <w:adjustRightInd w:val="0"/>
              <w:jc w:val="both"/>
              <w:rPr>
                <w:sz w:val="28"/>
                <w:szCs w:val="28"/>
              </w:rPr>
            </w:pPr>
            <w:r w:rsidRPr="009C303C">
              <w:rPr>
                <w:sz w:val="28"/>
                <w:szCs w:val="28"/>
              </w:rPr>
              <w:t>О внесении изменений в Положение о департаменте культуры, спорта и молодежной политики мэрии города Новосибирска, утвержденное решением Совета депутатов города Новосибирска от 29.10.2012 № 720 (первое чтение)</w:t>
            </w:r>
          </w:p>
        </w:tc>
      </w:tr>
      <w:tr w:rsidR="009F2207" w:rsidRPr="00BB3AF1" w:rsidTr="0076082E">
        <w:tc>
          <w:tcPr>
            <w:tcW w:w="567" w:type="dxa"/>
            <w:shd w:val="clear" w:color="auto" w:fill="auto"/>
          </w:tcPr>
          <w:p w:rsidR="009F2207" w:rsidRPr="009C303C" w:rsidRDefault="009F2207" w:rsidP="0076082E">
            <w:pPr>
              <w:ind w:left="-170"/>
              <w:jc w:val="center"/>
              <w:rPr>
                <w:sz w:val="28"/>
                <w:szCs w:val="28"/>
              </w:rPr>
            </w:pPr>
          </w:p>
        </w:tc>
        <w:tc>
          <w:tcPr>
            <w:tcW w:w="4820" w:type="dxa"/>
            <w:gridSpan w:val="2"/>
            <w:shd w:val="clear" w:color="auto" w:fill="auto"/>
          </w:tcPr>
          <w:p w:rsidR="009F2207" w:rsidRPr="009C303C" w:rsidRDefault="009F2207" w:rsidP="0076082E">
            <w:pPr>
              <w:tabs>
                <w:tab w:val="left" w:pos="1914"/>
              </w:tabs>
              <w:rPr>
                <w:sz w:val="28"/>
                <w:szCs w:val="28"/>
              </w:rPr>
            </w:pPr>
            <w:r w:rsidRPr="009C303C">
              <w:rPr>
                <w:sz w:val="28"/>
                <w:szCs w:val="28"/>
              </w:rPr>
              <w:t>Докладчик: Терешкова</w:t>
            </w:r>
          </w:p>
          <w:p w:rsidR="009F2207" w:rsidRPr="009C303C" w:rsidRDefault="009F2207" w:rsidP="0076082E">
            <w:pPr>
              <w:tabs>
                <w:tab w:val="left" w:pos="1914"/>
              </w:tabs>
              <w:ind w:firstLine="1451"/>
              <w:rPr>
                <w:sz w:val="28"/>
                <w:szCs w:val="28"/>
              </w:rPr>
            </w:pPr>
            <w:r w:rsidRPr="009C303C">
              <w:rPr>
                <w:sz w:val="28"/>
                <w:szCs w:val="28"/>
              </w:rPr>
              <w:t xml:space="preserve">Анна Васильевна </w:t>
            </w:r>
          </w:p>
        </w:tc>
        <w:tc>
          <w:tcPr>
            <w:tcW w:w="283" w:type="dxa"/>
            <w:gridSpan w:val="2"/>
            <w:shd w:val="clear" w:color="auto" w:fill="auto"/>
          </w:tcPr>
          <w:p w:rsidR="009F2207" w:rsidRPr="009C303C" w:rsidRDefault="009F2207" w:rsidP="0076082E">
            <w:pPr>
              <w:ind w:left="-70" w:right="-70"/>
              <w:jc w:val="center"/>
              <w:rPr>
                <w:sz w:val="28"/>
                <w:szCs w:val="28"/>
              </w:rPr>
            </w:pPr>
            <w:r w:rsidRPr="009C303C">
              <w:rPr>
                <w:sz w:val="28"/>
                <w:szCs w:val="28"/>
              </w:rPr>
              <w:t>-</w:t>
            </w:r>
          </w:p>
        </w:tc>
        <w:tc>
          <w:tcPr>
            <w:tcW w:w="4503" w:type="dxa"/>
            <w:shd w:val="clear" w:color="auto" w:fill="auto"/>
          </w:tcPr>
          <w:p w:rsidR="009F2207" w:rsidRPr="009C303C" w:rsidRDefault="009F2207" w:rsidP="0076082E">
            <w:pPr>
              <w:jc w:val="both"/>
              <w:rPr>
                <w:sz w:val="28"/>
                <w:szCs w:val="28"/>
              </w:rPr>
            </w:pPr>
            <w:r w:rsidRPr="009C303C">
              <w:rPr>
                <w:sz w:val="28"/>
                <w:szCs w:val="28"/>
              </w:rPr>
              <w:t>начальник департамента культуры, спорта и молодежной политики мэрии города Новосибирска</w:t>
            </w:r>
          </w:p>
        </w:tc>
      </w:tr>
      <w:tr w:rsidR="009F2207" w:rsidRPr="00BB3AF1" w:rsidTr="0076082E">
        <w:tc>
          <w:tcPr>
            <w:tcW w:w="567" w:type="dxa"/>
            <w:shd w:val="clear" w:color="auto" w:fill="auto"/>
          </w:tcPr>
          <w:p w:rsidR="009F2207" w:rsidRPr="009C303C" w:rsidRDefault="009F2207" w:rsidP="0076082E">
            <w:pPr>
              <w:ind w:left="-170"/>
              <w:jc w:val="center"/>
              <w:rPr>
                <w:sz w:val="28"/>
                <w:szCs w:val="28"/>
              </w:rPr>
            </w:pPr>
            <w:r w:rsidRPr="009C303C">
              <w:rPr>
                <w:sz w:val="28"/>
                <w:szCs w:val="28"/>
              </w:rPr>
              <w:t>10.</w:t>
            </w:r>
          </w:p>
        </w:tc>
        <w:tc>
          <w:tcPr>
            <w:tcW w:w="9606" w:type="dxa"/>
            <w:gridSpan w:val="5"/>
            <w:shd w:val="clear" w:color="auto" w:fill="auto"/>
          </w:tcPr>
          <w:p w:rsidR="009F2207" w:rsidRPr="009C303C" w:rsidRDefault="009F2207" w:rsidP="0076082E">
            <w:pPr>
              <w:autoSpaceDE w:val="0"/>
              <w:autoSpaceDN w:val="0"/>
              <w:adjustRightInd w:val="0"/>
              <w:jc w:val="both"/>
              <w:rPr>
                <w:sz w:val="28"/>
                <w:szCs w:val="28"/>
              </w:rPr>
            </w:pPr>
            <w:r w:rsidRPr="009C303C">
              <w:rPr>
                <w:sz w:val="28"/>
                <w:szCs w:val="28"/>
              </w:rPr>
              <w:t>О внесении изменений в отдельные решения Совета депутатов города Новосибирска</w:t>
            </w:r>
          </w:p>
        </w:tc>
      </w:tr>
      <w:tr w:rsidR="009F2207" w:rsidRPr="00BB3AF1" w:rsidTr="0076082E">
        <w:tc>
          <w:tcPr>
            <w:tcW w:w="567" w:type="dxa"/>
            <w:shd w:val="clear" w:color="auto" w:fill="auto"/>
          </w:tcPr>
          <w:p w:rsidR="009F2207" w:rsidRPr="009C303C" w:rsidRDefault="009F2207" w:rsidP="0076082E">
            <w:pPr>
              <w:ind w:left="-170"/>
              <w:jc w:val="center"/>
              <w:rPr>
                <w:sz w:val="28"/>
                <w:szCs w:val="28"/>
              </w:rPr>
            </w:pPr>
          </w:p>
        </w:tc>
        <w:tc>
          <w:tcPr>
            <w:tcW w:w="4820" w:type="dxa"/>
            <w:gridSpan w:val="2"/>
            <w:shd w:val="clear" w:color="auto" w:fill="auto"/>
          </w:tcPr>
          <w:p w:rsidR="009F2207" w:rsidRPr="009C303C" w:rsidRDefault="009F2207" w:rsidP="0076082E">
            <w:pPr>
              <w:jc w:val="both"/>
              <w:rPr>
                <w:sz w:val="28"/>
                <w:szCs w:val="28"/>
              </w:rPr>
            </w:pPr>
            <w:r w:rsidRPr="009C303C">
              <w:rPr>
                <w:sz w:val="28"/>
                <w:szCs w:val="28"/>
              </w:rPr>
              <w:t>Докладчик: Кондратенко</w:t>
            </w:r>
          </w:p>
          <w:p w:rsidR="009F2207" w:rsidRPr="009C303C" w:rsidRDefault="009F2207" w:rsidP="0076082E">
            <w:pPr>
              <w:ind w:firstLine="1456"/>
              <w:jc w:val="both"/>
              <w:rPr>
                <w:sz w:val="28"/>
                <w:szCs w:val="28"/>
              </w:rPr>
            </w:pPr>
            <w:r w:rsidRPr="009C303C">
              <w:rPr>
                <w:sz w:val="28"/>
                <w:szCs w:val="28"/>
              </w:rPr>
              <w:t>Ольга Александровна</w:t>
            </w:r>
          </w:p>
        </w:tc>
        <w:tc>
          <w:tcPr>
            <w:tcW w:w="283" w:type="dxa"/>
            <w:gridSpan w:val="2"/>
            <w:shd w:val="clear" w:color="auto" w:fill="auto"/>
          </w:tcPr>
          <w:p w:rsidR="009F2207" w:rsidRPr="009C303C" w:rsidRDefault="009F2207" w:rsidP="0076082E">
            <w:pPr>
              <w:ind w:left="-70" w:right="-70"/>
              <w:jc w:val="center"/>
              <w:rPr>
                <w:sz w:val="28"/>
                <w:szCs w:val="28"/>
              </w:rPr>
            </w:pPr>
            <w:r w:rsidRPr="009C303C">
              <w:rPr>
                <w:sz w:val="28"/>
                <w:szCs w:val="28"/>
              </w:rPr>
              <w:t>-</w:t>
            </w:r>
          </w:p>
        </w:tc>
        <w:tc>
          <w:tcPr>
            <w:tcW w:w="4503" w:type="dxa"/>
            <w:shd w:val="clear" w:color="auto" w:fill="auto"/>
          </w:tcPr>
          <w:p w:rsidR="009F2207" w:rsidRPr="009C303C" w:rsidRDefault="009F2207" w:rsidP="0076082E">
            <w:pPr>
              <w:jc w:val="both"/>
              <w:rPr>
                <w:sz w:val="28"/>
                <w:szCs w:val="28"/>
              </w:rPr>
            </w:pPr>
            <w:r w:rsidRPr="009C303C">
              <w:rPr>
                <w:sz w:val="28"/>
                <w:szCs w:val="28"/>
              </w:rPr>
              <w:t>начальник управления по правовым и экономическим вопросам Совета депутатов города Новосибирска</w:t>
            </w:r>
          </w:p>
        </w:tc>
      </w:tr>
      <w:tr w:rsidR="009F2207" w:rsidRPr="00BB3AF1" w:rsidTr="0076082E">
        <w:tc>
          <w:tcPr>
            <w:tcW w:w="567" w:type="dxa"/>
            <w:shd w:val="clear" w:color="auto" w:fill="auto"/>
          </w:tcPr>
          <w:p w:rsidR="009F2207" w:rsidRPr="009C303C" w:rsidRDefault="009F2207" w:rsidP="0076082E">
            <w:pPr>
              <w:ind w:left="-170"/>
              <w:jc w:val="center"/>
              <w:rPr>
                <w:sz w:val="28"/>
                <w:szCs w:val="28"/>
              </w:rPr>
            </w:pPr>
            <w:r w:rsidRPr="009C303C">
              <w:rPr>
                <w:sz w:val="28"/>
                <w:szCs w:val="28"/>
              </w:rPr>
              <w:t>11.</w:t>
            </w:r>
          </w:p>
        </w:tc>
        <w:tc>
          <w:tcPr>
            <w:tcW w:w="9606" w:type="dxa"/>
            <w:gridSpan w:val="5"/>
            <w:shd w:val="clear" w:color="auto" w:fill="auto"/>
          </w:tcPr>
          <w:p w:rsidR="009F2207" w:rsidRPr="009C303C" w:rsidRDefault="009F2207" w:rsidP="0076082E">
            <w:pPr>
              <w:tabs>
                <w:tab w:val="left" w:pos="14884"/>
                <w:tab w:val="left" w:pos="15706"/>
              </w:tabs>
              <w:jc w:val="both"/>
              <w:rPr>
                <w:sz w:val="28"/>
                <w:szCs w:val="28"/>
              </w:rPr>
            </w:pPr>
            <w:r w:rsidRPr="009C303C">
              <w:rPr>
                <w:sz w:val="28"/>
                <w:szCs w:val="28"/>
              </w:rPr>
              <w:t>Об отчете о деятельности контрольно-счетной палаты города Новосибирска за 2018 год</w:t>
            </w:r>
          </w:p>
        </w:tc>
      </w:tr>
      <w:tr w:rsidR="009F2207" w:rsidRPr="00BB3AF1" w:rsidTr="0076082E">
        <w:tc>
          <w:tcPr>
            <w:tcW w:w="567" w:type="dxa"/>
            <w:shd w:val="clear" w:color="auto" w:fill="auto"/>
          </w:tcPr>
          <w:p w:rsidR="009F2207" w:rsidRPr="009C303C" w:rsidRDefault="009F2207" w:rsidP="0076082E">
            <w:pPr>
              <w:ind w:left="-170"/>
              <w:jc w:val="center"/>
              <w:rPr>
                <w:sz w:val="28"/>
                <w:szCs w:val="28"/>
              </w:rPr>
            </w:pPr>
          </w:p>
        </w:tc>
        <w:tc>
          <w:tcPr>
            <w:tcW w:w="4820" w:type="dxa"/>
            <w:gridSpan w:val="2"/>
            <w:shd w:val="clear" w:color="auto" w:fill="auto"/>
          </w:tcPr>
          <w:p w:rsidR="009F2207" w:rsidRPr="009C303C" w:rsidRDefault="009F2207" w:rsidP="0076082E">
            <w:pPr>
              <w:tabs>
                <w:tab w:val="left" w:pos="1914"/>
              </w:tabs>
              <w:rPr>
                <w:sz w:val="28"/>
                <w:szCs w:val="28"/>
              </w:rPr>
            </w:pPr>
            <w:r w:rsidRPr="009C303C">
              <w:rPr>
                <w:sz w:val="28"/>
                <w:szCs w:val="28"/>
              </w:rPr>
              <w:t xml:space="preserve">Докладчик: </w:t>
            </w:r>
            <w:proofErr w:type="spellStart"/>
            <w:r w:rsidRPr="009C303C">
              <w:rPr>
                <w:sz w:val="28"/>
                <w:szCs w:val="28"/>
              </w:rPr>
              <w:t>Шилохвостов</w:t>
            </w:r>
            <w:proofErr w:type="spellEnd"/>
          </w:p>
          <w:p w:rsidR="009F2207" w:rsidRPr="009C303C" w:rsidRDefault="009F2207" w:rsidP="0076082E">
            <w:pPr>
              <w:tabs>
                <w:tab w:val="left" w:pos="1914"/>
              </w:tabs>
              <w:ind w:firstLine="1451"/>
              <w:rPr>
                <w:sz w:val="28"/>
                <w:szCs w:val="28"/>
              </w:rPr>
            </w:pPr>
            <w:r w:rsidRPr="009C303C">
              <w:rPr>
                <w:sz w:val="28"/>
                <w:szCs w:val="28"/>
              </w:rPr>
              <w:t xml:space="preserve">Геннадий Иванович </w:t>
            </w:r>
          </w:p>
        </w:tc>
        <w:tc>
          <w:tcPr>
            <w:tcW w:w="283" w:type="dxa"/>
            <w:gridSpan w:val="2"/>
            <w:shd w:val="clear" w:color="auto" w:fill="auto"/>
          </w:tcPr>
          <w:p w:rsidR="009F2207" w:rsidRPr="009C303C" w:rsidRDefault="009F2207" w:rsidP="0076082E">
            <w:pPr>
              <w:ind w:left="-70" w:right="-70"/>
              <w:jc w:val="center"/>
              <w:rPr>
                <w:sz w:val="28"/>
                <w:szCs w:val="28"/>
              </w:rPr>
            </w:pPr>
            <w:r w:rsidRPr="009C303C">
              <w:rPr>
                <w:sz w:val="28"/>
                <w:szCs w:val="28"/>
              </w:rPr>
              <w:t>-</w:t>
            </w:r>
          </w:p>
        </w:tc>
        <w:tc>
          <w:tcPr>
            <w:tcW w:w="4503" w:type="dxa"/>
            <w:shd w:val="clear" w:color="auto" w:fill="auto"/>
          </w:tcPr>
          <w:p w:rsidR="009F2207" w:rsidRPr="009C303C" w:rsidRDefault="009F2207" w:rsidP="0076082E">
            <w:pPr>
              <w:jc w:val="both"/>
              <w:rPr>
                <w:sz w:val="28"/>
                <w:szCs w:val="28"/>
              </w:rPr>
            </w:pPr>
            <w:r w:rsidRPr="009C303C">
              <w:rPr>
                <w:sz w:val="28"/>
                <w:szCs w:val="28"/>
              </w:rPr>
              <w:t>председатель контрольно-счетной палаты города Новосибирска</w:t>
            </w:r>
          </w:p>
        </w:tc>
      </w:tr>
      <w:tr w:rsidR="009F2207" w:rsidRPr="007C23FC" w:rsidTr="0076082E">
        <w:tc>
          <w:tcPr>
            <w:tcW w:w="567" w:type="dxa"/>
            <w:shd w:val="clear" w:color="auto" w:fill="auto"/>
          </w:tcPr>
          <w:p w:rsidR="009F2207" w:rsidRPr="009C303C" w:rsidRDefault="009F2207" w:rsidP="0076082E">
            <w:pPr>
              <w:ind w:left="-170"/>
              <w:jc w:val="center"/>
              <w:rPr>
                <w:sz w:val="28"/>
                <w:szCs w:val="28"/>
              </w:rPr>
            </w:pPr>
            <w:r w:rsidRPr="009C303C">
              <w:rPr>
                <w:sz w:val="28"/>
                <w:szCs w:val="28"/>
                <w:lang w:val="en-US"/>
              </w:rPr>
              <w:t>12</w:t>
            </w:r>
            <w:r w:rsidRPr="009C303C">
              <w:rPr>
                <w:sz w:val="28"/>
                <w:szCs w:val="28"/>
              </w:rPr>
              <w:t>.</w:t>
            </w:r>
          </w:p>
        </w:tc>
        <w:tc>
          <w:tcPr>
            <w:tcW w:w="9606" w:type="dxa"/>
            <w:gridSpan w:val="5"/>
            <w:shd w:val="clear" w:color="auto" w:fill="auto"/>
          </w:tcPr>
          <w:p w:rsidR="009F2207" w:rsidRPr="009C303C" w:rsidRDefault="009F2207" w:rsidP="0076082E">
            <w:pPr>
              <w:keepNext/>
              <w:keepLines/>
              <w:adjustRightInd w:val="0"/>
              <w:jc w:val="both"/>
              <w:rPr>
                <w:sz w:val="28"/>
                <w:szCs w:val="28"/>
              </w:rPr>
            </w:pPr>
            <w:r w:rsidRPr="009C303C">
              <w:rPr>
                <w:sz w:val="28"/>
                <w:szCs w:val="28"/>
              </w:rPr>
              <w:t>Об организации работы с избирателями на избирательном округе № 12</w:t>
            </w:r>
          </w:p>
        </w:tc>
      </w:tr>
      <w:tr w:rsidR="009F2207" w:rsidRPr="00BC33C0" w:rsidTr="0076082E">
        <w:tc>
          <w:tcPr>
            <w:tcW w:w="567" w:type="dxa"/>
            <w:shd w:val="clear" w:color="auto" w:fill="auto"/>
          </w:tcPr>
          <w:p w:rsidR="009F2207" w:rsidRPr="009C303C" w:rsidRDefault="009F2207" w:rsidP="0076082E">
            <w:pPr>
              <w:ind w:left="-170"/>
              <w:jc w:val="center"/>
              <w:rPr>
                <w:sz w:val="28"/>
                <w:szCs w:val="28"/>
              </w:rPr>
            </w:pPr>
          </w:p>
        </w:tc>
        <w:tc>
          <w:tcPr>
            <w:tcW w:w="4820" w:type="dxa"/>
            <w:gridSpan w:val="2"/>
            <w:shd w:val="clear" w:color="auto" w:fill="auto"/>
          </w:tcPr>
          <w:p w:rsidR="009F2207" w:rsidRPr="009C303C" w:rsidRDefault="009F2207" w:rsidP="0076082E">
            <w:pPr>
              <w:tabs>
                <w:tab w:val="left" w:pos="1914"/>
              </w:tabs>
              <w:rPr>
                <w:sz w:val="28"/>
                <w:szCs w:val="28"/>
              </w:rPr>
            </w:pPr>
            <w:r w:rsidRPr="009C303C">
              <w:rPr>
                <w:sz w:val="28"/>
                <w:szCs w:val="28"/>
              </w:rPr>
              <w:t>Докладчик: Зарубин</w:t>
            </w:r>
          </w:p>
          <w:p w:rsidR="009F2207" w:rsidRPr="009C303C" w:rsidRDefault="009F2207" w:rsidP="0076082E">
            <w:pPr>
              <w:tabs>
                <w:tab w:val="left" w:pos="1914"/>
              </w:tabs>
              <w:ind w:firstLine="1448"/>
              <w:rPr>
                <w:sz w:val="28"/>
                <w:szCs w:val="28"/>
              </w:rPr>
            </w:pPr>
            <w:r w:rsidRPr="009C303C">
              <w:rPr>
                <w:sz w:val="28"/>
                <w:szCs w:val="28"/>
              </w:rPr>
              <w:t>Юрий Федорович</w:t>
            </w:r>
          </w:p>
        </w:tc>
        <w:tc>
          <w:tcPr>
            <w:tcW w:w="283" w:type="dxa"/>
            <w:gridSpan w:val="2"/>
            <w:shd w:val="clear" w:color="auto" w:fill="auto"/>
          </w:tcPr>
          <w:p w:rsidR="009F2207" w:rsidRPr="009C303C" w:rsidRDefault="009F2207" w:rsidP="0076082E">
            <w:pPr>
              <w:ind w:left="-70" w:right="-70"/>
              <w:jc w:val="center"/>
              <w:rPr>
                <w:sz w:val="28"/>
                <w:szCs w:val="28"/>
              </w:rPr>
            </w:pPr>
            <w:r w:rsidRPr="009C303C">
              <w:rPr>
                <w:sz w:val="28"/>
                <w:szCs w:val="28"/>
              </w:rPr>
              <w:t>-</w:t>
            </w:r>
          </w:p>
        </w:tc>
        <w:tc>
          <w:tcPr>
            <w:tcW w:w="4503" w:type="dxa"/>
            <w:shd w:val="clear" w:color="auto" w:fill="auto"/>
          </w:tcPr>
          <w:p w:rsidR="009F2207" w:rsidRPr="009C303C" w:rsidRDefault="009F2207" w:rsidP="0076082E">
            <w:pPr>
              <w:jc w:val="both"/>
              <w:rPr>
                <w:sz w:val="28"/>
                <w:szCs w:val="28"/>
              </w:rPr>
            </w:pPr>
            <w:r w:rsidRPr="009C303C">
              <w:rPr>
                <w:sz w:val="28"/>
                <w:szCs w:val="28"/>
              </w:rPr>
              <w:t xml:space="preserve">заместитель </w:t>
            </w:r>
            <w:proofErr w:type="gramStart"/>
            <w:r w:rsidRPr="009C303C">
              <w:rPr>
                <w:sz w:val="28"/>
                <w:szCs w:val="28"/>
              </w:rPr>
              <w:t>председателя Совета депутатов города Новосибирска</w:t>
            </w:r>
            <w:proofErr w:type="gramEnd"/>
          </w:p>
        </w:tc>
      </w:tr>
      <w:tr w:rsidR="009F2207" w:rsidRPr="007C23FC" w:rsidTr="0076082E">
        <w:tc>
          <w:tcPr>
            <w:tcW w:w="567" w:type="dxa"/>
            <w:shd w:val="clear" w:color="auto" w:fill="auto"/>
          </w:tcPr>
          <w:p w:rsidR="009F2207" w:rsidRPr="009C303C" w:rsidRDefault="009F2207" w:rsidP="0076082E">
            <w:pPr>
              <w:ind w:left="-170"/>
              <w:jc w:val="center"/>
              <w:rPr>
                <w:sz w:val="28"/>
                <w:szCs w:val="28"/>
              </w:rPr>
            </w:pPr>
            <w:r w:rsidRPr="009C303C">
              <w:rPr>
                <w:sz w:val="28"/>
                <w:szCs w:val="28"/>
                <w:lang w:val="en-US"/>
              </w:rPr>
              <w:t>13</w:t>
            </w:r>
            <w:r w:rsidRPr="009C303C">
              <w:rPr>
                <w:sz w:val="28"/>
                <w:szCs w:val="28"/>
              </w:rPr>
              <w:t>.</w:t>
            </w:r>
          </w:p>
        </w:tc>
        <w:tc>
          <w:tcPr>
            <w:tcW w:w="9606" w:type="dxa"/>
            <w:gridSpan w:val="5"/>
            <w:shd w:val="clear" w:color="auto" w:fill="auto"/>
          </w:tcPr>
          <w:p w:rsidR="009F2207" w:rsidRPr="009C303C" w:rsidRDefault="009F2207" w:rsidP="0076082E">
            <w:pPr>
              <w:tabs>
                <w:tab w:val="left" w:pos="709"/>
                <w:tab w:val="left" w:pos="7938"/>
                <w:tab w:val="left" w:pos="8222"/>
              </w:tabs>
              <w:jc w:val="both"/>
              <w:rPr>
                <w:sz w:val="28"/>
                <w:szCs w:val="28"/>
              </w:rPr>
            </w:pPr>
            <w:r w:rsidRPr="009C303C">
              <w:rPr>
                <w:sz w:val="28"/>
                <w:szCs w:val="28"/>
              </w:rPr>
              <w:t xml:space="preserve">Об изменении </w:t>
            </w:r>
            <w:proofErr w:type="gramStart"/>
            <w:r w:rsidRPr="009C303C">
              <w:rPr>
                <w:sz w:val="28"/>
                <w:szCs w:val="28"/>
              </w:rPr>
              <w:t>состава постоянных комиссий Совета депутатов города Новосибирска</w:t>
            </w:r>
            <w:proofErr w:type="gramEnd"/>
            <w:r w:rsidRPr="009C303C">
              <w:rPr>
                <w:sz w:val="28"/>
                <w:szCs w:val="28"/>
              </w:rPr>
              <w:t xml:space="preserve"> и внесении изменений в решение Совета депутатов города Новосибирска от 30.09.2015 № 9 «Об избрании депутатов в состав постоянных комиссий Совета депутатов города Новосибирска»</w:t>
            </w:r>
          </w:p>
        </w:tc>
      </w:tr>
      <w:tr w:rsidR="009F2207" w:rsidRPr="00BC33C0" w:rsidTr="0076082E">
        <w:tc>
          <w:tcPr>
            <w:tcW w:w="567" w:type="dxa"/>
            <w:shd w:val="clear" w:color="auto" w:fill="auto"/>
          </w:tcPr>
          <w:p w:rsidR="009F2207" w:rsidRPr="009C303C" w:rsidRDefault="009F2207" w:rsidP="0076082E">
            <w:pPr>
              <w:ind w:left="-170"/>
              <w:jc w:val="center"/>
              <w:rPr>
                <w:sz w:val="28"/>
                <w:szCs w:val="28"/>
              </w:rPr>
            </w:pPr>
          </w:p>
        </w:tc>
        <w:tc>
          <w:tcPr>
            <w:tcW w:w="4820" w:type="dxa"/>
            <w:gridSpan w:val="2"/>
            <w:shd w:val="clear" w:color="auto" w:fill="auto"/>
          </w:tcPr>
          <w:p w:rsidR="009F2207" w:rsidRPr="009C303C" w:rsidRDefault="009F2207" w:rsidP="0076082E">
            <w:pPr>
              <w:tabs>
                <w:tab w:val="left" w:pos="1914"/>
              </w:tabs>
              <w:rPr>
                <w:sz w:val="28"/>
                <w:szCs w:val="28"/>
              </w:rPr>
            </w:pPr>
            <w:r w:rsidRPr="009C303C">
              <w:rPr>
                <w:sz w:val="28"/>
                <w:szCs w:val="28"/>
              </w:rPr>
              <w:t xml:space="preserve">Докладчик: Зарубин </w:t>
            </w:r>
          </w:p>
          <w:p w:rsidR="009F2207" w:rsidRPr="009C303C" w:rsidRDefault="009F2207" w:rsidP="0076082E">
            <w:pPr>
              <w:tabs>
                <w:tab w:val="left" w:pos="1914"/>
              </w:tabs>
              <w:ind w:firstLine="1448"/>
              <w:rPr>
                <w:sz w:val="28"/>
                <w:szCs w:val="28"/>
              </w:rPr>
            </w:pPr>
            <w:r w:rsidRPr="009C303C">
              <w:rPr>
                <w:sz w:val="28"/>
                <w:szCs w:val="28"/>
              </w:rPr>
              <w:t>Юрий Федорович</w:t>
            </w:r>
          </w:p>
        </w:tc>
        <w:tc>
          <w:tcPr>
            <w:tcW w:w="283" w:type="dxa"/>
            <w:gridSpan w:val="2"/>
            <w:shd w:val="clear" w:color="auto" w:fill="auto"/>
          </w:tcPr>
          <w:p w:rsidR="009F2207" w:rsidRPr="009C303C" w:rsidRDefault="009F2207" w:rsidP="0076082E">
            <w:pPr>
              <w:ind w:left="-70" w:right="-70"/>
              <w:jc w:val="center"/>
              <w:rPr>
                <w:sz w:val="28"/>
                <w:szCs w:val="28"/>
              </w:rPr>
            </w:pPr>
            <w:r w:rsidRPr="009C303C">
              <w:rPr>
                <w:sz w:val="28"/>
                <w:szCs w:val="28"/>
              </w:rPr>
              <w:t>-</w:t>
            </w:r>
          </w:p>
        </w:tc>
        <w:tc>
          <w:tcPr>
            <w:tcW w:w="4503" w:type="dxa"/>
            <w:shd w:val="clear" w:color="auto" w:fill="auto"/>
          </w:tcPr>
          <w:p w:rsidR="009F2207" w:rsidRPr="009C303C" w:rsidRDefault="009F2207" w:rsidP="0076082E">
            <w:pPr>
              <w:jc w:val="both"/>
              <w:rPr>
                <w:sz w:val="28"/>
                <w:szCs w:val="28"/>
              </w:rPr>
            </w:pPr>
            <w:r w:rsidRPr="009C303C">
              <w:rPr>
                <w:sz w:val="28"/>
                <w:szCs w:val="28"/>
              </w:rPr>
              <w:t xml:space="preserve">заместитель </w:t>
            </w:r>
            <w:proofErr w:type="gramStart"/>
            <w:r w:rsidRPr="009C303C">
              <w:rPr>
                <w:sz w:val="28"/>
                <w:szCs w:val="28"/>
              </w:rPr>
              <w:t>председателя Совета депутатов города Новосибирска</w:t>
            </w:r>
            <w:proofErr w:type="gramEnd"/>
          </w:p>
        </w:tc>
      </w:tr>
      <w:tr w:rsidR="009F2207" w:rsidRPr="00BB3AF1" w:rsidTr="0076082E">
        <w:tc>
          <w:tcPr>
            <w:tcW w:w="567" w:type="dxa"/>
            <w:shd w:val="clear" w:color="auto" w:fill="auto"/>
          </w:tcPr>
          <w:p w:rsidR="009F2207" w:rsidRPr="009C303C" w:rsidRDefault="009F2207" w:rsidP="0076082E">
            <w:pPr>
              <w:ind w:left="-170"/>
              <w:jc w:val="center"/>
              <w:rPr>
                <w:sz w:val="28"/>
                <w:szCs w:val="28"/>
              </w:rPr>
            </w:pPr>
            <w:r w:rsidRPr="009C303C">
              <w:rPr>
                <w:sz w:val="28"/>
                <w:szCs w:val="28"/>
              </w:rPr>
              <w:t>14.</w:t>
            </w:r>
          </w:p>
        </w:tc>
        <w:tc>
          <w:tcPr>
            <w:tcW w:w="9606" w:type="dxa"/>
            <w:gridSpan w:val="5"/>
            <w:shd w:val="clear" w:color="auto" w:fill="auto"/>
          </w:tcPr>
          <w:p w:rsidR="009F2207" w:rsidRPr="009C303C" w:rsidRDefault="009F2207" w:rsidP="0076082E">
            <w:pPr>
              <w:keepNext/>
              <w:keepLines/>
              <w:jc w:val="both"/>
              <w:rPr>
                <w:sz w:val="28"/>
                <w:szCs w:val="28"/>
              </w:rPr>
            </w:pPr>
            <w:r w:rsidRPr="009C303C">
              <w:rPr>
                <w:sz w:val="28"/>
                <w:szCs w:val="28"/>
              </w:rPr>
              <w:t xml:space="preserve">О внесении изменений в план </w:t>
            </w:r>
            <w:proofErr w:type="gramStart"/>
            <w:r w:rsidRPr="009C303C">
              <w:rPr>
                <w:sz w:val="28"/>
                <w:szCs w:val="28"/>
              </w:rPr>
              <w:t>работы Совета депутатов города Новосибирска</w:t>
            </w:r>
            <w:proofErr w:type="gramEnd"/>
            <w:r w:rsidRPr="009C303C">
              <w:rPr>
                <w:sz w:val="28"/>
                <w:szCs w:val="28"/>
              </w:rPr>
              <w:t xml:space="preserve"> на 2019 год, утвержденный решением Совета депутатов города Новосибирска от 24.12.2018 № 740 </w:t>
            </w:r>
          </w:p>
        </w:tc>
      </w:tr>
      <w:tr w:rsidR="009F2207" w:rsidRPr="00BB3AF1" w:rsidTr="0076082E">
        <w:tc>
          <w:tcPr>
            <w:tcW w:w="567" w:type="dxa"/>
            <w:shd w:val="clear" w:color="auto" w:fill="auto"/>
          </w:tcPr>
          <w:p w:rsidR="009F2207" w:rsidRPr="009C303C" w:rsidRDefault="009F2207" w:rsidP="0076082E">
            <w:pPr>
              <w:ind w:left="-170"/>
              <w:jc w:val="center"/>
              <w:rPr>
                <w:sz w:val="28"/>
                <w:szCs w:val="28"/>
              </w:rPr>
            </w:pPr>
          </w:p>
        </w:tc>
        <w:tc>
          <w:tcPr>
            <w:tcW w:w="4820" w:type="dxa"/>
            <w:gridSpan w:val="2"/>
            <w:shd w:val="clear" w:color="auto" w:fill="auto"/>
          </w:tcPr>
          <w:p w:rsidR="009F2207" w:rsidRPr="009C303C" w:rsidRDefault="009F2207" w:rsidP="0076082E">
            <w:pPr>
              <w:tabs>
                <w:tab w:val="left" w:pos="1914"/>
              </w:tabs>
              <w:rPr>
                <w:sz w:val="28"/>
                <w:szCs w:val="28"/>
              </w:rPr>
            </w:pPr>
            <w:r w:rsidRPr="009C303C">
              <w:rPr>
                <w:sz w:val="28"/>
                <w:szCs w:val="28"/>
              </w:rPr>
              <w:t>Докладчик: Сулейманов</w:t>
            </w:r>
          </w:p>
          <w:p w:rsidR="009F2207" w:rsidRPr="009C303C" w:rsidRDefault="009F2207" w:rsidP="0076082E">
            <w:pPr>
              <w:ind w:firstLine="1456"/>
              <w:jc w:val="both"/>
              <w:rPr>
                <w:sz w:val="28"/>
                <w:szCs w:val="28"/>
              </w:rPr>
            </w:pPr>
            <w:proofErr w:type="spellStart"/>
            <w:r w:rsidRPr="009C303C">
              <w:rPr>
                <w:sz w:val="28"/>
                <w:szCs w:val="28"/>
              </w:rPr>
              <w:t>Ренат</w:t>
            </w:r>
            <w:proofErr w:type="spellEnd"/>
            <w:r w:rsidRPr="009C303C">
              <w:rPr>
                <w:sz w:val="28"/>
                <w:szCs w:val="28"/>
              </w:rPr>
              <w:t xml:space="preserve"> </w:t>
            </w:r>
            <w:proofErr w:type="spellStart"/>
            <w:r w:rsidRPr="009C303C">
              <w:rPr>
                <w:sz w:val="28"/>
                <w:szCs w:val="28"/>
              </w:rPr>
              <w:t>Исмаилович</w:t>
            </w:r>
            <w:proofErr w:type="spellEnd"/>
            <w:r w:rsidRPr="009C303C">
              <w:rPr>
                <w:sz w:val="28"/>
                <w:szCs w:val="28"/>
              </w:rPr>
              <w:t xml:space="preserve"> </w:t>
            </w:r>
          </w:p>
        </w:tc>
        <w:tc>
          <w:tcPr>
            <w:tcW w:w="283" w:type="dxa"/>
            <w:gridSpan w:val="2"/>
            <w:shd w:val="clear" w:color="auto" w:fill="auto"/>
          </w:tcPr>
          <w:p w:rsidR="009F2207" w:rsidRPr="009C303C" w:rsidRDefault="009F2207" w:rsidP="0076082E">
            <w:pPr>
              <w:ind w:left="-70" w:right="-70"/>
              <w:jc w:val="center"/>
              <w:rPr>
                <w:sz w:val="28"/>
                <w:szCs w:val="28"/>
              </w:rPr>
            </w:pPr>
            <w:r w:rsidRPr="009C303C">
              <w:rPr>
                <w:sz w:val="28"/>
                <w:szCs w:val="28"/>
              </w:rPr>
              <w:t>-</w:t>
            </w:r>
          </w:p>
        </w:tc>
        <w:tc>
          <w:tcPr>
            <w:tcW w:w="4503" w:type="dxa"/>
            <w:shd w:val="clear" w:color="auto" w:fill="auto"/>
          </w:tcPr>
          <w:p w:rsidR="009F2207" w:rsidRPr="009C303C" w:rsidRDefault="009F2207" w:rsidP="0076082E">
            <w:pPr>
              <w:jc w:val="both"/>
              <w:rPr>
                <w:sz w:val="28"/>
                <w:szCs w:val="28"/>
              </w:rPr>
            </w:pPr>
            <w:r w:rsidRPr="009C303C">
              <w:rPr>
                <w:sz w:val="28"/>
                <w:szCs w:val="28"/>
              </w:rPr>
              <w:t xml:space="preserve">заместитель </w:t>
            </w:r>
            <w:proofErr w:type="gramStart"/>
            <w:r w:rsidRPr="009C303C">
              <w:rPr>
                <w:sz w:val="28"/>
                <w:szCs w:val="28"/>
              </w:rPr>
              <w:t>председателя Совета депутатов города Новосибирска</w:t>
            </w:r>
            <w:proofErr w:type="gramEnd"/>
          </w:p>
        </w:tc>
      </w:tr>
      <w:tr w:rsidR="009F2207" w:rsidRPr="007C23FC" w:rsidTr="0076082E">
        <w:tc>
          <w:tcPr>
            <w:tcW w:w="567" w:type="dxa"/>
            <w:shd w:val="clear" w:color="auto" w:fill="auto"/>
          </w:tcPr>
          <w:p w:rsidR="009F2207" w:rsidRPr="009C303C" w:rsidRDefault="009F2207" w:rsidP="0076082E">
            <w:pPr>
              <w:ind w:left="-170"/>
              <w:jc w:val="center"/>
              <w:rPr>
                <w:sz w:val="28"/>
                <w:szCs w:val="28"/>
              </w:rPr>
            </w:pPr>
            <w:r w:rsidRPr="009C303C">
              <w:rPr>
                <w:sz w:val="28"/>
                <w:szCs w:val="28"/>
              </w:rPr>
              <w:t>15.</w:t>
            </w:r>
          </w:p>
        </w:tc>
        <w:tc>
          <w:tcPr>
            <w:tcW w:w="9606" w:type="dxa"/>
            <w:gridSpan w:val="5"/>
            <w:shd w:val="clear" w:color="auto" w:fill="auto"/>
          </w:tcPr>
          <w:p w:rsidR="009F2207" w:rsidRPr="009C303C" w:rsidRDefault="009F2207" w:rsidP="0076082E">
            <w:pPr>
              <w:tabs>
                <w:tab w:val="left" w:pos="709"/>
                <w:tab w:val="left" w:pos="7938"/>
                <w:tab w:val="left" w:pos="8222"/>
              </w:tabs>
              <w:jc w:val="both"/>
              <w:rPr>
                <w:sz w:val="28"/>
                <w:szCs w:val="28"/>
              </w:rPr>
            </w:pPr>
            <w:r w:rsidRPr="009C303C">
              <w:rPr>
                <w:sz w:val="28"/>
                <w:szCs w:val="28"/>
              </w:rPr>
              <w:t>О награждении Почетной грамотой Совета депутатов города Новосибирска</w:t>
            </w:r>
          </w:p>
        </w:tc>
      </w:tr>
      <w:tr w:rsidR="009F2207" w:rsidRPr="00BC33C0" w:rsidTr="0076082E">
        <w:tc>
          <w:tcPr>
            <w:tcW w:w="567" w:type="dxa"/>
            <w:shd w:val="clear" w:color="auto" w:fill="auto"/>
          </w:tcPr>
          <w:p w:rsidR="009F2207" w:rsidRPr="009C303C" w:rsidRDefault="009F2207" w:rsidP="0076082E">
            <w:pPr>
              <w:ind w:left="-170"/>
              <w:jc w:val="center"/>
              <w:rPr>
                <w:sz w:val="28"/>
                <w:szCs w:val="28"/>
              </w:rPr>
            </w:pPr>
          </w:p>
        </w:tc>
        <w:tc>
          <w:tcPr>
            <w:tcW w:w="4786" w:type="dxa"/>
            <w:shd w:val="clear" w:color="auto" w:fill="auto"/>
          </w:tcPr>
          <w:p w:rsidR="009F2207" w:rsidRPr="009C303C" w:rsidRDefault="009F2207" w:rsidP="0076082E">
            <w:pPr>
              <w:tabs>
                <w:tab w:val="left" w:pos="1914"/>
              </w:tabs>
              <w:rPr>
                <w:sz w:val="28"/>
                <w:szCs w:val="28"/>
              </w:rPr>
            </w:pPr>
            <w:r w:rsidRPr="009C303C">
              <w:rPr>
                <w:sz w:val="28"/>
                <w:szCs w:val="28"/>
              </w:rPr>
              <w:t>Докладчик: Сулейманов</w:t>
            </w:r>
          </w:p>
          <w:p w:rsidR="009F2207" w:rsidRPr="009C303C" w:rsidRDefault="009F2207" w:rsidP="0076082E">
            <w:pPr>
              <w:tabs>
                <w:tab w:val="left" w:pos="1914"/>
              </w:tabs>
              <w:ind w:firstLine="1489"/>
              <w:rPr>
                <w:sz w:val="28"/>
                <w:szCs w:val="28"/>
              </w:rPr>
            </w:pPr>
            <w:proofErr w:type="spellStart"/>
            <w:r w:rsidRPr="009C303C">
              <w:rPr>
                <w:sz w:val="28"/>
                <w:szCs w:val="28"/>
              </w:rPr>
              <w:t>Ренат</w:t>
            </w:r>
            <w:proofErr w:type="spellEnd"/>
            <w:r w:rsidRPr="009C303C">
              <w:rPr>
                <w:sz w:val="28"/>
                <w:szCs w:val="28"/>
              </w:rPr>
              <w:t xml:space="preserve"> </w:t>
            </w:r>
            <w:proofErr w:type="spellStart"/>
            <w:r w:rsidRPr="009C303C">
              <w:rPr>
                <w:sz w:val="28"/>
                <w:szCs w:val="28"/>
              </w:rPr>
              <w:t>Исмаилович</w:t>
            </w:r>
            <w:proofErr w:type="spellEnd"/>
          </w:p>
        </w:tc>
        <w:tc>
          <w:tcPr>
            <w:tcW w:w="284" w:type="dxa"/>
            <w:gridSpan w:val="2"/>
            <w:shd w:val="clear" w:color="auto" w:fill="auto"/>
          </w:tcPr>
          <w:p w:rsidR="009F2207" w:rsidRPr="009C303C" w:rsidRDefault="009F2207" w:rsidP="0076082E">
            <w:pPr>
              <w:ind w:left="-70" w:right="-70"/>
              <w:jc w:val="center"/>
              <w:rPr>
                <w:sz w:val="28"/>
                <w:szCs w:val="28"/>
              </w:rPr>
            </w:pPr>
            <w:r w:rsidRPr="009C303C">
              <w:rPr>
                <w:sz w:val="28"/>
                <w:szCs w:val="28"/>
              </w:rPr>
              <w:t>-</w:t>
            </w:r>
          </w:p>
        </w:tc>
        <w:tc>
          <w:tcPr>
            <w:tcW w:w="4536" w:type="dxa"/>
            <w:gridSpan w:val="2"/>
            <w:shd w:val="clear" w:color="auto" w:fill="auto"/>
          </w:tcPr>
          <w:p w:rsidR="009F2207" w:rsidRPr="009C303C" w:rsidRDefault="009F2207" w:rsidP="0076082E">
            <w:pPr>
              <w:jc w:val="both"/>
              <w:rPr>
                <w:sz w:val="28"/>
                <w:szCs w:val="28"/>
              </w:rPr>
            </w:pPr>
            <w:r w:rsidRPr="009C303C">
              <w:rPr>
                <w:sz w:val="28"/>
                <w:szCs w:val="28"/>
              </w:rPr>
              <w:t xml:space="preserve">заместитель </w:t>
            </w:r>
            <w:proofErr w:type="gramStart"/>
            <w:r w:rsidRPr="009C303C">
              <w:rPr>
                <w:sz w:val="28"/>
                <w:szCs w:val="28"/>
              </w:rPr>
              <w:t>председателя Совета депутатов города Новосибирска</w:t>
            </w:r>
            <w:proofErr w:type="gramEnd"/>
          </w:p>
        </w:tc>
      </w:tr>
    </w:tbl>
    <w:p w:rsidR="006B3E8D" w:rsidRDefault="006B3E8D" w:rsidP="009F2207">
      <w:pPr>
        <w:keepNext/>
        <w:suppressAutoHyphens/>
        <w:ind w:firstLine="709"/>
        <w:jc w:val="both"/>
        <w:rPr>
          <w:sz w:val="28"/>
          <w:szCs w:val="28"/>
        </w:rPr>
      </w:pPr>
    </w:p>
    <w:p w:rsidR="00366FF3" w:rsidRDefault="00366FF3" w:rsidP="009F2207">
      <w:pPr>
        <w:keepNext/>
        <w:suppressAutoHyphens/>
        <w:ind w:firstLine="709"/>
        <w:jc w:val="both"/>
        <w:rPr>
          <w:sz w:val="28"/>
          <w:szCs w:val="28"/>
        </w:rPr>
      </w:pPr>
    </w:p>
    <w:p w:rsidR="0023479D" w:rsidRDefault="0023479D" w:rsidP="0023479D">
      <w:pPr>
        <w:ind w:firstLine="709"/>
        <w:jc w:val="both"/>
        <w:rPr>
          <w:sz w:val="28"/>
          <w:szCs w:val="28"/>
        </w:rPr>
      </w:pPr>
      <w:proofErr w:type="spellStart"/>
      <w:r w:rsidRPr="0074620B">
        <w:rPr>
          <w:sz w:val="28"/>
          <w:szCs w:val="28"/>
        </w:rPr>
        <w:t>Асанцев</w:t>
      </w:r>
      <w:proofErr w:type="spellEnd"/>
      <w:r w:rsidRPr="0074620B">
        <w:rPr>
          <w:sz w:val="28"/>
          <w:szCs w:val="28"/>
        </w:rPr>
        <w:t xml:space="preserve"> Д. В. –</w:t>
      </w:r>
      <w:r>
        <w:rPr>
          <w:sz w:val="28"/>
          <w:szCs w:val="28"/>
        </w:rPr>
        <w:t xml:space="preserve"> </w:t>
      </w:r>
      <w:r w:rsidRPr="0074620B">
        <w:rPr>
          <w:sz w:val="28"/>
          <w:szCs w:val="28"/>
        </w:rPr>
        <w:t>В работе сессии принима</w:t>
      </w:r>
      <w:r>
        <w:rPr>
          <w:sz w:val="28"/>
          <w:szCs w:val="28"/>
        </w:rPr>
        <w:t>ю</w:t>
      </w:r>
      <w:r w:rsidRPr="0074620B">
        <w:rPr>
          <w:sz w:val="28"/>
          <w:szCs w:val="28"/>
        </w:rPr>
        <w:t xml:space="preserve">т участие </w:t>
      </w:r>
      <w:r>
        <w:rPr>
          <w:sz w:val="28"/>
          <w:szCs w:val="28"/>
        </w:rPr>
        <w:t>43</w:t>
      </w:r>
      <w:r w:rsidRPr="0074620B">
        <w:rPr>
          <w:sz w:val="28"/>
          <w:szCs w:val="28"/>
        </w:rPr>
        <w:t xml:space="preserve"> депутат</w:t>
      </w:r>
      <w:r>
        <w:rPr>
          <w:sz w:val="28"/>
          <w:szCs w:val="28"/>
        </w:rPr>
        <w:t>а</w:t>
      </w:r>
      <w:r w:rsidRPr="0074620B">
        <w:rPr>
          <w:sz w:val="28"/>
          <w:szCs w:val="28"/>
        </w:rPr>
        <w:t xml:space="preserve">. </w:t>
      </w:r>
    </w:p>
    <w:p w:rsidR="0023479D" w:rsidRDefault="0023479D" w:rsidP="0023479D">
      <w:pPr>
        <w:keepNext/>
        <w:suppressAutoHyphens/>
        <w:ind w:firstLine="709"/>
        <w:jc w:val="both"/>
        <w:rPr>
          <w:sz w:val="28"/>
          <w:szCs w:val="28"/>
        </w:rPr>
      </w:pPr>
      <w:r w:rsidRPr="0074620B">
        <w:rPr>
          <w:sz w:val="28"/>
          <w:szCs w:val="28"/>
        </w:rPr>
        <w:t xml:space="preserve">В соответствии с пунктом 1 статьи 58 Регламента Совета </w:t>
      </w:r>
      <w:r>
        <w:rPr>
          <w:sz w:val="28"/>
          <w:szCs w:val="28"/>
        </w:rPr>
        <w:t xml:space="preserve">депутатов </w:t>
      </w:r>
      <w:r w:rsidRPr="0074620B">
        <w:rPr>
          <w:sz w:val="28"/>
          <w:szCs w:val="28"/>
        </w:rPr>
        <w:t>сессия правомочна</w:t>
      </w:r>
      <w:r>
        <w:rPr>
          <w:sz w:val="28"/>
          <w:szCs w:val="28"/>
        </w:rPr>
        <w:t>, если на заседании</w:t>
      </w:r>
      <w:r w:rsidRPr="0074620B">
        <w:rPr>
          <w:sz w:val="28"/>
          <w:szCs w:val="28"/>
        </w:rPr>
        <w:t xml:space="preserve"> присутствует не менее 2/3 от установленного числа</w:t>
      </w:r>
      <w:r>
        <w:rPr>
          <w:sz w:val="28"/>
          <w:szCs w:val="28"/>
        </w:rPr>
        <w:t xml:space="preserve"> депутатов.</w:t>
      </w:r>
      <w:r w:rsidRPr="0023479D">
        <w:rPr>
          <w:sz w:val="28"/>
          <w:szCs w:val="28"/>
        </w:rPr>
        <w:t xml:space="preserve"> </w:t>
      </w:r>
      <w:r>
        <w:rPr>
          <w:sz w:val="28"/>
          <w:szCs w:val="28"/>
        </w:rPr>
        <w:t>33 сессия объявляется открытой.</w:t>
      </w:r>
    </w:p>
    <w:p w:rsidR="0023479D" w:rsidRDefault="0023479D" w:rsidP="0023479D">
      <w:pPr>
        <w:ind w:firstLine="709"/>
        <w:jc w:val="both"/>
        <w:rPr>
          <w:sz w:val="28"/>
          <w:szCs w:val="28"/>
        </w:rPr>
      </w:pPr>
      <w:r>
        <w:rPr>
          <w:sz w:val="28"/>
          <w:szCs w:val="28"/>
        </w:rPr>
        <w:t>Звучит гимн Российской Федерации.</w:t>
      </w:r>
    </w:p>
    <w:p w:rsidR="0023479D" w:rsidRDefault="0023479D" w:rsidP="009F2207">
      <w:pPr>
        <w:keepNext/>
        <w:suppressAutoHyphens/>
        <w:ind w:firstLine="709"/>
        <w:jc w:val="both"/>
        <w:rPr>
          <w:sz w:val="28"/>
          <w:szCs w:val="28"/>
        </w:rPr>
      </w:pPr>
      <w:proofErr w:type="spellStart"/>
      <w:r>
        <w:rPr>
          <w:sz w:val="28"/>
          <w:szCs w:val="28"/>
        </w:rPr>
        <w:t>Асанцев</w:t>
      </w:r>
      <w:proofErr w:type="spellEnd"/>
      <w:r>
        <w:rPr>
          <w:sz w:val="28"/>
          <w:szCs w:val="28"/>
        </w:rPr>
        <w:t xml:space="preserve"> Д. В. – Обращаюсь к </w:t>
      </w:r>
      <w:r w:rsidR="009F2207">
        <w:rPr>
          <w:sz w:val="28"/>
          <w:szCs w:val="28"/>
        </w:rPr>
        <w:t>журналист</w:t>
      </w:r>
      <w:r>
        <w:rPr>
          <w:sz w:val="28"/>
          <w:szCs w:val="28"/>
        </w:rPr>
        <w:t>ам. По</w:t>
      </w:r>
      <w:r w:rsidR="009F2207">
        <w:rPr>
          <w:sz w:val="28"/>
          <w:szCs w:val="28"/>
        </w:rPr>
        <w:t>вторный случай на сессии, когда во время исполнения гимна один из присутствующих у нас сидит.</w:t>
      </w:r>
    </w:p>
    <w:p w:rsidR="009F2207" w:rsidRDefault="0023479D" w:rsidP="009F2207">
      <w:pPr>
        <w:keepNext/>
        <w:suppressAutoHyphens/>
        <w:ind w:firstLine="709"/>
        <w:jc w:val="both"/>
        <w:rPr>
          <w:sz w:val="28"/>
          <w:szCs w:val="28"/>
        </w:rPr>
      </w:pPr>
      <w:r>
        <w:rPr>
          <w:sz w:val="28"/>
          <w:szCs w:val="28"/>
        </w:rPr>
        <w:t>Обращаюсь к д</w:t>
      </w:r>
      <w:r w:rsidR="009F2207">
        <w:rPr>
          <w:sz w:val="28"/>
          <w:szCs w:val="28"/>
        </w:rPr>
        <w:t>евушк</w:t>
      </w:r>
      <w:r>
        <w:rPr>
          <w:sz w:val="28"/>
          <w:szCs w:val="28"/>
        </w:rPr>
        <w:t>е</w:t>
      </w:r>
      <w:r w:rsidR="009F2207">
        <w:rPr>
          <w:sz w:val="28"/>
          <w:szCs w:val="28"/>
        </w:rPr>
        <w:t xml:space="preserve"> в очках</w:t>
      </w:r>
      <w:r>
        <w:rPr>
          <w:sz w:val="28"/>
          <w:szCs w:val="28"/>
        </w:rPr>
        <w:t xml:space="preserve"> - б</w:t>
      </w:r>
      <w:r w:rsidR="009F2207">
        <w:rPr>
          <w:sz w:val="28"/>
          <w:szCs w:val="28"/>
        </w:rPr>
        <w:t>ольшая просьба, если Вы журналист</w:t>
      </w:r>
      <w:r>
        <w:rPr>
          <w:sz w:val="28"/>
          <w:szCs w:val="28"/>
        </w:rPr>
        <w:t>,</w:t>
      </w:r>
      <w:r w:rsidR="009F2207">
        <w:rPr>
          <w:sz w:val="28"/>
          <w:szCs w:val="28"/>
        </w:rPr>
        <w:t xml:space="preserve"> </w:t>
      </w:r>
      <w:r w:rsidR="009F2207">
        <w:rPr>
          <w:sz w:val="28"/>
          <w:szCs w:val="28"/>
        </w:rPr>
        <w:lastRenderedPageBreak/>
        <w:t xml:space="preserve">почитайте закон Российской Федерации. </w:t>
      </w:r>
    </w:p>
    <w:p w:rsidR="009F2207" w:rsidRDefault="009F2207" w:rsidP="009F2207">
      <w:pPr>
        <w:keepNext/>
        <w:suppressAutoHyphens/>
        <w:ind w:firstLine="709"/>
        <w:jc w:val="both"/>
        <w:rPr>
          <w:sz w:val="28"/>
          <w:szCs w:val="28"/>
        </w:rPr>
      </w:pPr>
      <w:r>
        <w:rPr>
          <w:sz w:val="28"/>
          <w:szCs w:val="28"/>
        </w:rPr>
        <w:t>Салов И. Д.  - Может не гражданка</w:t>
      </w:r>
      <w:r w:rsidR="00653A6E">
        <w:rPr>
          <w:sz w:val="28"/>
          <w:szCs w:val="28"/>
        </w:rPr>
        <w:t>?</w:t>
      </w:r>
    </w:p>
    <w:p w:rsidR="009F2207" w:rsidRDefault="009F2207" w:rsidP="009F2207">
      <w:pPr>
        <w:keepNext/>
        <w:suppressAutoHyphens/>
        <w:ind w:firstLine="709"/>
        <w:jc w:val="both"/>
        <w:rPr>
          <w:sz w:val="28"/>
          <w:szCs w:val="28"/>
        </w:rPr>
      </w:pPr>
      <w:proofErr w:type="spellStart"/>
      <w:r>
        <w:rPr>
          <w:sz w:val="28"/>
          <w:szCs w:val="28"/>
        </w:rPr>
        <w:t>Асанцев</w:t>
      </w:r>
      <w:proofErr w:type="spellEnd"/>
      <w:r>
        <w:rPr>
          <w:sz w:val="28"/>
          <w:szCs w:val="28"/>
        </w:rPr>
        <w:t xml:space="preserve"> Д. В. – Возможно, в чем я сомневаюсь. Поэтому</w:t>
      </w:r>
      <w:r w:rsidR="00560078">
        <w:rPr>
          <w:sz w:val="28"/>
          <w:szCs w:val="28"/>
        </w:rPr>
        <w:t>,</w:t>
      </w:r>
      <w:r>
        <w:rPr>
          <w:sz w:val="28"/>
          <w:szCs w:val="28"/>
        </w:rPr>
        <w:t xml:space="preserve"> большая просьба, когда звучит гимн Российской Федерации, по закону Российской Федерации он всеми гражданами слушается стоя, а мужчины стоят без головных уборов, но это Вас не касается. Поэтому</w:t>
      </w:r>
      <w:r w:rsidR="00366FF3">
        <w:rPr>
          <w:sz w:val="28"/>
          <w:szCs w:val="28"/>
        </w:rPr>
        <w:t>,</w:t>
      </w:r>
      <w:r>
        <w:rPr>
          <w:sz w:val="28"/>
          <w:szCs w:val="28"/>
        </w:rPr>
        <w:t xml:space="preserve"> большая просьба</w:t>
      </w:r>
      <w:r w:rsidR="00366FF3">
        <w:rPr>
          <w:sz w:val="28"/>
          <w:szCs w:val="28"/>
        </w:rPr>
        <w:t>,</w:t>
      </w:r>
      <w:r>
        <w:rPr>
          <w:sz w:val="28"/>
          <w:szCs w:val="28"/>
        </w:rPr>
        <w:t xml:space="preserve"> подниматься, когда звучит гимн.</w:t>
      </w:r>
    </w:p>
    <w:p w:rsidR="009F2207" w:rsidRDefault="00366FF3" w:rsidP="009F2207">
      <w:pPr>
        <w:keepNext/>
        <w:suppressAutoHyphens/>
        <w:ind w:firstLine="709"/>
        <w:jc w:val="both"/>
        <w:rPr>
          <w:sz w:val="28"/>
          <w:szCs w:val="28"/>
        </w:rPr>
      </w:pPr>
      <w:r w:rsidRPr="004C0067">
        <w:rPr>
          <w:sz w:val="28"/>
          <w:szCs w:val="28"/>
        </w:rPr>
        <w:t>В</w:t>
      </w:r>
      <w:r w:rsidRPr="004C0067">
        <w:rPr>
          <w:sz w:val="28"/>
        </w:rPr>
        <w:t xml:space="preserve"> адрес Совета депутатов поступили письма, в которых </w:t>
      </w:r>
      <w:r w:rsidRPr="004C0067">
        <w:rPr>
          <w:sz w:val="28"/>
          <w:szCs w:val="28"/>
        </w:rPr>
        <w:t xml:space="preserve">избиратели выражают благодарность депутатам </w:t>
      </w:r>
      <w:r>
        <w:rPr>
          <w:sz w:val="28"/>
          <w:szCs w:val="28"/>
        </w:rPr>
        <w:t xml:space="preserve"> </w:t>
      </w:r>
      <w:r w:rsidRPr="004C0067">
        <w:rPr>
          <w:sz w:val="28"/>
          <w:szCs w:val="28"/>
        </w:rPr>
        <w:t xml:space="preserve">Совета </w:t>
      </w:r>
      <w:r>
        <w:rPr>
          <w:sz w:val="28"/>
          <w:szCs w:val="28"/>
        </w:rPr>
        <w:t xml:space="preserve"> </w:t>
      </w:r>
      <w:r w:rsidRPr="004C0067">
        <w:rPr>
          <w:sz w:val="28"/>
          <w:szCs w:val="28"/>
        </w:rPr>
        <w:t>депутатов</w:t>
      </w:r>
      <w:r w:rsidRPr="003E5C90">
        <w:rPr>
          <w:sz w:val="28"/>
          <w:szCs w:val="28"/>
        </w:rPr>
        <w:t xml:space="preserve"> </w:t>
      </w:r>
      <w:r w:rsidR="009F2207">
        <w:rPr>
          <w:sz w:val="28"/>
          <w:szCs w:val="28"/>
        </w:rPr>
        <w:t>Лебедев</w:t>
      </w:r>
      <w:r>
        <w:rPr>
          <w:sz w:val="28"/>
          <w:szCs w:val="28"/>
        </w:rPr>
        <w:t>у</w:t>
      </w:r>
      <w:r w:rsidR="009F2207">
        <w:rPr>
          <w:sz w:val="28"/>
          <w:szCs w:val="28"/>
        </w:rPr>
        <w:t xml:space="preserve"> Е. В., Покровско</w:t>
      </w:r>
      <w:r>
        <w:rPr>
          <w:sz w:val="28"/>
          <w:szCs w:val="28"/>
        </w:rPr>
        <w:t>му</w:t>
      </w:r>
      <w:r w:rsidR="009F2207">
        <w:rPr>
          <w:sz w:val="28"/>
          <w:szCs w:val="28"/>
        </w:rPr>
        <w:t xml:space="preserve"> К. Е., </w:t>
      </w:r>
      <w:proofErr w:type="spellStart"/>
      <w:r w:rsidR="009F2207">
        <w:rPr>
          <w:sz w:val="28"/>
          <w:szCs w:val="28"/>
        </w:rPr>
        <w:t>Червов</w:t>
      </w:r>
      <w:r>
        <w:rPr>
          <w:sz w:val="28"/>
          <w:szCs w:val="28"/>
        </w:rPr>
        <w:t>у</w:t>
      </w:r>
      <w:proofErr w:type="spellEnd"/>
      <w:r w:rsidR="009F2207">
        <w:rPr>
          <w:sz w:val="28"/>
          <w:szCs w:val="28"/>
        </w:rPr>
        <w:t xml:space="preserve"> Д. В., </w:t>
      </w:r>
      <w:proofErr w:type="spellStart"/>
      <w:r w:rsidR="009F2207">
        <w:rPr>
          <w:sz w:val="28"/>
          <w:szCs w:val="28"/>
        </w:rPr>
        <w:t>Яковенко</w:t>
      </w:r>
      <w:proofErr w:type="spellEnd"/>
      <w:r w:rsidR="009F2207">
        <w:rPr>
          <w:sz w:val="28"/>
          <w:szCs w:val="28"/>
        </w:rPr>
        <w:t xml:space="preserve"> Е. С.</w:t>
      </w:r>
    </w:p>
    <w:p w:rsidR="00C81FB8" w:rsidRDefault="00C81FB8" w:rsidP="00C81FB8">
      <w:pPr>
        <w:ind w:firstLine="709"/>
        <w:jc w:val="both"/>
        <w:rPr>
          <w:sz w:val="28"/>
        </w:rPr>
      </w:pPr>
      <w:r>
        <w:rPr>
          <w:sz w:val="28"/>
          <w:szCs w:val="28"/>
        </w:rPr>
        <w:t xml:space="preserve">Переходим к принятию повестки дня сессии. </w:t>
      </w:r>
    </w:p>
    <w:p w:rsidR="00C81FB8" w:rsidRDefault="00C81FB8" w:rsidP="00C81FB8">
      <w:pPr>
        <w:ind w:firstLine="720"/>
        <w:jc w:val="both"/>
        <w:rPr>
          <w:sz w:val="28"/>
        </w:rPr>
      </w:pPr>
      <w:r w:rsidRPr="009E74BA">
        <w:rPr>
          <w:sz w:val="28"/>
        </w:rPr>
        <w:t>Прошу г</w:t>
      </w:r>
      <w:r>
        <w:rPr>
          <w:sz w:val="28"/>
        </w:rPr>
        <w:t>олосовать за принятие проекта повестки дня за основу.</w:t>
      </w:r>
    </w:p>
    <w:p w:rsidR="00C81FB8" w:rsidRPr="00896665" w:rsidRDefault="00C81FB8" w:rsidP="00C81FB8">
      <w:pPr>
        <w:ind w:firstLine="709"/>
        <w:jc w:val="both"/>
        <w:rPr>
          <w:sz w:val="28"/>
          <w:szCs w:val="28"/>
        </w:rPr>
      </w:pPr>
      <w:r w:rsidRPr="00896665">
        <w:rPr>
          <w:sz w:val="28"/>
          <w:szCs w:val="28"/>
        </w:rPr>
        <w:t>Единогласно (4</w:t>
      </w:r>
      <w:r>
        <w:rPr>
          <w:sz w:val="28"/>
          <w:szCs w:val="28"/>
        </w:rPr>
        <w:t>3</w:t>
      </w:r>
      <w:r w:rsidRPr="00896665">
        <w:rPr>
          <w:sz w:val="28"/>
          <w:szCs w:val="28"/>
        </w:rPr>
        <w:t>).</w:t>
      </w:r>
    </w:p>
    <w:p w:rsidR="00C81FB8" w:rsidRDefault="00C81FB8" w:rsidP="009F2207">
      <w:pPr>
        <w:keepNext/>
        <w:suppressAutoHyphens/>
        <w:ind w:firstLine="709"/>
        <w:jc w:val="both"/>
        <w:rPr>
          <w:sz w:val="28"/>
          <w:szCs w:val="28"/>
        </w:rPr>
      </w:pPr>
    </w:p>
    <w:p w:rsidR="00C81FB8" w:rsidRDefault="00C81FB8" w:rsidP="00C81FB8">
      <w:pPr>
        <w:ind w:firstLine="709"/>
        <w:jc w:val="both"/>
        <w:rPr>
          <w:sz w:val="28"/>
          <w:szCs w:val="28"/>
        </w:rPr>
      </w:pPr>
      <w:proofErr w:type="spellStart"/>
      <w:r>
        <w:rPr>
          <w:sz w:val="28"/>
          <w:szCs w:val="28"/>
        </w:rPr>
        <w:t>Асанцев</w:t>
      </w:r>
      <w:proofErr w:type="spellEnd"/>
      <w:r>
        <w:rPr>
          <w:sz w:val="28"/>
          <w:szCs w:val="28"/>
        </w:rPr>
        <w:t xml:space="preserve"> Д. В. – Какие будут предложения, дополнения в повестку дня?</w:t>
      </w:r>
    </w:p>
    <w:p w:rsidR="009F2207" w:rsidRDefault="00C81FB8" w:rsidP="009F2207">
      <w:pPr>
        <w:keepNext/>
        <w:suppressAutoHyphens/>
        <w:ind w:firstLine="709"/>
        <w:jc w:val="both"/>
        <w:rPr>
          <w:sz w:val="28"/>
          <w:szCs w:val="28"/>
        </w:rPr>
      </w:pPr>
      <w:r>
        <w:rPr>
          <w:sz w:val="28"/>
          <w:szCs w:val="28"/>
        </w:rPr>
        <w:t>Предложений</w:t>
      </w:r>
      <w:r w:rsidR="009F2207">
        <w:rPr>
          <w:sz w:val="28"/>
          <w:szCs w:val="28"/>
        </w:rPr>
        <w:t>, дополнени</w:t>
      </w:r>
      <w:r>
        <w:rPr>
          <w:sz w:val="28"/>
          <w:szCs w:val="28"/>
        </w:rPr>
        <w:t>й</w:t>
      </w:r>
      <w:r w:rsidR="009F2207">
        <w:rPr>
          <w:sz w:val="28"/>
          <w:szCs w:val="28"/>
        </w:rPr>
        <w:t xml:space="preserve"> в повестку</w:t>
      </w:r>
      <w:r>
        <w:rPr>
          <w:sz w:val="28"/>
          <w:szCs w:val="28"/>
        </w:rPr>
        <w:t xml:space="preserve"> дня нет.</w:t>
      </w:r>
    </w:p>
    <w:p w:rsidR="00C81FB8" w:rsidRDefault="00C81FB8" w:rsidP="009F2207">
      <w:pPr>
        <w:keepNext/>
        <w:suppressAutoHyphens/>
        <w:ind w:firstLine="709"/>
        <w:jc w:val="both"/>
        <w:rPr>
          <w:sz w:val="28"/>
          <w:szCs w:val="28"/>
        </w:rPr>
      </w:pPr>
      <w:r>
        <w:rPr>
          <w:sz w:val="28"/>
          <w:szCs w:val="28"/>
        </w:rPr>
        <w:t>Прошу голосовать за принятие повестки дня в целом.</w:t>
      </w:r>
    </w:p>
    <w:p w:rsidR="00C81FB8" w:rsidRPr="00896665" w:rsidRDefault="00C81FB8" w:rsidP="00C81FB8">
      <w:pPr>
        <w:ind w:firstLine="709"/>
        <w:jc w:val="both"/>
        <w:rPr>
          <w:sz w:val="28"/>
          <w:szCs w:val="28"/>
        </w:rPr>
      </w:pPr>
      <w:r w:rsidRPr="00896665">
        <w:rPr>
          <w:sz w:val="28"/>
          <w:szCs w:val="28"/>
        </w:rPr>
        <w:t>Единогласно (4</w:t>
      </w:r>
      <w:r>
        <w:rPr>
          <w:sz w:val="28"/>
          <w:szCs w:val="28"/>
        </w:rPr>
        <w:t>3</w:t>
      </w:r>
      <w:r w:rsidRPr="00896665">
        <w:rPr>
          <w:sz w:val="28"/>
          <w:szCs w:val="28"/>
        </w:rPr>
        <w:t>).</w:t>
      </w:r>
    </w:p>
    <w:p w:rsidR="00C81FB8" w:rsidRPr="00E2798B" w:rsidRDefault="00C81FB8" w:rsidP="00C81FB8">
      <w:pPr>
        <w:pStyle w:val="ac"/>
        <w:ind w:firstLine="709"/>
        <w:jc w:val="both"/>
        <w:rPr>
          <w:rFonts w:ascii="Times New Roman" w:hAnsi="Times New Roman"/>
          <w:b/>
          <w:sz w:val="28"/>
        </w:rPr>
      </w:pPr>
      <w:r w:rsidRPr="00E2798B">
        <w:rPr>
          <w:rFonts w:ascii="Times New Roman" w:hAnsi="Times New Roman"/>
          <w:b/>
          <w:sz w:val="28"/>
        </w:rPr>
        <w:t>РЕШИЛИ:</w:t>
      </w:r>
    </w:p>
    <w:p w:rsidR="009F2207" w:rsidRDefault="00C81FB8" w:rsidP="00C81FB8">
      <w:pPr>
        <w:ind w:firstLine="709"/>
        <w:jc w:val="both"/>
        <w:rPr>
          <w:sz w:val="28"/>
        </w:rPr>
      </w:pPr>
      <w:r>
        <w:rPr>
          <w:sz w:val="28"/>
        </w:rPr>
        <w:t>Принять повестку дня в целом.</w:t>
      </w:r>
    </w:p>
    <w:p w:rsidR="00C81FB8" w:rsidRDefault="00C81FB8" w:rsidP="00C81FB8">
      <w:pPr>
        <w:ind w:firstLine="709"/>
        <w:jc w:val="both"/>
        <w:rPr>
          <w:sz w:val="28"/>
          <w:szCs w:val="28"/>
        </w:rPr>
      </w:pPr>
    </w:p>
    <w:p w:rsidR="009F2207" w:rsidRDefault="009F2207" w:rsidP="009F2207">
      <w:pPr>
        <w:ind w:firstLine="709"/>
        <w:jc w:val="both"/>
        <w:rPr>
          <w:sz w:val="28"/>
          <w:szCs w:val="28"/>
        </w:rPr>
      </w:pPr>
      <w:r>
        <w:rPr>
          <w:sz w:val="28"/>
          <w:szCs w:val="28"/>
        </w:rPr>
        <w:t>Подошел депутат Сулейманов Р. И.</w:t>
      </w:r>
    </w:p>
    <w:p w:rsidR="009F2207" w:rsidRDefault="009F2207" w:rsidP="009F2207">
      <w:pPr>
        <w:ind w:firstLine="709"/>
        <w:jc w:val="both"/>
        <w:rPr>
          <w:sz w:val="28"/>
          <w:szCs w:val="28"/>
        </w:rPr>
      </w:pPr>
    </w:p>
    <w:p w:rsidR="009F2207" w:rsidRDefault="009F2207" w:rsidP="009F2207">
      <w:pPr>
        <w:pStyle w:val="ac"/>
        <w:ind w:firstLine="709"/>
        <w:jc w:val="both"/>
        <w:rPr>
          <w:rFonts w:ascii="Times New Roman" w:hAnsi="Times New Roman"/>
          <w:color w:val="000000"/>
          <w:sz w:val="28"/>
          <w:szCs w:val="28"/>
        </w:rPr>
      </w:pPr>
      <w:r>
        <w:rPr>
          <w:rFonts w:ascii="Times New Roman" w:hAnsi="Times New Roman"/>
          <w:b/>
          <w:color w:val="000000"/>
          <w:sz w:val="28"/>
          <w:szCs w:val="28"/>
        </w:rPr>
        <w:t>1. СЛУШАЛИ:</w:t>
      </w:r>
      <w:r>
        <w:rPr>
          <w:rFonts w:ascii="Times New Roman" w:hAnsi="Times New Roman"/>
          <w:color w:val="000000"/>
          <w:sz w:val="28"/>
          <w:szCs w:val="28"/>
        </w:rPr>
        <w:t xml:space="preserve">    </w:t>
      </w:r>
    </w:p>
    <w:p w:rsidR="009F2207" w:rsidRDefault="009F2207" w:rsidP="009F2207">
      <w:pPr>
        <w:tabs>
          <w:tab w:val="left" w:pos="14884"/>
          <w:tab w:val="left" w:pos="15706"/>
        </w:tabs>
        <w:ind w:firstLine="709"/>
        <w:jc w:val="both"/>
        <w:rPr>
          <w:sz w:val="28"/>
          <w:szCs w:val="28"/>
        </w:rPr>
      </w:pPr>
      <w:r>
        <w:rPr>
          <w:sz w:val="28"/>
        </w:rPr>
        <w:t xml:space="preserve">Зарубина Ю. Ф. </w:t>
      </w:r>
      <w:r w:rsidRPr="003F376D">
        <w:rPr>
          <w:sz w:val="28"/>
        </w:rPr>
        <w:t xml:space="preserve">– </w:t>
      </w:r>
      <w:r w:rsidRPr="006703D5">
        <w:rPr>
          <w:sz w:val="28"/>
        </w:rPr>
        <w:t xml:space="preserve">Предложил на рассмотрение депутатов проект </w:t>
      </w:r>
      <w:r w:rsidRPr="006703D5">
        <w:rPr>
          <w:color w:val="000000"/>
          <w:sz w:val="28"/>
          <w:szCs w:val="28"/>
        </w:rPr>
        <w:t xml:space="preserve">решения </w:t>
      </w:r>
      <w:r>
        <w:rPr>
          <w:color w:val="000000"/>
          <w:sz w:val="28"/>
          <w:szCs w:val="28"/>
        </w:rPr>
        <w:t>«</w:t>
      </w:r>
      <w:r w:rsidRPr="002F5257">
        <w:rPr>
          <w:sz w:val="28"/>
          <w:szCs w:val="28"/>
        </w:rPr>
        <w:t xml:space="preserve">О досрочном прекращении </w:t>
      </w:r>
      <w:proofErr w:type="gramStart"/>
      <w:r w:rsidRPr="002F5257">
        <w:rPr>
          <w:sz w:val="28"/>
          <w:szCs w:val="28"/>
        </w:rPr>
        <w:t>полномочий депутата Совета депутатов города Новосибирска</w:t>
      </w:r>
      <w:proofErr w:type="gramEnd"/>
      <w:r w:rsidRPr="002F5257">
        <w:rPr>
          <w:sz w:val="28"/>
          <w:szCs w:val="28"/>
        </w:rPr>
        <w:t xml:space="preserve"> </w:t>
      </w:r>
      <w:proofErr w:type="spellStart"/>
      <w:r>
        <w:rPr>
          <w:sz w:val="28"/>
          <w:szCs w:val="28"/>
        </w:rPr>
        <w:t>Прибаловца</w:t>
      </w:r>
      <w:proofErr w:type="spellEnd"/>
      <w:r>
        <w:rPr>
          <w:sz w:val="28"/>
          <w:szCs w:val="28"/>
        </w:rPr>
        <w:t xml:space="preserve"> Д. В.».</w:t>
      </w:r>
    </w:p>
    <w:p w:rsidR="009F2207" w:rsidRDefault="009F2207" w:rsidP="009F2207">
      <w:pPr>
        <w:keepNext/>
        <w:suppressAutoHyphens/>
        <w:ind w:firstLine="709"/>
        <w:jc w:val="both"/>
        <w:rPr>
          <w:sz w:val="28"/>
          <w:szCs w:val="28"/>
        </w:rPr>
      </w:pPr>
      <w:r>
        <w:rPr>
          <w:sz w:val="28"/>
          <w:szCs w:val="28"/>
        </w:rPr>
        <w:t xml:space="preserve">Проектом решения предлагается досрочно прекратить полномочия </w:t>
      </w:r>
      <w:proofErr w:type="spellStart"/>
      <w:r>
        <w:rPr>
          <w:sz w:val="28"/>
          <w:szCs w:val="28"/>
        </w:rPr>
        <w:t>Прибаловца</w:t>
      </w:r>
      <w:proofErr w:type="spellEnd"/>
      <w:r>
        <w:rPr>
          <w:sz w:val="28"/>
          <w:szCs w:val="28"/>
        </w:rPr>
        <w:t xml:space="preserve"> Дмитрия Валерьевича с 25 февраля 2019 года в связи с его смертью. Согласно Федеральному закону № 131-ФЗ, Регламенту Совета решение Совета о досрочном прекращении полномочий депутата принимается не </w:t>
      </w:r>
      <w:proofErr w:type="gramStart"/>
      <w:r>
        <w:rPr>
          <w:sz w:val="28"/>
          <w:szCs w:val="28"/>
        </w:rPr>
        <w:t>позднее</w:t>
      </w:r>
      <w:proofErr w:type="gramEnd"/>
      <w:r>
        <w:rPr>
          <w:sz w:val="28"/>
          <w:szCs w:val="28"/>
        </w:rPr>
        <w:t xml:space="preserve"> чем 30 дней со дня появления основания для досрочного прекращения. </w:t>
      </w:r>
    </w:p>
    <w:p w:rsidR="009F2207" w:rsidRDefault="009F2207" w:rsidP="009F2207">
      <w:pPr>
        <w:keepNext/>
        <w:suppressAutoHyphens/>
        <w:ind w:firstLine="709"/>
        <w:jc w:val="both"/>
        <w:rPr>
          <w:sz w:val="28"/>
          <w:szCs w:val="28"/>
        </w:rPr>
      </w:pPr>
      <w:r>
        <w:rPr>
          <w:sz w:val="28"/>
          <w:szCs w:val="28"/>
        </w:rPr>
        <w:t>Таким образом, решение необходимо принять в марте до 27 марта. 14 марта проект решения рассмотрен постоянной комиссией по местному самоуправлению и рекомендован к принятию.</w:t>
      </w:r>
    </w:p>
    <w:p w:rsidR="009F2207" w:rsidRDefault="009F2207" w:rsidP="009F2207">
      <w:pPr>
        <w:keepNext/>
        <w:suppressAutoHyphens/>
        <w:ind w:firstLine="709"/>
        <w:jc w:val="both"/>
        <w:rPr>
          <w:sz w:val="28"/>
          <w:szCs w:val="28"/>
        </w:rPr>
      </w:pPr>
      <w:r>
        <w:rPr>
          <w:sz w:val="28"/>
          <w:szCs w:val="28"/>
        </w:rPr>
        <w:t>Прошу поддержать.</w:t>
      </w:r>
    </w:p>
    <w:p w:rsidR="009F2207" w:rsidRDefault="009F2207" w:rsidP="009F2207">
      <w:pPr>
        <w:tabs>
          <w:tab w:val="left" w:pos="14884"/>
          <w:tab w:val="left" w:pos="15706"/>
        </w:tabs>
        <w:ind w:firstLine="709"/>
        <w:jc w:val="both"/>
        <w:rPr>
          <w:sz w:val="28"/>
        </w:rPr>
      </w:pPr>
      <w:proofErr w:type="spellStart"/>
      <w:r>
        <w:rPr>
          <w:sz w:val="28"/>
        </w:rPr>
        <w:t>Асанцев</w:t>
      </w:r>
      <w:proofErr w:type="spellEnd"/>
      <w:r>
        <w:rPr>
          <w:sz w:val="28"/>
        </w:rPr>
        <w:t xml:space="preserve"> Д. В. – Прошу голосовать за принятие проекта решения в целом.</w:t>
      </w:r>
    </w:p>
    <w:p w:rsidR="009F2207" w:rsidRPr="00A728F7" w:rsidRDefault="009F2207" w:rsidP="009F2207">
      <w:pPr>
        <w:ind w:firstLine="709"/>
        <w:jc w:val="both"/>
        <w:rPr>
          <w:sz w:val="28"/>
          <w:szCs w:val="28"/>
        </w:rPr>
      </w:pPr>
      <w:r>
        <w:rPr>
          <w:sz w:val="28"/>
          <w:szCs w:val="28"/>
        </w:rPr>
        <w:t>Единогласно (44).</w:t>
      </w:r>
    </w:p>
    <w:p w:rsidR="009F2207" w:rsidRPr="000B7DFF" w:rsidRDefault="009F2207" w:rsidP="009F2207">
      <w:pPr>
        <w:ind w:firstLine="709"/>
        <w:jc w:val="both"/>
        <w:rPr>
          <w:b/>
          <w:sz w:val="28"/>
          <w:szCs w:val="28"/>
        </w:rPr>
      </w:pPr>
      <w:r w:rsidRPr="000B7DFF">
        <w:rPr>
          <w:b/>
          <w:sz w:val="28"/>
          <w:szCs w:val="28"/>
        </w:rPr>
        <w:t>РЕШИЛИ:</w:t>
      </w:r>
    </w:p>
    <w:p w:rsidR="009F2207" w:rsidRDefault="009F2207" w:rsidP="009F2207">
      <w:pPr>
        <w:tabs>
          <w:tab w:val="left" w:pos="14884"/>
          <w:tab w:val="left" w:pos="15706"/>
        </w:tabs>
        <w:ind w:firstLine="709"/>
        <w:jc w:val="both"/>
        <w:rPr>
          <w:sz w:val="28"/>
        </w:rPr>
      </w:pPr>
      <w:r>
        <w:rPr>
          <w:sz w:val="28"/>
          <w:szCs w:val="28"/>
        </w:rPr>
        <w:t xml:space="preserve">Принять </w:t>
      </w:r>
      <w:r>
        <w:rPr>
          <w:sz w:val="28"/>
        </w:rPr>
        <w:t>проект решения в целом.</w:t>
      </w:r>
    </w:p>
    <w:p w:rsidR="00A50B7C" w:rsidRDefault="00A50B7C" w:rsidP="009F2207">
      <w:pPr>
        <w:keepNext/>
        <w:suppressAutoHyphens/>
        <w:ind w:firstLine="709"/>
        <w:jc w:val="both"/>
        <w:rPr>
          <w:sz w:val="28"/>
          <w:szCs w:val="28"/>
        </w:rPr>
      </w:pPr>
    </w:p>
    <w:p w:rsidR="009F2207" w:rsidRDefault="009F2207" w:rsidP="009F2207">
      <w:pPr>
        <w:keepNext/>
        <w:suppressAutoHyphens/>
        <w:ind w:firstLine="709"/>
        <w:jc w:val="both"/>
        <w:rPr>
          <w:sz w:val="28"/>
          <w:szCs w:val="28"/>
        </w:rPr>
      </w:pPr>
      <w:proofErr w:type="spellStart"/>
      <w:r>
        <w:rPr>
          <w:sz w:val="28"/>
          <w:szCs w:val="28"/>
        </w:rPr>
        <w:t>Асанцев</w:t>
      </w:r>
      <w:proofErr w:type="spellEnd"/>
      <w:r>
        <w:rPr>
          <w:sz w:val="28"/>
          <w:szCs w:val="28"/>
        </w:rPr>
        <w:t xml:space="preserve"> Д. В. - В соответствии со статьей 25 Регламента Совета информирую об изменении количественного состава депутатского объединения «Единая Россия» в Совете депутатов. </w:t>
      </w:r>
    </w:p>
    <w:p w:rsidR="009F2207" w:rsidRDefault="009F2207" w:rsidP="009F2207">
      <w:pPr>
        <w:keepNext/>
        <w:suppressAutoHyphens/>
        <w:ind w:firstLine="709"/>
        <w:jc w:val="both"/>
        <w:rPr>
          <w:sz w:val="28"/>
          <w:szCs w:val="28"/>
        </w:rPr>
      </w:pPr>
      <w:r>
        <w:rPr>
          <w:sz w:val="28"/>
          <w:szCs w:val="28"/>
        </w:rPr>
        <w:t xml:space="preserve">В связи с досрочным прекращением полномочий </w:t>
      </w:r>
      <w:proofErr w:type="spellStart"/>
      <w:r>
        <w:rPr>
          <w:sz w:val="28"/>
          <w:szCs w:val="28"/>
        </w:rPr>
        <w:t>Прибаловца</w:t>
      </w:r>
      <w:proofErr w:type="spellEnd"/>
      <w:r>
        <w:rPr>
          <w:sz w:val="28"/>
          <w:szCs w:val="28"/>
        </w:rPr>
        <w:t xml:space="preserve"> Д. В. в состав депутатского объединения на данный момент входит 32 депутата.</w:t>
      </w:r>
    </w:p>
    <w:p w:rsidR="009F2207" w:rsidRDefault="009F2207" w:rsidP="009F2207">
      <w:pPr>
        <w:tabs>
          <w:tab w:val="left" w:pos="14884"/>
          <w:tab w:val="left" w:pos="15706"/>
        </w:tabs>
        <w:ind w:firstLine="709"/>
        <w:jc w:val="both"/>
        <w:rPr>
          <w:sz w:val="28"/>
          <w:szCs w:val="28"/>
        </w:rPr>
      </w:pPr>
    </w:p>
    <w:p w:rsidR="009F2207" w:rsidRDefault="009F2207" w:rsidP="009F2207">
      <w:pPr>
        <w:pStyle w:val="ac"/>
        <w:ind w:firstLine="709"/>
        <w:jc w:val="both"/>
        <w:rPr>
          <w:rFonts w:ascii="Times New Roman" w:hAnsi="Times New Roman"/>
          <w:b/>
          <w:color w:val="000000"/>
          <w:sz w:val="28"/>
          <w:szCs w:val="28"/>
        </w:rPr>
      </w:pPr>
      <w:r>
        <w:rPr>
          <w:rFonts w:ascii="Times New Roman" w:hAnsi="Times New Roman"/>
          <w:b/>
          <w:color w:val="000000"/>
          <w:sz w:val="28"/>
          <w:szCs w:val="28"/>
        </w:rPr>
        <w:lastRenderedPageBreak/>
        <w:t>2. СЛУШАЛИ:</w:t>
      </w:r>
    </w:p>
    <w:p w:rsidR="009F2207" w:rsidRDefault="009F2207" w:rsidP="009F2207">
      <w:pPr>
        <w:pStyle w:val="ac"/>
        <w:ind w:firstLine="709"/>
        <w:jc w:val="both"/>
        <w:rPr>
          <w:rFonts w:ascii="Times New Roman" w:hAnsi="Times New Roman"/>
          <w:sz w:val="28"/>
          <w:szCs w:val="28"/>
        </w:rPr>
      </w:pPr>
      <w:r>
        <w:rPr>
          <w:rFonts w:ascii="Times New Roman" w:hAnsi="Times New Roman"/>
          <w:sz w:val="28"/>
        </w:rPr>
        <w:t xml:space="preserve">Локтя А. Е. </w:t>
      </w:r>
      <w:r w:rsidRPr="003F376D">
        <w:rPr>
          <w:rFonts w:ascii="Times New Roman" w:hAnsi="Times New Roman"/>
          <w:sz w:val="28"/>
        </w:rPr>
        <w:t xml:space="preserve">– </w:t>
      </w:r>
      <w:r w:rsidRPr="006703D5">
        <w:rPr>
          <w:rFonts w:ascii="Times New Roman" w:hAnsi="Times New Roman"/>
          <w:sz w:val="28"/>
        </w:rPr>
        <w:t xml:space="preserve">Предложил на рассмотрение депутатов проект </w:t>
      </w:r>
      <w:r w:rsidRPr="006703D5">
        <w:rPr>
          <w:rFonts w:ascii="Times New Roman" w:hAnsi="Times New Roman"/>
          <w:color w:val="000000"/>
          <w:sz w:val="28"/>
          <w:szCs w:val="28"/>
        </w:rPr>
        <w:t xml:space="preserve">решения </w:t>
      </w:r>
      <w:r w:rsidRPr="00F46007">
        <w:rPr>
          <w:rFonts w:ascii="Times New Roman" w:hAnsi="Times New Roman"/>
          <w:color w:val="000000"/>
          <w:sz w:val="28"/>
          <w:szCs w:val="28"/>
        </w:rPr>
        <w:t>«</w:t>
      </w:r>
      <w:r w:rsidRPr="00413A15">
        <w:rPr>
          <w:rFonts w:ascii="Times New Roman" w:hAnsi="Times New Roman"/>
          <w:sz w:val="28"/>
          <w:szCs w:val="28"/>
        </w:rPr>
        <w:t xml:space="preserve">О внесении изменения в абзац третий части 4 статьи 15 Устава города Новосибирска, принятого решением городского Совета Новосибирска от 27.06.2007 № 616 </w:t>
      </w:r>
      <w:r w:rsidRPr="00413A15">
        <w:rPr>
          <w:rFonts w:ascii="Times New Roman" w:eastAsia="Calibri" w:hAnsi="Times New Roman"/>
          <w:sz w:val="28"/>
          <w:szCs w:val="28"/>
        </w:rPr>
        <w:t>(первое чтение)</w:t>
      </w:r>
      <w:r>
        <w:rPr>
          <w:rFonts w:ascii="Times New Roman" w:hAnsi="Times New Roman"/>
          <w:sz w:val="28"/>
          <w:szCs w:val="28"/>
        </w:rPr>
        <w:t>.</w:t>
      </w:r>
    </w:p>
    <w:p w:rsidR="009F2207" w:rsidRDefault="009F2207" w:rsidP="009F2207">
      <w:pPr>
        <w:ind w:firstLine="709"/>
        <w:jc w:val="both"/>
        <w:rPr>
          <w:sz w:val="28"/>
          <w:szCs w:val="28"/>
        </w:rPr>
      </w:pPr>
      <w:proofErr w:type="gramStart"/>
      <w:r>
        <w:rPr>
          <w:sz w:val="28"/>
          <w:szCs w:val="28"/>
        </w:rPr>
        <w:t xml:space="preserve">Проект решения Совета депутатов города Новосибирска «О внесении изменения в абзац третий части 4 статьи 15 Устава города Новосибирска, принятого решением городского Совета Новосибирска от 27.06.2007 № 616» подготовлен постоянно действующей специальной комиссией, которую мы создали вместе с вами, на основании поступивших от представителей общественных организаций предложений, которые, безусловно, не противоречат </w:t>
      </w:r>
      <w:r w:rsidR="00560078">
        <w:rPr>
          <w:sz w:val="28"/>
          <w:szCs w:val="28"/>
        </w:rPr>
        <w:t>Ф</w:t>
      </w:r>
      <w:r>
        <w:rPr>
          <w:sz w:val="28"/>
          <w:szCs w:val="28"/>
        </w:rPr>
        <w:t>едеральному закону «Об общих принципах организации местного самоуправления в Российской</w:t>
      </w:r>
      <w:proofErr w:type="gramEnd"/>
      <w:r>
        <w:rPr>
          <w:sz w:val="28"/>
          <w:szCs w:val="28"/>
        </w:rPr>
        <w:t xml:space="preserve"> Федерации», а также закону Новосибирской области «О выборах глав муниципальных образований Новосибирской области». </w:t>
      </w:r>
    </w:p>
    <w:p w:rsidR="00AC0969" w:rsidRPr="00A81DA3" w:rsidRDefault="00AC0969" w:rsidP="00AC0969">
      <w:pPr>
        <w:suppressAutoHyphens/>
        <w:ind w:firstLine="709"/>
        <w:jc w:val="both"/>
        <w:rPr>
          <w:sz w:val="28"/>
          <w:szCs w:val="28"/>
        </w:rPr>
      </w:pPr>
      <w:r w:rsidRPr="00A81DA3">
        <w:rPr>
          <w:sz w:val="28"/>
          <w:szCs w:val="28"/>
        </w:rPr>
        <w:t xml:space="preserve">Проектом решения предлагается изменить вид избирательной системы, применяемой при выборах мэра города Новосибирска, с мажоритарной системы относительного большинства на мажоритарную систему абсолютного большинства, при которой избранным признается кандидат, набравший больше половины голосов избирателей, принявших участие в голосовании. Мажоритарная система абсолютного большинства предусматривает возможность проведения второго тура, т. е. фактически речь идет о введении второго тура голосования, в случае если в </w:t>
      </w:r>
      <w:proofErr w:type="gramStart"/>
      <w:r w:rsidRPr="00A81DA3">
        <w:rPr>
          <w:sz w:val="28"/>
          <w:szCs w:val="28"/>
        </w:rPr>
        <w:t>бюллетень было включено более двух кандидатов и ни один из них не набрал</w:t>
      </w:r>
      <w:proofErr w:type="gramEnd"/>
      <w:r w:rsidRPr="00A81DA3">
        <w:rPr>
          <w:sz w:val="28"/>
          <w:szCs w:val="28"/>
        </w:rPr>
        <w:t xml:space="preserve"> более 50 % голосов избирателей, принявших участие в голосовании. </w:t>
      </w:r>
    </w:p>
    <w:p w:rsidR="00AC0969" w:rsidRPr="00A81DA3" w:rsidRDefault="00AC0969" w:rsidP="00AC0969">
      <w:pPr>
        <w:suppressAutoHyphens/>
        <w:ind w:firstLine="709"/>
        <w:jc w:val="both"/>
        <w:rPr>
          <w:sz w:val="28"/>
          <w:szCs w:val="28"/>
        </w:rPr>
      </w:pPr>
      <w:r w:rsidRPr="00A81DA3">
        <w:rPr>
          <w:sz w:val="28"/>
          <w:szCs w:val="28"/>
        </w:rPr>
        <w:t>В связи с этим было подготовлено финансово-экономическое обоснование, согласно которому дополнительные расходы из бюджета города Новосибирска на проведение второго тура голосования, исходя из опыта сложившейся практики иных избирательных компаний, могут составить порядка 70 % от затрат на подготовку, проведение основных выборов, т</w:t>
      </w:r>
      <w:r>
        <w:rPr>
          <w:sz w:val="28"/>
          <w:szCs w:val="28"/>
        </w:rPr>
        <w:t>. е.</w:t>
      </w:r>
      <w:r w:rsidRPr="00A81DA3">
        <w:rPr>
          <w:sz w:val="28"/>
          <w:szCs w:val="28"/>
        </w:rPr>
        <w:t xml:space="preserve"> порядка 67 - 68 миллионов рублей. </w:t>
      </w:r>
    </w:p>
    <w:p w:rsidR="00AC0969" w:rsidRPr="00A81DA3" w:rsidRDefault="00AC0969" w:rsidP="00AC0969">
      <w:pPr>
        <w:suppressAutoHyphens/>
        <w:ind w:firstLine="709"/>
        <w:jc w:val="both"/>
        <w:rPr>
          <w:sz w:val="28"/>
          <w:szCs w:val="28"/>
        </w:rPr>
      </w:pPr>
      <w:r w:rsidRPr="00A81DA3">
        <w:rPr>
          <w:sz w:val="28"/>
          <w:szCs w:val="28"/>
        </w:rPr>
        <w:t>Проект решения рассмотрен на публичных слушаниях и рекомендован к рассмотрению Советом депутатов, как не противоречащий законодательству. При этом</w:t>
      </w:r>
      <w:proofErr w:type="gramStart"/>
      <w:r>
        <w:rPr>
          <w:sz w:val="28"/>
          <w:szCs w:val="28"/>
        </w:rPr>
        <w:t>,</w:t>
      </w:r>
      <w:proofErr w:type="gramEnd"/>
      <w:r w:rsidRPr="00A81DA3">
        <w:rPr>
          <w:sz w:val="28"/>
          <w:szCs w:val="28"/>
        </w:rPr>
        <w:t xml:space="preserve"> единогласно комиссия не поддержала данную инициативу</w:t>
      </w:r>
      <w:r>
        <w:rPr>
          <w:sz w:val="28"/>
          <w:szCs w:val="28"/>
        </w:rPr>
        <w:t>. М</w:t>
      </w:r>
      <w:r w:rsidRPr="00A81DA3">
        <w:rPr>
          <w:sz w:val="28"/>
          <w:szCs w:val="28"/>
        </w:rPr>
        <w:t xml:space="preserve">ы ставили этот вопрос на голосование, и </w:t>
      </w:r>
      <w:r>
        <w:rPr>
          <w:sz w:val="28"/>
          <w:szCs w:val="28"/>
        </w:rPr>
        <w:t xml:space="preserve">комиссия </w:t>
      </w:r>
      <w:r w:rsidRPr="00A81DA3">
        <w:rPr>
          <w:sz w:val="28"/>
          <w:szCs w:val="28"/>
        </w:rPr>
        <w:t xml:space="preserve">не рекомендует вносить данные поправки в Устав города Новосибирска. Почему? Меня пытались остановить сейчас на входе, на ходу задавать вопросы. Я не стал тогда отвечать, потому что считаю необходимым свою позицию, которая полностью совпадает с позицией комиссии, обозначить здесь, на сессии депутатов. </w:t>
      </w:r>
    </w:p>
    <w:p w:rsidR="00AC0969" w:rsidRPr="00A81DA3" w:rsidRDefault="00AC0969" w:rsidP="00AC0969">
      <w:pPr>
        <w:suppressAutoHyphens/>
        <w:ind w:firstLine="709"/>
        <w:jc w:val="both"/>
        <w:rPr>
          <w:sz w:val="28"/>
          <w:szCs w:val="28"/>
        </w:rPr>
      </w:pPr>
      <w:r w:rsidRPr="00A81DA3">
        <w:rPr>
          <w:sz w:val="28"/>
          <w:szCs w:val="28"/>
        </w:rPr>
        <w:t xml:space="preserve">Нашим основным и базовым принципом, нашим достоянием является принцип </w:t>
      </w:r>
      <w:r>
        <w:rPr>
          <w:sz w:val="28"/>
          <w:szCs w:val="28"/>
        </w:rPr>
        <w:t xml:space="preserve">- </w:t>
      </w:r>
      <w:r w:rsidRPr="00A81DA3">
        <w:rPr>
          <w:sz w:val="28"/>
          <w:szCs w:val="28"/>
        </w:rPr>
        <w:t>голосовани</w:t>
      </w:r>
      <w:r>
        <w:rPr>
          <w:sz w:val="28"/>
          <w:szCs w:val="28"/>
        </w:rPr>
        <w:t>е</w:t>
      </w:r>
      <w:r w:rsidRPr="00A81DA3">
        <w:rPr>
          <w:sz w:val="28"/>
          <w:szCs w:val="28"/>
        </w:rPr>
        <w:t xml:space="preserve"> всенародно за мэра города Новосибирска, за главу города Новосибирска. Это наш принцип, это наше преимущество, это то, чем надо дорожить, и то, что выгодно нас отличает от других мегаполисов Российской Федерации. Хочу напомнить, что после отмены прямых выборов в городе Кемерово, таких городов осталось в Российской Федерации восемь или даже семь городов. Я подчеркиваю, в этом отношении - это наше преимущество. </w:t>
      </w:r>
    </w:p>
    <w:p w:rsidR="00AC0969" w:rsidRPr="00A81DA3" w:rsidRDefault="00AC0969" w:rsidP="00AC0969">
      <w:pPr>
        <w:suppressAutoHyphens/>
        <w:ind w:firstLine="709"/>
        <w:jc w:val="both"/>
        <w:rPr>
          <w:sz w:val="28"/>
          <w:szCs w:val="28"/>
        </w:rPr>
      </w:pPr>
      <w:r w:rsidRPr="00A81DA3">
        <w:rPr>
          <w:sz w:val="28"/>
          <w:szCs w:val="28"/>
        </w:rPr>
        <w:t xml:space="preserve">Этот базовый принцип позволяет каждому новосибирскому избирателю </w:t>
      </w:r>
      <w:r w:rsidRPr="00A81DA3">
        <w:rPr>
          <w:sz w:val="28"/>
          <w:szCs w:val="28"/>
        </w:rPr>
        <w:lastRenderedPageBreak/>
        <w:t>участвовать в формировании исполнительной власти муниципалитета города Новосибирска, голосовать и быть избранным в качестве руководителя муниципалитета - мэра города Новосибирска. Этот принцип действительно защищает демократическое право новосибирцев. Это то, за что надо биться, надо защищать, тем более</w:t>
      </w:r>
      <w:proofErr w:type="gramStart"/>
      <w:r w:rsidRPr="00A81DA3">
        <w:rPr>
          <w:sz w:val="28"/>
          <w:szCs w:val="28"/>
        </w:rPr>
        <w:t>,</w:t>
      </w:r>
      <w:proofErr w:type="gramEnd"/>
      <w:r w:rsidRPr="00A81DA3">
        <w:rPr>
          <w:sz w:val="28"/>
          <w:szCs w:val="28"/>
        </w:rPr>
        <w:t xml:space="preserve"> что периодически мнения возникают, и по этому поводу раздаются дискуссии. В сравнении с этим принципом, все попытки внести изменения в порядок голосования, согласитесь, это </w:t>
      </w:r>
      <w:r>
        <w:rPr>
          <w:sz w:val="28"/>
          <w:szCs w:val="28"/>
        </w:rPr>
        <w:t>«</w:t>
      </w:r>
      <w:r w:rsidRPr="00A81DA3">
        <w:rPr>
          <w:sz w:val="28"/>
          <w:szCs w:val="28"/>
        </w:rPr>
        <w:t>политическая пыль</w:t>
      </w:r>
      <w:r>
        <w:rPr>
          <w:sz w:val="28"/>
          <w:szCs w:val="28"/>
        </w:rPr>
        <w:t>»</w:t>
      </w:r>
      <w:r w:rsidRPr="00A81DA3">
        <w:rPr>
          <w:sz w:val="28"/>
          <w:szCs w:val="28"/>
        </w:rPr>
        <w:t xml:space="preserve">, конъюнктура, которая складывается в силу каких-то сложившихся особенных обстоятельств, сиюминутных взглядов. </w:t>
      </w:r>
    </w:p>
    <w:p w:rsidR="00AC0969" w:rsidRPr="00A81DA3" w:rsidRDefault="00AC0969" w:rsidP="00AC0969">
      <w:pPr>
        <w:suppressAutoHyphens/>
        <w:ind w:firstLine="709"/>
        <w:jc w:val="both"/>
        <w:rPr>
          <w:sz w:val="28"/>
          <w:szCs w:val="28"/>
        </w:rPr>
      </w:pPr>
      <w:r w:rsidRPr="00A81DA3">
        <w:rPr>
          <w:sz w:val="28"/>
          <w:szCs w:val="28"/>
        </w:rPr>
        <w:t xml:space="preserve">Что, по сути дела, нам предлагается? Что произошло и что нам предлагается? </w:t>
      </w:r>
      <w:r>
        <w:rPr>
          <w:sz w:val="28"/>
          <w:szCs w:val="28"/>
        </w:rPr>
        <w:t>5</w:t>
      </w:r>
      <w:r w:rsidRPr="00A81DA3">
        <w:rPr>
          <w:sz w:val="28"/>
          <w:szCs w:val="28"/>
        </w:rPr>
        <w:t xml:space="preserve"> лет назад была изменена система голосования, второй тур  был убран. Я не хочу разбирать причины, но это произошло. После этого практика показала, результаты выборов 5 лет назад показали, что никак эти изменения не повлияли на результаты голосования, никак не сказались. </w:t>
      </w:r>
    </w:p>
    <w:p w:rsidR="00AC0969" w:rsidRPr="00A81DA3" w:rsidRDefault="00AC0969" w:rsidP="00AC0969">
      <w:pPr>
        <w:suppressAutoHyphens/>
        <w:ind w:firstLine="709"/>
        <w:jc w:val="both"/>
        <w:rPr>
          <w:sz w:val="28"/>
          <w:szCs w:val="28"/>
        </w:rPr>
      </w:pPr>
      <w:r w:rsidRPr="00A81DA3">
        <w:rPr>
          <w:sz w:val="28"/>
          <w:szCs w:val="28"/>
        </w:rPr>
        <w:t>Теперь</w:t>
      </w:r>
      <w:r>
        <w:rPr>
          <w:sz w:val="28"/>
          <w:szCs w:val="28"/>
        </w:rPr>
        <w:t>,</w:t>
      </w:r>
      <w:r w:rsidRPr="00A81DA3">
        <w:rPr>
          <w:sz w:val="28"/>
          <w:szCs w:val="28"/>
        </w:rPr>
        <w:t xml:space="preserve"> спустя </w:t>
      </w:r>
      <w:r>
        <w:rPr>
          <w:sz w:val="28"/>
          <w:szCs w:val="28"/>
        </w:rPr>
        <w:t>5</w:t>
      </w:r>
      <w:r w:rsidRPr="00A81DA3">
        <w:rPr>
          <w:sz w:val="28"/>
          <w:szCs w:val="28"/>
        </w:rPr>
        <w:t xml:space="preserve"> лет нам предлагается вновь изменить и вернуться к введению второго тура, и тем самым говорят, что пять лет назад мы неправильно голосовали. Что, ставятся под сомнения результаты голосования выборов пятилетних и пять лет нашей совместной работы? Это странно, согласитесь. Закон не может быть «дышлом», которое можно повернуть в любую сторону</w:t>
      </w:r>
      <w:r>
        <w:rPr>
          <w:sz w:val="28"/>
          <w:szCs w:val="28"/>
        </w:rPr>
        <w:t>,</w:t>
      </w:r>
      <w:r w:rsidRPr="00A81DA3">
        <w:rPr>
          <w:sz w:val="28"/>
          <w:szCs w:val="28"/>
        </w:rPr>
        <w:t xml:space="preserve"> исходя из текущей политической конъюнктуры. Его нельзя менять постоянно</w:t>
      </w:r>
      <w:r>
        <w:rPr>
          <w:sz w:val="28"/>
          <w:szCs w:val="28"/>
        </w:rPr>
        <w:t>,</w:t>
      </w:r>
      <w:r w:rsidRPr="00A81DA3">
        <w:rPr>
          <w:sz w:val="28"/>
          <w:szCs w:val="28"/>
        </w:rPr>
        <w:t xml:space="preserve"> исходя из сиюминутных малопонятных широкой общественности интересов. Именно такие непродуманные поступки подрывают веру граждан, новосибирцев в силу и дух закона. Нельзя под каждые выборы менять избирательное законодательство, это наносит вред стабильности политической системы, этого делать нельзя, я в этом убежден. </w:t>
      </w:r>
    </w:p>
    <w:p w:rsidR="00AC0969" w:rsidRPr="00A81DA3" w:rsidRDefault="00AC0969" w:rsidP="00AC0969">
      <w:pPr>
        <w:suppressAutoHyphens/>
        <w:ind w:firstLine="709"/>
        <w:jc w:val="both"/>
        <w:rPr>
          <w:sz w:val="28"/>
          <w:szCs w:val="28"/>
        </w:rPr>
      </w:pPr>
      <w:r w:rsidRPr="00A81DA3">
        <w:rPr>
          <w:sz w:val="28"/>
          <w:szCs w:val="28"/>
        </w:rPr>
        <w:t xml:space="preserve">Мы считаем всей комиссией, что надо уважительно относиться к Уставу города Новосибирска, надо его оберегать от конъюнктурных, </w:t>
      </w:r>
      <w:proofErr w:type="spellStart"/>
      <w:r w:rsidRPr="00A81DA3">
        <w:rPr>
          <w:sz w:val="28"/>
          <w:szCs w:val="28"/>
        </w:rPr>
        <w:t>полит-технологических</w:t>
      </w:r>
      <w:proofErr w:type="spellEnd"/>
      <w:r w:rsidRPr="00A81DA3">
        <w:rPr>
          <w:sz w:val="28"/>
          <w:szCs w:val="28"/>
        </w:rPr>
        <w:t xml:space="preserve"> приемов, потому что это может иметь серьезные, непредсказуемые последствия. В этом заключается позиция, насколько я понимаю, не только моя, но позиция всей комиссии. </w:t>
      </w:r>
    </w:p>
    <w:p w:rsidR="00AC0969" w:rsidRPr="00A81DA3" w:rsidRDefault="00AC0969" w:rsidP="00AC0969">
      <w:pPr>
        <w:suppressAutoHyphens/>
        <w:ind w:firstLine="709"/>
        <w:jc w:val="both"/>
        <w:rPr>
          <w:sz w:val="28"/>
          <w:szCs w:val="28"/>
        </w:rPr>
      </w:pPr>
      <w:proofErr w:type="spellStart"/>
      <w:r w:rsidRPr="00A81DA3">
        <w:rPr>
          <w:sz w:val="28"/>
          <w:szCs w:val="28"/>
        </w:rPr>
        <w:t>Асанцев</w:t>
      </w:r>
      <w:proofErr w:type="spellEnd"/>
      <w:r w:rsidRPr="00A81DA3">
        <w:rPr>
          <w:sz w:val="28"/>
          <w:szCs w:val="28"/>
        </w:rPr>
        <w:t xml:space="preserve"> Д. В. – Какие будут вопросы к докладчику?</w:t>
      </w:r>
    </w:p>
    <w:p w:rsidR="00AC0969" w:rsidRPr="00A81DA3" w:rsidRDefault="00AC0969" w:rsidP="00AC0969">
      <w:pPr>
        <w:suppressAutoHyphens/>
        <w:ind w:firstLine="709"/>
        <w:jc w:val="both"/>
        <w:rPr>
          <w:sz w:val="28"/>
          <w:szCs w:val="28"/>
        </w:rPr>
      </w:pPr>
      <w:proofErr w:type="spellStart"/>
      <w:r w:rsidRPr="00A81DA3">
        <w:rPr>
          <w:sz w:val="28"/>
          <w:szCs w:val="28"/>
        </w:rPr>
        <w:t>Илюхин</w:t>
      </w:r>
      <w:proofErr w:type="spellEnd"/>
      <w:r w:rsidRPr="00A81DA3">
        <w:rPr>
          <w:sz w:val="28"/>
          <w:szCs w:val="28"/>
        </w:rPr>
        <w:t xml:space="preserve"> В. В. – Помнится, пять лет назад Локоть А. Е. как раз высказывал совершенно противоположную точку зрения. Я как пять лет назад был против введения </w:t>
      </w:r>
      <w:proofErr w:type="spellStart"/>
      <w:r w:rsidRPr="00A81DA3">
        <w:rPr>
          <w:sz w:val="28"/>
          <w:szCs w:val="28"/>
        </w:rPr>
        <w:t>однотуровой</w:t>
      </w:r>
      <w:proofErr w:type="spellEnd"/>
      <w:r w:rsidRPr="00A81DA3">
        <w:rPr>
          <w:sz w:val="28"/>
          <w:szCs w:val="28"/>
        </w:rPr>
        <w:t xml:space="preserve"> системы, так </w:t>
      </w:r>
      <w:proofErr w:type="gramStart"/>
      <w:r w:rsidRPr="00A81DA3">
        <w:rPr>
          <w:sz w:val="28"/>
          <w:szCs w:val="28"/>
        </w:rPr>
        <w:t>против</w:t>
      </w:r>
      <w:proofErr w:type="gramEnd"/>
      <w:r w:rsidRPr="00A81DA3">
        <w:rPr>
          <w:sz w:val="28"/>
          <w:szCs w:val="28"/>
        </w:rPr>
        <w:t xml:space="preserve"> и сейчас. </w:t>
      </w:r>
    </w:p>
    <w:p w:rsidR="00AC0969" w:rsidRPr="00A81DA3" w:rsidRDefault="00AC0969" w:rsidP="00AC0969">
      <w:pPr>
        <w:suppressAutoHyphens/>
        <w:ind w:firstLine="709"/>
        <w:jc w:val="both"/>
        <w:rPr>
          <w:sz w:val="28"/>
          <w:szCs w:val="28"/>
        </w:rPr>
      </w:pPr>
      <w:r w:rsidRPr="00A81DA3">
        <w:rPr>
          <w:sz w:val="28"/>
          <w:szCs w:val="28"/>
        </w:rPr>
        <w:t xml:space="preserve">Локоть А. Е. упомянул широкое мнение общественности. Так вот, проходили публичные слушания, ни одного высказывания на публичных слушаниях не было за поддержку </w:t>
      </w:r>
      <w:proofErr w:type="spellStart"/>
      <w:r w:rsidRPr="00A81DA3">
        <w:rPr>
          <w:sz w:val="28"/>
          <w:szCs w:val="28"/>
        </w:rPr>
        <w:t>однотуровой</w:t>
      </w:r>
      <w:proofErr w:type="spellEnd"/>
      <w:r w:rsidRPr="00A81DA3">
        <w:rPr>
          <w:sz w:val="28"/>
          <w:szCs w:val="28"/>
        </w:rPr>
        <w:t xml:space="preserve"> системы голосования, все высказывались за двухтуровую систему, но, тем не менее, комиссия принимает решение. </w:t>
      </w:r>
    </w:p>
    <w:p w:rsidR="00AC0969" w:rsidRPr="00A81DA3" w:rsidRDefault="00AC0969" w:rsidP="00AC0969">
      <w:pPr>
        <w:suppressAutoHyphens/>
        <w:ind w:firstLine="709"/>
        <w:jc w:val="both"/>
        <w:rPr>
          <w:sz w:val="28"/>
          <w:szCs w:val="28"/>
        </w:rPr>
      </w:pPr>
      <w:r w:rsidRPr="00A81DA3">
        <w:rPr>
          <w:sz w:val="28"/>
          <w:szCs w:val="28"/>
        </w:rPr>
        <w:t>У меня в связи с этим вопрос</w:t>
      </w:r>
      <w:r>
        <w:rPr>
          <w:sz w:val="28"/>
          <w:szCs w:val="28"/>
        </w:rPr>
        <w:t>:</w:t>
      </w:r>
      <w:r w:rsidRPr="00A81DA3">
        <w:rPr>
          <w:sz w:val="28"/>
          <w:szCs w:val="28"/>
        </w:rPr>
        <w:t xml:space="preserve"> а для чего нужны публичные слушания? Если мы говорим про широкую общественность, давайте отменим публичные слушания, если это мнение чисто номинально, это - так просто дали людям поговорить и независимо от их мнения приняли решение. </w:t>
      </w:r>
    </w:p>
    <w:p w:rsidR="00AC0969" w:rsidRPr="00A81DA3" w:rsidRDefault="00AC0969" w:rsidP="00AC0969">
      <w:pPr>
        <w:suppressAutoHyphens/>
        <w:ind w:firstLine="709"/>
        <w:jc w:val="both"/>
        <w:rPr>
          <w:sz w:val="28"/>
          <w:szCs w:val="28"/>
        </w:rPr>
      </w:pPr>
      <w:r w:rsidRPr="00A81DA3">
        <w:rPr>
          <w:sz w:val="28"/>
          <w:szCs w:val="28"/>
        </w:rPr>
        <w:t xml:space="preserve">Как Вы считаете, как можно отменить публичные слушания, зачем мы деньги тратим? Вы ссылаетесь на то, что дополнительно у нас будет 60 миллионов рублей истрачено. Тогда, следуя этой логике, вообще выборы </w:t>
      </w:r>
      <w:r w:rsidRPr="00A81DA3">
        <w:rPr>
          <w:sz w:val="28"/>
          <w:szCs w:val="28"/>
        </w:rPr>
        <w:lastRenderedPageBreak/>
        <w:t xml:space="preserve">отменим, все же к этому идет, раз Вы так говорите, если мы не слушаем мнение широкой общественности, на которую Вы ссылаетесь. </w:t>
      </w:r>
    </w:p>
    <w:p w:rsidR="00AC0969" w:rsidRPr="00A81DA3" w:rsidRDefault="00AC0969" w:rsidP="00AC0969">
      <w:pPr>
        <w:suppressAutoHyphens/>
        <w:ind w:firstLine="709"/>
        <w:jc w:val="both"/>
        <w:rPr>
          <w:sz w:val="28"/>
          <w:szCs w:val="28"/>
        </w:rPr>
      </w:pPr>
      <w:r w:rsidRPr="00A81DA3">
        <w:rPr>
          <w:sz w:val="28"/>
          <w:szCs w:val="28"/>
        </w:rPr>
        <w:t xml:space="preserve">Локоть А. Е. – Я </w:t>
      </w:r>
      <w:proofErr w:type="gramStart"/>
      <w:r w:rsidRPr="00A81DA3">
        <w:rPr>
          <w:sz w:val="28"/>
          <w:szCs w:val="28"/>
        </w:rPr>
        <w:t>исхожу</w:t>
      </w:r>
      <w:proofErr w:type="gramEnd"/>
      <w:r w:rsidRPr="00A81DA3">
        <w:rPr>
          <w:sz w:val="28"/>
          <w:szCs w:val="28"/>
        </w:rPr>
        <w:t xml:space="preserve"> прежде всего из тех принципов, которые заложены у нас, лежат в основе всей нашей системы. Окончательное решение принимает сессия депутатов. Точка зрения комиссии изложена, и повторяться, я считаю, излишним. Прошли все процедуры, которые необходимы в соответствии с существующей нормативной базой. Вопрос вынесен на сессию, дальше решение сессии.</w:t>
      </w:r>
    </w:p>
    <w:p w:rsidR="00AC0969" w:rsidRPr="00A81DA3" w:rsidRDefault="00AC0969" w:rsidP="00AC0969">
      <w:pPr>
        <w:suppressAutoHyphens/>
        <w:ind w:firstLine="709"/>
        <w:jc w:val="both"/>
        <w:rPr>
          <w:sz w:val="28"/>
          <w:szCs w:val="28"/>
        </w:rPr>
      </w:pPr>
      <w:r w:rsidRPr="00A81DA3">
        <w:rPr>
          <w:sz w:val="28"/>
          <w:szCs w:val="28"/>
        </w:rPr>
        <w:t>Шестаков О. А. – Вы упомянули в докладе, что около 70 миллионов обходится второй тур, а не можете сказать, во сколько нам сейчас обходится первый тур, на опыте пятилетнем?</w:t>
      </w:r>
    </w:p>
    <w:p w:rsidR="00AC0969" w:rsidRPr="00A81DA3" w:rsidRDefault="00AC0969" w:rsidP="00AC0969">
      <w:pPr>
        <w:suppressAutoHyphens/>
        <w:ind w:firstLine="709"/>
        <w:jc w:val="both"/>
        <w:rPr>
          <w:sz w:val="28"/>
          <w:szCs w:val="28"/>
        </w:rPr>
      </w:pPr>
      <w:r w:rsidRPr="00A81DA3">
        <w:rPr>
          <w:sz w:val="28"/>
          <w:szCs w:val="28"/>
        </w:rPr>
        <w:t>Локоть А. Е. – Я сказал, что это порядка 70 %, это практика говорит об этом. Т. е. около 100 миллионов руб. - организация и проведение выборов, это цифры приблизительные, не точные, потому что не все просчитывается. По закону мы должны организовать этот процесс, обеспечить работу всех комиссий, помещения, урны и т. д.</w:t>
      </w:r>
    </w:p>
    <w:p w:rsidR="00AC0969" w:rsidRPr="00A81DA3" w:rsidRDefault="00AC0969" w:rsidP="00AC0969">
      <w:pPr>
        <w:suppressAutoHyphens/>
        <w:ind w:firstLine="709"/>
        <w:jc w:val="both"/>
        <w:rPr>
          <w:sz w:val="28"/>
          <w:szCs w:val="28"/>
        </w:rPr>
      </w:pPr>
      <w:proofErr w:type="spellStart"/>
      <w:r w:rsidRPr="00A81DA3">
        <w:rPr>
          <w:sz w:val="28"/>
          <w:szCs w:val="28"/>
        </w:rPr>
        <w:t>Асанцев</w:t>
      </w:r>
      <w:proofErr w:type="spellEnd"/>
      <w:r w:rsidRPr="00A81DA3">
        <w:rPr>
          <w:sz w:val="28"/>
          <w:szCs w:val="28"/>
        </w:rPr>
        <w:t xml:space="preserve"> Д. В. – Я уточняю - 97 миллионов рублей, по данным городской избирательной комиссии, стоит цена первого тура.</w:t>
      </w:r>
    </w:p>
    <w:p w:rsidR="00AC0969" w:rsidRPr="00A81DA3" w:rsidRDefault="00AC0969" w:rsidP="00AC0969">
      <w:pPr>
        <w:suppressAutoHyphens/>
        <w:ind w:firstLine="709"/>
        <w:jc w:val="both"/>
        <w:rPr>
          <w:sz w:val="28"/>
          <w:szCs w:val="28"/>
        </w:rPr>
      </w:pPr>
      <w:proofErr w:type="spellStart"/>
      <w:r w:rsidRPr="00A81DA3">
        <w:rPr>
          <w:sz w:val="28"/>
          <w:szCs w:val="28"/>
        </w:rPr>
        <w:t>Пинус</w:t>
      </w:r>
      <w:proofErr w:type="spellEnd"/>
      <w:r w:rsidRPr="00A81DA3">
        <w:rPr>
          <w:sz w:val="28"/>
          <w:szCs w:val="28"/>
        </w:rPr>
        <w:t xml:space="preserve"> Н. И. – Почему комиссия, несмотря на то, что публичные слушания полностью прошли в поддержку второго тура, выносит решение иное? Это первый вопрос. </w:t>
      </w:r>
    </w:p>
    <w:p w:rsidR="00AC0969" w:rsidRPr="00A81DA3" w:rsidRDefault="00AC0969" w:rsidP="00AC0969">
      <w:pPr>
        <w:suppressAutoHyphens/>
        <w:ind w:firstLine="709"/>
        <w:jc w:val="both"/>
        <w:rPr>
          <w:sz w:val="28"/>
          <w:szCs w:val="28"/>
        </w:rPr>
      </w:pPr>
      <w:r w:rsidRPr="00A81DA3">
        <w:rPr>
          <w:sz w:val="28"/>
          <w:szCs w:val="28"/>
        </w:rPr>
        <w:t xml:space="preserve">Второй вопрос – почему Вы изменили Вашу личную точку зрения по этому вопросу </w:t>
      </w:r>
      <w:proofErr w:type="gramStart"/>
      <w:r w:rsidRPr="00A81DA3">
        <w:rPr>
          <w:sz w:val="28"/>
          <w:szCs w:val="28"/>
        </w:rPr>
        <w:t>на</w:t>
      </w:r>
      <w:proofErr w:type="gramEnd"/>
      <w:r w:rsidRPr="00A81DA3">
        <w:rPr>
          <w:sz w:val="28"/>
          <w:szCs w:val="28"/>
        </w:rPr>
        <w:t xml:space="preserve"> противоположную?</w:t>
      </w:r>
    </w:p>
    <w:p w:rsidR="00AC0969" w:rsidRPr="00A81DA3" w:rsidRDefault="00AC0969" w:rsidP="00AC0969">
      <w:pPr>
        <w:suppressAutoHyphens/>
        <w:ind w:firstLine="709"/>
        <w:jc w:val="both"/>
        <w:rPr>
          <w:sz w:val="28"/>
          <w:szCs w:val="28"/>
        </w:rPr>
      </w:pPr>
      <w:r w:rsidRPr="00A81DA3">
        <w:rPr>
          <w:sz w:val="28"/>
          <w:szCs w:val="28"/>
        </w:rPr>
        <w:t>Локоть А. Е. – Мне кажется, я достаточно внятно все объяснил в своем докладе - и позицию комиссии изложил, и свою личную позицию. Я тоже был участником этого процесса, я все очень хорошо понимаю, что происходит, какая мотивация тех или иных участников этого процесса. Поэтому я про себя вам говорю, что практика показала</w:t>
      </w:r>
      <w:r>
        <w:rPr>
          <w:sz w:val="28"/>
          <w:szCs w:val="28"/>
        </w:rPr>
        <w:t>:</w:t>
      </w:r>
      <w:r w:rsidRPr="00A81DA3">
        <w:rPr>
          <w:sz w:val="28"/>
          <w:szCs w:val="28"/>
        </w:rPr>
        <w:t xml:space="preserve"> несмотря на то, что было принято это решение об отмене </w:t>
      </w:r>
      <w:r>
        <w:rPr>
          <w:sz w:val="28"/>
          <w:szCs w:val="28"/>
        </w:rPr>
        <w:t xml:space="preserve">второго тура </w:t>
      </w:r>
      <w:r w:rsidRPr="00A81DA3">
        <w:rPr>
          <w:sz w:val="28"/>
          <w:szCs w:val="28"/>
        </w:rPr>
        <w:t xml:space="preserve">выборов, ваш покорный слуга был избран всенародно мэром города Новосибирска. Поэтому практика показала, что народ голосует безотносительно этих изменений. </w:t>
      </w:r>
    </w:p>
    <w:p w:rsidR="00AC0969" w:rsidRPr="00A81DA3" w:rsidRDefault="00AC0969" w:rsidP="00AC0969">
      <w:pPr>
        <w:suppressAutoHyphens/>
        <w:ind w:firstLine="709"/>
        <w:jc w:val="both"/>
        <w:rPr>
          <w:sz w:val="28"/>
          <w:szCs w:val="28"/>
        </w:rPr>
      </w:pPr>
      <w:r w:rsidRPr="00A81DA3">
        <w:rPr>
          <w:sz w:val="28"/>
          <w:szCs w:val="28"/>
        </w:rPr>
        <w:t>Базовый принцип заключается в прямом голосовании за главу города Новосибирска. Это серьезный принцип, его надо беречь, все остальное - конъюнктура.</w:t>
      </w:r>
    </w:p>
    <w:p w:rsidR="00AC0969" w:rsidRPr="00A81DA3" w:rsidRDefault="00AC0969" w:rsidP="00AC0969">
      <w:pPr>
        <w:ind w:left="709"/>
        <w:jc w:val="both"/>
        <w:rPr>
          <w:b/>
          <w:sz w:val="28"/>
          <w:szCs w:val="28"/>
        </w:rPr>
      </w:pPr>
      <w:r w:rsidRPr="00A81DA3">
        <w:rPr>
          <w:b/>
          <w:sz w:val="28"/>
          <w:szCs w:val="28"/>
        </w:rPr>
        <w:t>ВЫСТУПИЛИ:</w:t>
      </w:r>
    </w:p>
    <w:p w:rsidR="00AC0969" w:rsidRPr="00A81DA3" w:rsidRDefault="00AC0969" w:rsidP="00AC0969">
      <w:pPr>
        <w:ind w:firstLine="709"/>
        <w:jc w:val="both"/>
        <w:rPr>
          <w:sz w:val="28"/>
          <w:szCs w:val="28"/>
        </w:rPr>
      </w:pPr>
      <w:proofErr w:type="spellStart"/>
      <w:proofErr w:type="gramStart"/>
      <w:r w:rsidRPr="00A81DA3">
        <w:rPr>
          <w:sz w:val="28"/>
          <w:szCs w:val="28"/>
        </w:rPr>
        <w:t>Пинус</w:t>
      </w:r>
      <w:proofErr w:type="spellEnd"/>
      <w:r w:rsidRPr="00A81DA3">
        <w:rPr>
          <w:sz w:val="28"/>
          <w:szCs w:val="28"/>
        </w:rPr>
        <w:t xml:space="preserve"> Н. И. – Думаю, что те депутаты, которые ответственно относятся к своей работе, а это - глубоко разбираются и вникают в суть вопросов, которые рассматриваем, именно представляют интересы людей, если они вникли в рассматриваемый вопрос, они, безусловно, должны были прийти к выводу, что с точки зрения разумности все исследования показывают, что двухступенчатые выборы, двухтуровые обеспечивают большую легитимность, позволяют людям более ответственно</w:t>
      </w:r>
      <w:proofErr w:type="gramEnd"/>
      <w:r w:rsidRPr="00A81DA3">
        <w:rPr>
          <w:sz w:val="28"/>
          <w:szCs w:val="28"/>
        </w:rPr>
        <w:t xml:space="preserve">, более взвешенно принимать решения, только так везде написано, во всех исследованиях, если кто-то их изучал. </w:t>
      </w:r>
    </w:p>
    <w:p w:rsidR="00AC0969" w:rsidRPr="00A81DA3" w:rsidRDefault="00AC0969" w:rsidP="00AC0969">
      <w:pPr>
        <w:ind w:firstLine="709"/>
        <w:jc w:val="both"/>
        <w:rPr>
          <w:sz w:val="28"/>
          <w:szCs w:val="28"/>
        </w:rPr>
      </w:pPr>
      <w:r w:rsidRPr="00A81DA3">
        <w:rPr>
          <w:sz w:val="28"/>
          <w:szCs w:val="28"/>
        </w:rPr>
        <w:t xml:space="preserve">Что касается того, что мы с вами принимаем решение не только из изучения вопроса, но и, исходя из того, что представляем интересы людей, думаю, что для вас должно быть известно, что люди хотят двухтуровых выборов. Если для вас </w:t>
      </w:r>
      <w:r w:rsidRPr="00A81DA3">
        <w:rPr>
          <w:sz w:val="28"/>
          <w:szCs w:val="28"/>
        </w:rPr>
        <w:lastRenderedPageBreak/>
        <w:t xml:space="preserve">недостаточно было публичных слушаний, где только такая точка зрения была высказана, вы могли это узнать, общаясь со своими избирателями. </w:t>
      </w:r>
    </w:p>
    <w:p w:rsidR="00AC0969" w:rsidRPr="00A81DA3" w:rsidRDefault="00AC0969" w:rsidP="00AC0969">
      <w:pPr>
        <w:ind w:firstLine="709"/>
        <w:jc w:val="both"/>
        <w:rPr>
          <w:sz w:val="28"/>
          <w:szCs w:val="28"/>
        </w:rPr>
      </w:pPr>
      <w:r w:rsidRPr="00A81DA3">
        <w:rPr>
          <w:sz w:val="28"/>
          <w:szCs w:val="28"/>
        </w:rPr>
        <w:t xml:space="preserve">Теперь задаю вопрос. </w:t>
      </w:r>
      <w:proofErr w:type="gramStart"/>
      <w:r w:rsidRPr="00A81DA3">
        <w:rPr>
          <w:sz w:val="28"/>
          <w:szCs w:val="28"/>
        </w:rPr>
        <w:t>Исходя</w:t>
      </w:r>
      <w:proofErr w:type="gramEnd"/>
      <w:r w:rsidRPr="00A81DA3">
        <w:rPr>
          <w:sz w:val="28"/>
          <w:szCs w:val="28"/>
        </w:rPr>
        <w:t xml:space="preserve"> из каких соображений сегодня будет </w:t>
      </w:r>
      <w:proofErr w:type="spellStart"/>
      <w:r w:rsidRPr="00A81DA3">
        <w:rPr>
          <w:sz w:val="28"/>
          <w:szCs w:val="28"/>
        </w:rPr>
        <w:t>отголосовано</w:t>
      </w:r>
      <w:proofErr w:type="spellEnd"/>
      <w:r w:rsidRPr="00A81DA3">
        <w:rPr>
          <w:sz w:val="28"/>
          <w:szCs w:val="28"/>
        </w:rPr>
        <w:t xml:space="preserve"> то, что будет </w:t>
      </w:r>
      <w:proofErr w:type="spellStart"/>
      <w:r w:rsidRPr="00A81DA3">
        <w:rPr>
          <w:sz w:val="28"/>
          <w:szCs w:val="28"/>
        </w:rPr>
        <w:t>отголосовано</w:t>
      </w:r>
      <w:proofErr w:type="spellEnd"/>
      <w:r w:rsidRPr="00A81DA3">
        <w:rPr>
          <w:sz w:val="28"/>
          <w:szCs w:val="28"/>
        </w:rPr>
        <w:t>? Думаю, что каждый из нас должен себе этот вопрос задать и как-то на него ответить, и чтобы наши избиратели эти вопросы задали себе и своим депутатам.</w:t>
      </w:r>
    </w:p>
    <w:p w:rsidR="00AC0969" w:rsidRPr="00A81DA3" w:rsidRDefault="00AC0969" w:rsidP="00AC0969">
      <w:pPr>
        <w:ind w:firstLine="709"/>
        <w:jc w:val="both"/>
        <w:rPr>
          <w:sz w:val="28"/>
          <w:szCs w:val="28"/>
        </w:rPr>
      </w:pPr>
      <w:proofErr w:type="spellStart"/>
      <w:r w:rsidRPr="00A81DA3">
        <w:rPr>
          <w:sz w:val="28"/>
          <w:szCs w:val="28"/>
        </w:rPr>
        <w:t>Илюхин</w:t>
      </w:r>
      <w:proofErr w:type="spellEnd"/>
      <w:r w:rsidRPr="00A81DA3">
        <w:rPr>
          <w:sz w:val="28"/>
          <w:szCs w:val="28"/>
        </w:rPr>
        <w:t xml:space="preserve"> В. В. – Обращаюсь к </w:t>
      </w:r>
      <w:proofErr w:type="spellStart"/>
      <w:r w:rsidRPr="00A81DA3">
        <w:rPr>
          <w:sz w:val="28"/>
          <w:szCs w:val="28"/>
        </w:rPr>
        <w:t>Асанцеву</w:t>
      </w:r>
      <w:proofErr w:type="spellEnd"/>
      <w:r w:rsidRPr="00A81DA3">
        <w:rPr>
          <w:sz w:val="28"/>
          <w:szCs w:val="28"/>
        </w:rPr>
        <w:t xml:space="preserve"> Д. В.</w:t>
      </w:r>
      <w:r>
        <w:rPr>
          <w:sz w:val="28"/>
          <w:szCs w:val="28"/>
        </w:rPr>
        <w:t>,</w:t>
      </w:r>
      <w:r w:rsidRPr="00A81DA3">
        <w:rPr>
          <w:sz w:val="28"/>
          <w:szCs w:val="28"/>
        </w:rPr>
        <w:t xml:space="preserve"> поскольку Локоть А. Е. сослался, что решение будет принято на сессии Совета депутатов города Новосибирска, то есть сейчас, здесь нами</w:t>
      </w:r>
      <w:r>
        <w:rPr>
          <w:sz w:val="28"/>
          <w:szCs w:val="28"/>
        </w:rPr>
        <w:t>. В</w:t>
      </w:r>
      <w:r w:rsidRPr="00A81DA3">
        <w:rPr>
          <w:sz w:val="28"/>
          <w:szCs w:val="28"/>
        </w:rPr>
        <w:t>се-таки повторю вопрос и переадресую его Вам</w:t>
      </w:r>
      <w:r>
        <w:rPr>
          <w:sz w:val="28"/>
          <w:szCs w:val="28"/>
        </w:rPr>
        <w:t xml:space="preserve"> -</w:t>
      </w:r>
      <w:r w:rsidRPr="00A81DA3">
        <w:rPr>
          <w:sz w:val="28"/>
          <w:szCs w:val="28"/>
        </w:rPr>
        <w:t xml:space="preserve"> </w:t>
      </w:r>
      <w:r>
        <w:rPr>
          <w:sz w:val="28"/>
          <w:szCs w:val="28"/>
        </w:rPr>
        <w:t>д</w:t>
      </w:r>
      <w:r w:rsidRPr="00A81DA3">
        <w:rPr>
          <w:sz w:val="28"/>
          <w:szCs w:val="28"/>
        </w:rPr>
        <w:t>ля чего нужны публичные слушания, зачем их проводим, если мнение публичных слушаний не учитывается?</w:t>
      </w:r>
    </w:p>
    <w:p w:rsidR="00AC0969" w:rsidRPr="00A81DA3" w:rsidRDefault="00AC0969" w:rsidP="00AC0969">
      <w:pPr>
        <w:ind w:firstLine="709"/>
        <w:jc w:val="both"/>
        <w:rPr>
          <w:sz w:val="28"/>
          <w:szCs w:val="28"/>
        </w:rPr>
      </w:pPr>
      <w:proofErr w:type="spellStart"/>
      <w:r w:rsidRPr="00A81DA3">
        <w:rPr>
          <w:sz w:val="28"/>
          <w:szCs w:val="28"/>
        </w:rPr>
        <w:t>Асанцев</w:t>
      </w:r>
      <w:proofErr w:type="spellEnd"/>
      <w:r w:rsidRPr="00A81DA3">
        <w:rPr>
          <w:sz w:val="28"/>
          <w:szCs w:val="28"/>
        </w:rPr>
        <w:t xml:space="preserve"> Д. В. – Публичные слушания – это норма федерального законодательства, которая необходима перед тем, как проводить изменения в Устав. </w:t>
      </w:r>
    </w:p>
    <w:p w:rsidR="00AC0969" w:rsidRPr="00A81DA3" w:rsidRDefault="00AC0969" w:rsidP="00AC0969">
      <w:pPr>
        <w:ind w:firstLine="709"/>
        <w:jc w:val="both"/>
        <w:rPr>
          <w:sz w:val="28"/>
          <w:szCs w:val="28"/>
        </w:rPr>
      </w:pPr>
      <w:r w:rsidRPr="00A81DA3">
        <w:rPr>
          <w:sz w:val="28"/>
          <w:szCs w:val="28"/>
        </w:rPr>
        <w:t xml:space="preserve">Второе, публичные слушания носят рекомендательный характер. Это также дословно выдержка из федерального законодательства. Не обязательный, а рекомендательный характер. </w:t>
      </w:r>
    </w:p>
    <w:p w:rsidR="00AC0969" w:rsidRPr="00A81DA3" w:rsidRDefault="00AC0969" w:rsidP="00AC0969">
      <w:pPr>
        <w:ind w:firstLine="709"/>
        <w:jc w:val="both"/>
        <w:rPr>
          <w:sz w:val="28"/>
          <w:szCs w:val="28"/>
        </w:rPr>
      </w:pPr>
      <w:r w:rsidRPr="00A81DA3">
        <w:rPr>
          <w:sz w:val="28"/>
          <w:szCs w:val="28"/>
        </w:rPr>
        <w:t>А решение по изменениям в Устав принимаются депутатами на сессии Совета депутатов города Новосибирска.</w:t>
      </w:r>
    </w:p>
    <w:p w:rsidR="00AC0969" w:rsidRPr="00A81DA3" w:rsidRDefault="00AC0969" w:rsidP="00AC0969">
      <w:pPr>
        <w:ind w:firstLine="709"/>
        <w:jc w:val="both"/>
        <w:rPr>
          <w:sz w:val="28"/>
          <w:szCs w:val="28"/>
        </w:rPr>
      </w:pPr>
      <w:proofErr w:type="spellStart"/>
      <w:r w:rsidRPr="00A81DA3">
        <w:rPr>
          <w:sz w:val="28"/>
          <w:szCs w:val="28"/>
        </w:rPr>
        <w:t>Илюхин</w:t>
      </w:r>
      <w:proofErr w:type="spellEnd"/>
      <w:r w:rsidRPr="00A81DA3">
        <w:rPr>
          <w:sz w:val="28"/>
          <w:szCs w:val="28"/>
        </w:rPr>
        <w:t xml:space="preserve"> В. В. – Не прислушиваясь к рекомендациям, т. е. не </w:t>
      </w:r>
      <w:proofErr w:type="gramStart"/>
      <w:r w:rsidRPr="00A81DA3">
        <w:rPr>
          <w:sz w:val="28"/>
          <w:szCs w:val="28"/>
        </w:rPr>
        <w:t>обязаны</w:t>
      </w:r>
      <w:proofErr w:type="gramEnd"/>
      <w:r w:rsidRPr="00A81DA3">
        <w:rPr>
          <w:sz w:val="28"/>
          <w:szCs w:val="28"/>
        </w:rPr>
        <w:t xml:space="preserve"> прислушиваться.</w:t>
      </w:r>
    </w:p>
    <w:p w:rsidR="00AC0969" w:rsidRPr="00A81DA3" w:rsidRDefault="00AC0969" w:rsidP="00AC0969">
      <w:pPr>
        <w:ind w:firstLine="709"/>
        <w:jc w:val="both"/>
        <w:rPr>
          <w:sz w:val="28"/>
          <w:szCs w:val="28"/>
        </w:rPr>
      </w:pPr>
      <w:proofErr w:type="spellStart"/>
      <w:r w:rsidRPr="00A81DA3">
        <w:rPr>
          <w:sz w:val="28"/>
          <w:szCs w:val="28"/>
        </w:rPr>
        <w:t>Асанцев</w:t>
      </w:r>
      <w:proofErr w:type="spellEnd"/>
      <w:r w:rsidRPr="00A81DA3">
        <w:rPr>
          <w:sz w:val="28"/>
          <w:szCs w:val="28"/>
        </w:rPr>
        <w:t xml:space="preserve"> Д. В. – Прислушиваются в том числе. Каждый депутат прислушивается.</w:t>
      </w:r>
    </w:p>
    <w:p w:rsidR="00AC0969" w:rsidRPr="00A81DA3" w:rsidRDefault="00AC0969" w:rsidP="00AC0969">
      <w:pPr>
        <w:ind w:firstLine="709"/>
        <w:jc w:val="both"/>
        <w:rPr>
          <w:sz w:val="28"/>
          <w:szCs w:val="28"/>
        </w:rPr>
      </w:pPr>
      <w:r w:rsidRPr="00A81DA3">
        <w:rPr>
          <w:sz w:val="28"/>
          <w:szCs w:val="28"/>
        </w:rPr>
        <w:t xml:space="preserve">Каждый депутат встречается на округах со своими избирателями и также выслушивает их точку зрения. Практика показывает, что на публичные слушания, к сожалению, приходит не весь город Новосибирск и представители не всех общественных организаций приходят на публичные слушания. </w:t>
      </w:r>
    </w:p>
    <w:p w:rsidR="00AC0969" w:rsidRPr="00A81DA3" w:rsidRDefault="00AC0969" w:rsidP="00AC0969">
      <w:pPr>
        <w:ind w:firstLine="709"/>
        <w:jc w:val="both"/>
        <w:rPr>
          <w:sz w:val="28"/>
          <w:szCs w:val="28"/>
        </w:rPr>
      </w:pPr>
      <w:r w:rsidRPr="00A81DA3">
        <w:rPr>
          <w:sz w:val="28"/>
          <w:szCs w:val="28"/>
        </w:rPr>
        <w:t xml:space="preserve">По ходу публичных слушаний, это мое субъективное мнение, некоторые присутствующие приходят ангажировано на публичные слушания, в том числе. Об этом неоднократно говорили, когда проходят публичные слушания и по </w:t>
      </w:r>
      <w:proofErr w:type="spellStart"/>
      <w:r w:rsidRPr="00A81DA3">
        <w:rPr>
          <w:sz w:val="28"/>
          <w:szCs w:val="28"/>
        </w:rPr>
        <w:t>перезонированию</w:t>
      </w:r>
      <w:proofErr w:type="spellEnd"/>
      <w:r w:rsidRPr="00A81DA3">
        <w:rPr>
          <w:sz w:val="28"/>
          <w:szCs w:val="28"/>
        </w:rPr>
        <w:t xml:space="preserve"> территорий, и по Уставу города Новосибирска, и по ряду других</w:t>
      </w:r>
      <w:r>
        <w:rPr>
          <w:sz w:val="28"/>
          <w:szCs w:val="28"/>
        </w:rPr>
        <w:t xml:space="preserve"> вопросов</w:t>
      </w:r>
      <w:r w:rsidRPr="00A81DA3">
        <w:rPr>
          <w:sz w:val="28"/>
          <w:szCs w:val="28"/>
        </w:rPr>
        <w:t>. Далеко не все туда приходят ангажированные, но в том числе есть такие.</w:t>
      </w:r>
    </w:p>
    <w:p w:rsidR="00AC0969" w:rsidRPr="00A81DA3" w:rsidRDefault="00AC0969" w:rsidP="00AC0969">
      <w:pPr>
        <w:ind w:firstLine="709"/>
        <w:jc w:val="both"/>
        <w:rPr>
          <w:sz w:val="28"/>
          <w:szCs w:val="28"/>
        </w:rPr>
      </w:pPr>
      <w:r w:rsidRPr="00A81DA3">
        <w:rPr>
          <w:sz w:val="28"/>
          <w:szCs w:val="28"/>
        </w:rPr>
        <w:t xml:space="preserve">Шестаков О. А. – Не думаю, что у кого-то из депутатов на округе люди согласятся оплачивать еще и второй тур. Должны же понимать, что это идет из личного кармана каждого налогоплательщика. Понимаю, что </w:t>
      </w:r>
      <w:proofErr w:type="spellStart"/>
      <w:r w:rsidRPr="00A81DA3">
        <w:rPr>
          <w:sz w:val="28"/>
          <w:szCs w:val="28"/>
        </w:rPr>
        <w:t>Пинус</w:t>
      </w:r>
      <w:proofErr w:type="spellEnd"/>
      <w:r w:rsidRPr="00A81DA3">
        <w:rPr>
          <w:sz w:val="28"/>
          <w:szCs w:val="28"/>
        </w:rPr>
        <w:t xml:space="preserve"> Н. И. согласна оплачивать. Может, скинетесь на второй тур?</w:t>
      </w:r>
    </w:p>
    <w:p w:rsidR="00AC0969" w:rsidRPr="00A81DA3" w:rsidRDefault="00AC0969" w:rsidP="00AC0969">
      <w:pPr>
        <w:ind w:firstLine="709"/>
        <w:jc w:val="both"/>
        <w:rPr>
          <w:sz w:val="28"/>
          <w:szCs w:val="28"/>
        </w:rPr>
      </w:pPr>
      <w:r w:rsidRPr="00A81DA3">
        <w:rPr>
          <w:sz w:val="28"/>
          <w:szCs w:val="28"/>
        </w:rPr>
        <w:t xml:space="preserve">Зарубин Ю. Ф. – Вашим решением мне поручается организовывать оргкомитет и проведение публичных слушаний по внесению изменений в Устав, конкретно по этим публичным слушаниям. Цель – </w:t>
      </w:r>
      <w:proofErr w:type="gramStart"/>
      <w:r w:rsidRPr="00A81DA3">
        <w:rPr>
          <w:sz w:val="28"/>
          <w:szCs w:val="28"/>
        </w:rPr>
        <w:t>это</w:t>
      </w:r>
      <w:proofErr w:type="gramEnd"/>
      <w:r w:rsidRPr="00A81DA3">
        <w:rPr>
          <w:sz w:val="28"/>
          <w:szCs w:val="28"/>
        </w:rPr>
        <w:t xml:space="preserve"> прежде всего услышать экспертов, которые приглашаются, специальные люди, которые имеют специальное образование и опыт в этой науке. Это первое – услышать экспертное мнение. И услышать мнения общественников, которые заносятся в протокол и выносятся в дальнейшем на рассмотрение </w:t>
      </w:r>
      <w:r>
        <w:rPr>
          <w:sz w:val="28"/>
          <w:szCs w:val="28"/>
        </w:rPr>
        <w:t>У</w:t>
      </w:r>
      <w:r w:rsidRPr="00A81DA3">
        <w:rPr>
          <w:sz w:val="28"/>
          <w:szCs w:val="28"/>
        </w:rPr>
        <w:t xml:space="preserve">ставной комиссии. Так у нас в Регламенте написано. Это, что касается публичных слушаний. </w:t>
      </w:r>
    </w:p>
    <w:p w:rsidR="00AC0969" w:rsidRPr="00A81DA3" w:rsidRDefault="00AC0969" w:rsidP="00AC0969">
      <w:pPr>
        <w:ind w:firstLine="709"/>
        <w:jc w:val="both"/>
        <w:rPr>
          <w:sz w:val="28"/>
          <w:szCs w:val="28"/>
        </w:rPr>
      </w:pPr>
      <w:r w:rsidRPr="00A81DA3">
        <w:rPr>
          <w:sz w:val="28"/>
          <w:szCs w:val="28"/>
        </w:rPr>
        <w:t>Что касается отдельных вопросов ангажированности, это однозначно есть.</w:t>
      </w:r>
    </w:p>
    <w:p w:rsidR="00AC0969" w:rsidRPr="00A81DA3" w:rsidRDefault="00AC0969" w:rsidP="00AC0969">
      <w:pPr>
        <w:ind w:firstLine="709"/>
        <w:jc w:val="both"/>
        <w:rPr>
          <w:sz w:val="28"/>
          <w:szCs w:val="28"/>
        </w:rPr>
      </w:pPr>
      <w:r w:rsidRPr="00A81DA3">
        <w:rPr>
          <w:sz w:val="28"/>
          <w:szCs w:val="28"/>
        </w:rPr>
        <w:lastRenderedPageBreak/>
        <w:t>Что касается широкого привлечения мнения, конкретно на этих слушаниях было чуть более 30 общественников. Это далеко не полный срез общественности города Новосибирска. Выступало порядка 7 человек, которые высказывались за второй тур. Далеко не объективное мнение всех горожан. При этом</w:t>
      </w:r>
      <w:proofErr w:type="gramStart"/>
      <w:r>
        <w:rPr>
          <w:sz w:val="28"/>
          <w:szCs w:val="28"/>
        </w:rPr>
        <w:t>,</w:t>
      </w:r>
      <w:proofErr w:type="gramEnd"/>
      <w:r w:rsidRPr="00A81DA3">
        <w:rPr>
          <w:sz w:val="28"/>
          <w:szCs w:val="28"/>
        </w:rPr>
        <w:t xml:space="preserve"> были выступления и в пользу </w:t>
      </w:r>
      <w:proofErr w:type="spellStart"/>
      <w:r w:rsidRPr="00A81DA3">
        <w:rPr>
          <w:sz w:val="28"/>
          <w:szCs w:val="28"/>
        </w:rPr>
        <w:t>однотуровой</w:t>
      </w:r>
      <w:proofErr w:type="spellEnd"/>
      <w:r w:rsidRPr="00A81DA3">
        <w:rPr>
          <w:sz w:val="28"/>
          <w:szCs w:val="28"/>
        </w:rPr>
        <w:t xml:space="preserve"> системы. Были, когда задавали вопросы экспертам, они высказывали свое мнение как не эксперты. Хотя я подчеркивал, что по этим моментам экспертного мнения быть не может, может </w:t>
      </w:r>
      <w:proofErr w:type="gramStart"/>
      <w:r w:rsidRPr="00A81DA3">
        <w:rPr>
          <w:sz w:val="28"/>
          <w:szCs w:val="28"/>
        </w:rPr>
        <w:t>быть</w:t>
      </w:r>
      <w:proofErr w:type="gramEnd"/>
      <w:r w:rsidRPr="00A81DA3">
        <w:rPr>
          <w:sz w:val="28"/>
          <w:szCs w:val="28"/>
        </w:rPr>
        <w:t xml:space="preserve"> мнение как гражданина. </w:t>
      </w:r>
    </w:p>
    <w:p w:rsidR="00AC0969" w:rsidRPr="00A81DA3" w:rsidRDefault="00AC0969" w:rsidP="00AC0969">
      <w:pPr>
        <w:ind w:firstLine="709"/>
        <w:jc w:val="both"/>
        <w:rPr>
          <w:sz w:val="28"/>
          <w:szCs w:val="28"/>
        </w:rPr>
      </w:pPr>
      <w:r w:rsidRPr="00A81DA3">
        <w:rPr>
          <w:sz w:val="28"/>
          <w:szCs w:val="28"/>
        </w:rPr>
        <w:t xml:space="preserve">Напомню, что </w:t>
      </w:r>
      <w:proofErr w:type="spellStart"/>
      <w:r w:rsidRPr="00A81DA3">
        <w:rPr>
          <w:sz w:val="28"/>
          <w:szCs w:val="28"/>
        </w:rPr>
        <w:t>Илюхин</w:t>
      </w:r>
      <w:proofErr w:type="spellEnd"/>
      <w:r w:rsidRPr="00A81DA3">
        <w:rPr>
          <w:sz w:val="28"/>
          <w:szCs w:val="28"/>
        </w:rPr>
        <w:t xml:space="preserve"> В. В. после определенных моментов ушел с публичных слушаний, а я был до конца. </w:t>
      </w:r>
    </w:p>
    <w:p w:rsidR="00AC0969" w:rsidRPr="00A81DA3" w:rsidRDefault="00AC0969" w:rsidP="00AC0969">
      <w:pPr>
        <w:ind w:firstLine="709"/>
        <w:jc w:val="both"/>
        <w:rPr>
          <w:sz w:val="28"/>
          <w:szCs w:val="28"/>
        </w:rPr>
      </w:pPr>
      <w:r w:rsidRPr="00A81DA3">
        <w:rPr>
          <w:sz w:val="28"/>
          <w:szCs w:val="28"/>
        </w:rPr>
        <w:t xml:space="preserve">Все это вносилось в протокол, мы это рассматривали на </w:t>
      </w:r>
      <w:r>
        <w:rPr>
          <w:sz w:val="28"/>
          <w:szCs w:val="28"/>
        </w:rPr>
        <w:t>У</w:t>
      </w:r>
      <w:r w:rsidRPr="00A81DA3">
        <w:rPr>
          <w:sz w:val="28"/>
          <w:szCs w:val="28"/>
        </w:rPr>
        <w:t>ставной комиссии, а какое мнение комиссия принимает, учтет она мнение или не учтет, это мнение персонально каждого члена комиссии, как и решение сессии - учитывать либо нет.</w:t>
      </w:r>
    </w:p>
    <w:p w:rsidR="00AC0969" w:rsidRPr="00A81DA3" w:rsidRDefault="00AC0969" w:rsidP="00AC0969">
      <w:pPr>
        <w:ind w:firstLine="709"/>
        <w:jc w:val="both"/>
        <w:rPr>
          <w:sz w:val="28"/>
          <w:szCs w:val="28"/>
        </w:rPr>
      </w:pPr>
      <w:proofErr w:type="spellStart"/>
      <w:r w:rsidRPr="00A81DA3">
        <w:rPr>
          <w:sz w:val="28"/>
          <w:szCs w:val="28"/>
        </w:rPr>
        <w:t>Пинус</w:t>
      </w:r>
      <w:proofErr w:type="spellEnd"/>
      <w:r w:rsidRPr="00A81DA3">
        <w:rPr>
          <w:sz w:val="28"/>
          <w:szCs w:val="28"/>
        </w:rPr>
        <w:t xml:space="preserve"> Н. И. – Публичные слушания проводятся с целью выявления учета мнения населения муниципального образования, и экспертное мнение не берется во внимание при публичных слушаниях, у них другая цель. </w:t>
      </w:r>
    </w:p>
    <w:p w:rsidR="00AC0969" w:rsidRPr="00A81DA3" w:rsidRDefault="00AC0969" w:rsidP="00AC0969">
      <w:pPr>
        <w:ind w:firstLine="709"/>
        <w:jc w:val="both"/>
        <w:rPr>
          <w:sz w:val="28"/>
          <w:szCs w:val="28"/>
        </w:rPr>
      </w:pPr>
      <w:r w:rsidRPr="00A81DA3">
        <w:rPr>
          <w:sz w:val="28"/>
          <w:szCs w:val="28"/>
        </w:rPr>
        <w:t xml:space="preserve">Все-таки публичные слушания все были за то, чтобы включить второй тур, и я хотела бы пойти дальше. </w:t>
      </w:r>
      <w:proofErr w:type="spellStart"/>
      <w:r w:rsidRPr="00A81DA3">
        <w:rPr>
          <w:sz w:val="28"/>
          <w:szCs w:val="28"/>
        </w:rPr>
        <w:t>Илюхин</w:t>
      </w:r>
      <w:proofErr w:type="spellEnd"/>
      <w:r w:rsidRPr="00A81DA3">
        <w:rPr>
          <w:sz w:val="28"/>
          <w:szCs w:val="28"/>
        </w:rPr>
        <w:t xml:space="preserve"> В. В. предложил отменить публичные слушания, а я предлагаю, может, выборы отменим, они же стоят денег. И выборы депутатов отменим, они же тоже стоят денег. Чего тогда стоят эти выборы по сути, если мнение общественности для депутатов не имеет значения?</w:t>
      </w:r>
    </w:p>
    <w:p w:rsidR="00AC0969" w:rsidRPr="00A81DA3" w:rsidRDefault="00AC0969" w:rsidP="00AC0969">
      <w:pPr>
        <w:ind w:firstLine="709"/>
        <w:jc w:val="both"/>
        <w:rPr>
          <w:sz w:val="28"/>
          <w:szCs w:val="28"/>
        </w:rPr>
      </w:pPr>
      <w:proofErr w:type="spellStart"/>
      <w:r w:rsidRPr="00A81DA3">
        <w:rPr>
          <w:sz w:val="28"/>
          <w:szCs w:val="28"/>
        </w:rPr>
        <w:t>Тыртышный</w:t>
      </w:r>
      <w:proofErr w:type="spellEnd"/>
      <w:r w:rsidRPr="00A81DA3">
        <w:rPr>
          <w:sz w:val="28"/>
          <w:szCs w:val="28"/>
        </w:rPr>
        <w:t xml:space="preserve"> А. Г. – У нас семь выступающих выдаются за мнение всего населения, которое за двухтуровую систему. Локоть А. Е. выиграл, будучи представителем оппозиции, при </w:t>
      </w:r>
      <w:proofErr w:type="spellStart"/>
      <w:r w:rsidRPr="00A81DA3">
        <w:rPr>
          <w:sz w:val="28"/>
          <w:szCs w:val="28"/>
        </w:rPr>
        <w:t>однотуровой</w:t>
      </w:r>
      <w:proofErr w:type="spellEnd"/>
      <w:r w:rsidRPr="00A81DA3">
        <w:rPr>
          <w:sz w:val="28"/>
          <w:szCs w:val="28"/>
        </w:rPr>
        <w:t xml:space="preserve"> системе. В чем проблема?  Если мнение горожан сформировано, то выигрывает даже представитель оппозиции при </w:t>
      </w:r>
      <w:proofErr w:type="spellStart"/>
      <w:r w:rsidRPr="00A81DA3">
        <w:rPr>
          <w:sz w:val="28"/>
          <w:szCs w:val="28"/>
        </w:rPr>
        <w:t>однотуровой</w:t>
      </w:r>
      <w:proofErr w:type="spellEnd"/>
      <w:r w:rsidRPr="00A81DA3">
        <w:rPr>
          <w:sz w:val="28"/>
          <w:szCs w:val="28"/>
        </w:rPr>
        <w:t xml:space="preserve"> системе. Нет никаких проблем. Никому она не мешает в этом плане. </w:t>
      </w:r>
    </w:p>
    <w:p w:rsidR="00AC0969" w:rsidRPr="00A81DA3" w:rsidRDefault="00AC0969" w:rsidP="00AC0969">
      <w:pPr>
        <w:ind w:firstLine="709"/>
        <w:jc w:val="both"/>
        <w:rPr>
          <w:sz w:val="28"/>
          <w:szCs w:val="28"/>
        </w:rPr>
      </w:pPr>
      <w:r w:rsidRPr="00A81DA3">
        <w:rPr>
          <w:sz w:val="28"/>
          <w:szCs w:val="28"/>
        </w:rPr>
        <w:t>Что значит публичные слушания за второй тур, против второго тура? Вообще такого нет. В заключении написано: считать публичные слушания состоявшимися, проект решения не противоречит закону и выносится на сессию. Сессия решает. Что за передергивания? Публичные слушания за второй тур. Н</w:t>
      </w:r>
      <w:r>
        <w:rPr>
          <w:sz w:val="28"/>
          <w:szCs w:val="28"/>
        </w:rPr>
        <w:t>и</w:t>
      </w:r>
      <w:r w:rsidRPr="00A81DA3">
        <w:rPr>
          <w:sz w:val="28"/>
          <w:szCs w:val="28"/>
        </w:rPr>
        <w:t xml:space="preserve"> за второй тур, н</w:t>
      </w:r>
      <w:r>
        <w:rPr>
          <w:sz w:val="28"/>
          <w:szCs w:val="28"/>
        </w:rPr>
        <w:t>и</w:t>
      </w:r>
      <w:r w:rsidRPr="00A81DA3">
        <w:rPr>
          <w:sz w:val="28"/>
          <w:szCs w:val="28"/>
        </w:rPr>
        <w:t xml:space="preserve"> за первый тур они. Не надо этих оценок, это не соответствует действительности.</w:t>
      </w:r>
    </w:p>
    <w:p w:rsidR="00AC0969" w:rsidRPr="00A81DA3" w:rsidRDefault="00AC0969" w:rsidP="00AC0969">
      <w:pPr>
        <w:ind w:firstLine="709"/>
        <w:jc w:val="both"/>
        <w:rPr>
          <w:sz w:val="28"/>
          <w:szCs w:val="28"/>
        </w:rPr>
      </w:pPr>
      <w:r w:rsidRPr="00A81DA3">
        <w:rPr>
          <w:sz w:val="28"/>
          <w:szCs w:val="28"/>
        </w:rPr>
        <w:t xml:space="preserve">Сулейманов Р. И. – По поводу конъюнктуры и т. д. У нас осталось два или три месяца до назначения выборов мэра, и кому-то очень хочется правила игры в очередной раз поменять. У нас и так избирательное законодательство достаточно нестабильно. У нас меняются правила игры, к сожалению, перед каждыми выборами. На самом деле это не способствует стабильности и эффективному функционированию, в том числе и органов власти. </w:t>
      </w:r>
    </w:p>
    <w:p w:rsidR="00AC0969" w:rsidRPr="00A81DA3" w:rsidRDefault="00AC0969" w:rsidP="00AC0969">
      <w:pPr>
        <w:ind w:firstLine="709"/>
        <w:jc w:val="both"/>
        <w:rPr>
          <w:sz w:val="28"/>
          <w:szCs w:val="28"/>
        </w:rPr>
      </w:pPr>
      <w:r w:rsidRPr="00A81DA3">
        <w:rPr>
          <w:sz w:val="28"/>
          <w:szCs w:val="28"/>
        </w:rPr>
        <w:t xml:space="preserve">Что касается публичных слушаний. Насколько помню, </w:t>
      </w:r>
      <w:proofErr w:type="spellStart"/>
      <w:r w:rsidRPr="00A81DA3">
        <w:rPr>
          <w:sz w:val="28"/>
          <w:szCs w:val="28"/>
        </w:rPr>
        <w:t>Пинус</w:t>
      </w:r>
      <w:proofErr w:type="spellEnd"/>
      <w:r w:rsidRPr="00A81DA3">
        <w:rPr>
          <w:sz w:val="28"/>
          <w:szCs w:val="28"/>
        </w:rPr>
        <w:t xml:space="preserve"> Н. И. не было на этих слушаниях. Там было 8 представителей общественности, большинство из которых представляли партию «Яблоко», они в зеленых, красивых шарфиках сидели. Они высказали свою позицию, у них была такая возможность. Позиция понятна, уважаема, и, думаю, что городской Совет и депутаты, которые на сессии присутствуют, эту позицию услышали. </w:t>
      </w:r>
    </w:p>
    <w:p w:rsidR="00AC0969" w:rsidRPr="00A81DA3" w:rsidRDefault="00AC0969" w:rsidP="00AC0969">
      <w:pPr>
        <w:ind w:firstLine="709"/>
        <w:jc w:val="both"/>
        <w:rPr>
          <w:sz w:val="28"/>
          <w:szCs w:val="28"/>
        </w:rPr>
      </w:pPr>
      <w:r w:rsidRPr="00A81DA3">
        <w:rPr>
          <w:sz w:val="28"/>
          <w:szCs w:val="28"/>
        </w:rPr>
        <w:t>А решение будет приниматься городским Советом.</w:t>
      </w:r>
    </w:p>
    <w:p w:rsidR="00AC0969" w:rsidRPr="00A81DA3" w:rsidRDefault="00AC0969" w:rsidP="00AC0969">
      <w:pPr>
        <w:ind w:firstLine="709"/>
        <w:jc w:val="both"/>
        <w:rPr>
          <w:sz w:val="28"/>
          <w:szCs w:val="28"/>
        </w:rPr>
      </w:pPr>
      <w:proofErr w:type="spellStart"/>
      <w:r w:rsidRPr="00A81DA3">
        <w:rPr>
          <w:sz w:val="28"/>
          <w:szCs w:val="28"/>
        </w:rPr>
        <w:lastRenderedPageBreak/>
        <w:t>Асанцев</w:t>
      </w:r>
      <w:proofErr w:type="spellEnd"/>
      <w:r w:rsidRPr="00A81DA3">
        <w:rPr>
          <w:sz w:val="28"/>
          <w:szCs w:val="28"/>
        </w:rPr>
        <w:t xml:space="preserve"> Д. В. – Информирую всех присутствующих на сессии. Задавался вопрос руководителям всех фракций в Совете депутатов города Новосибирска, в том числе и мне как руководителю фракции «Единая Россия». </w:t>
      </w:r>
    </w:p>
    <w:p w:rsidR="00AC0969" w:rsidRPr="00A81DA3" w:rsidRDefault="00AC0969" w:rsidP="00AC0969">
      <w:pPr>
        <w:ind w:firstLine="709"/>
        <w:jc w:val="both"/>
        <w:rPr>
          <w:sz w:val="28"/>
          <w:szCs w:val="28"/>
        </w:rPr>
      </w:pPr>
      <w:r w:rsidRPr="00A81DA3">
        <w:rPr>
          <w:sz w:val="28"/>
          <w:szCs w:val="28"/>
        </w:rPr>
        <w:t xml:space="preserve">Перед голосованием информирую, в первую очередь, это и к журналистскому сообществу обращаюсь, к СМИ, что фракцией «Единая Россия» 18 марта на заседании было принято решение о </w:t>
      </w:r>
      <w:proofErr w:type="spellStart"/>
      <w:r w:rsidRPr="00A81DA3">
        <w:rPr>
          <w:sz w:val="28"/>
          <w:szCs w:val="28"/>
        </w:rPr>
        <w:t>неподдержке</w:t>
      </w:r>
      <w:proofErr w:type="spellEnd"/>
      <w:r w:rsidRPr="00A81DA3">
        <w:rPr>
          <w:sz w:val="28"/>
          <w:szCs w:val="28"/>
        </w:rPr>
        <w:t xml:space="preserve"> данных изменений в Устав города.</w:t>
      </w:r>
    </w:p>
    <w:p w:rsidR="00AC0969" w:rsidRPr="00A81DA3" w:rsidRDefault="00AC0969" w:rsidP="00AC0969">
      <w:pPr>
        <w:ind w:firstLine="709"/>
        <w:jc w:val="both"/>
        <w:rPr>
          <w:sz w:val="28"/>
          <w:szCs w:val="28"/>
        </w:rPr>
      </w:pPr>
      <w:r w:rsidRPr="00A81DA3">
        <w:rPr>
          <w:sz w:val="28"/>
          <w:szCs w:val="28"/>
        </w:rPr>
        <w:t xml:space="preserve">Второй момент. Т. </w:t>
      </w:r>
      <w:proofErr w:type="gramStart"/>
      <w:r w:rsidRPr="00A81DA3">
        <w:rPr>
          <w:sz w:val="28"/>
          <w:szCs w:val="28"/>
        </w:rPr>
        <w:t>к</w:t>
      </w:r>
      <w:proofErr w:type="gramEnd"/>
      <w:r w:rsidRPr="00A81DA3">
        <w:rPr>
          <w:sz w:val="28"/>
          <w:szCs w:val="28"/>
        </w:rPr>
        <w:t xml:space="preserve">. </w:t>
      </w:r>
      <w:proofErr w:type="gramStart"/>
      <w:r w:rsidRPr="00A81DA3">
        <w:rPr>
          <w:sz w:val="28"/>
          <w:szCs w:val="28"/>
        </w:rPr>
        <w:t>у</w:t>
      </w:r>
      <w:proofErr w:type="gramEnd"/>
      <w:r w:rsidRPr="00A81DA3">
        <w:rPr>
          <w:sz w:val="28"/>
          <w:szCs w:val="28"/>
        </w:rPr>
        <w:t xml:space="preserve"> меня есть возможность также выступить, хочу сказать о том, что не совсем согласен с мэром города в части принятия решений комиссии. У каждого члена комиссии, наверное, были свои аргументы. </w:t>
      </w:r>
      <w:proofErr w:type="gramStart"/>
      <w:r w:rsidRPr="00A81DA3">
        <w:rPr>
          <w:sz w:val="28"/>
          <w:szCs w:val="28"/>
        </w:rPr>
        <w:t>Но согласен в том, что комиссия по Уставу приняла решение единогласно рекомендовать данные предложения к отклонению.</w:t>
      </w:r>
      <w:proofErr w:type="gramEnd"/>
    </w:p>
    <w:p w:rsidR="00AC0969" w:rsidRPr="00A81DA3" w:rsidRDefault="00AC0969" w:rsidP="00AC0969">
      <w:pPr>
        <w:ind w:firstLine="709"/>
        <w:jc w:val="both"/>
        <w:rPr>
          <w:sz w:val="28"/>
          <w:szCs w:val="28"/>
        </w:rPr>
      </w:pPr>
      <w:r w:rsidRPr="00A81DA3">
        <w:rPr>
          <w:sz w:val="28"/>
          <w:szCs w:val="28"/>
        </w:rPr>
        <w:t>В какой части разногласие с моей стороны как участника комиссии, как члена комиссии, как руководителя фракции «Единая Россия» в Совете депутатов. В 2013 году Устав города был изменен, и хочу напомнить тем, кто в 2013 году не был депутатом Совета депутатов города Новосибирска, чем мотивировалась фракция «Единая Россия» в 2013 году и остается последовательной на настоящий момент в части принятия сегодняшнего решения или обсуждения перед тем, как это решение было принято</w:t>
      </w:r>
      <w:r>
        <w:rPr>
          <w:sz w:val="28"/>
          <w:szCs w:val="28"/>
        </w:rPr>
        <w:t>.</w:t>
      </w:r>
      <w:r w:rsidRPr="00A81DA3">
        <w:rPr>
          <w:sz w:val="28"/>
          <w:szCs w:val="28"/>
        </w:rPr>
        <w:t xml:space="preserve">  </w:t>
      </w:r>
    </w:p>
    <w:p w:rsidR="00AC0969" w:rsidRPr="00A81DA3" w:rsidRDefault="00AC0969" w:rsidP="00AC0969">
      <w:pPr>
        <w:ind w:firstLine="709"/>
        <w:jc w:val="both"/>
        <w:rPr>
          <w:sz w:val="28"/>
          <w:szCs w:val="28"/>
        </w:rPr>
      </w:pPr>
      <w:r w:rsidRPr="00A81DA3">
        <w:rPr>
          <w:sz w:val="28"/>
          <w:szCs w:val="28"/>
        </w:rPr>
        <w:t>Первый момент. На публичных слушаниях, которые проходили, в том числе</w:t>
      </w:r>
      <w:r>
        <w:rPr>
          <w:sz w:val="28"/>
          <w:szCs w:val="28"/>
        </w:rPr>
        <w:t>,</w:t>
      </w:r>
      <w:r w:rsidRPr="00A81DA3">
        <w:rPr>
          <w:sz w:val="28"/>
          <w:szCs w:val="28"/>
        </w:rPr>
        <w:t xml:space="preserve"> в 2013 году, перед тем, как принималось решение, обсуждались следующие вопросы. Осуждался вопрос, что выборы депутатов Совета депутатов проходят тоже по </w:t>
      </w:r>
      <w:proofErr w:type="spellStart"/>
      <w:r w:rsidRPr="00A81DA3">
        <w:rPr>
          <w:sz w:val="28"/>
          <w:szCs w:val="28"/>
        </w:rPr>
        <w:t>однотуровой</w:t>
      </w:r>
      <w:proofErr w:type="spellEnd"/>
      <w:r w:rsidRPr="00A81DA3">
        <w:rPr>
          <w:sz w:val="28"/>
          <w:szCs w:val="28"/>
        </w:rPr>
        <w:t xml:space="preserve"> системе на каждом округе, т. е. нет двухтуровой системы.</w:t>
      </w:r>
    </w:p>
    <w:p w:rsidR="00AC0969" w:rsidRPr="00A81DA3" w:rsidRDefault="00AC0969" w:rsidP="00AC0969">
      <w:pPr>
        <w:ind w:firstLine="709"/>
        <w:jc w:val="both"/>
        <w:rPr>
          <w:sz w:val="28"/>
          <w:szCs w:val="28"/>
        </w:rPr>
      </w:pPr>
      <w:r w:rsidRPr="00A81DA3">
        <w:rPr>
          <w:sz w:val="28"/>
          <w:szCs w:val="28"/>
        </w:rPr>
        <w:t xml:space="preserve">На аргументы, которые высказывались в части того, что </w:t>
      </w:r>
      <w:proofErr w:type="spellStart"/>
      <w:r w:rsidRPr="00A81DA3">
        <w:rPr>
          <w:sz w:val="28"/>
          <w:szCs w:val="28"/>
        </w:rPr>
        <w:t>однотуровые</w:t>
      </w:r>
      <w:proofErr w:type="spellEnd"/>
      <w:r w:rsidRPr="00A81DA3">
        <w:rPr>
          <w:sz w:val="28"/>
          <w:szCs w:val="28"/>
        </w:rPr>
        <w:t xml:space="preserve"> выборы якобы нелегитимны. Если следовать этой аналогии, то тогда и депутаты Совета депутатов, которые избирались в 2015 году, а из 50 человек 36 депутатов набрали менее 50 % на выборах, на своих округах, в этой ситуации тоже можно считать, по логике тех, кто считает, что </w:t>
      </w:r>
      <w:proofErr w:type="spellStart"/>
      <w:r w:rsidRPr="00A81DA3">
        <w:rPr>
          <w:sz w:val="28"/>
          <w:szCs w:val="28"/>
        </w:rPr>
        <w:t>однотуровые</w:t>
      </w:r>
      <w:proofErr w:type="spellEnd"/>
      <w:r w:rsidRPr="00A81DA3">
        <w:rPr>
          <w:sz w:val="28"/>
          <w:szCs w:val="28"/>
        </w:rPr>
        <w:t xml:space="preserve"> выборы не легитимны, что «не легитимно избраны».  </w:t>
      </w:r>
      <w:proofErr w:type="spellStart"/>
      <w:r w:rsidRPr="00A81DA3">
        <w:rPr>
          <w:sz w:val="28"/>
          <w:szCs w:val="28"/>
        </w:rPr>
        <w:t>Пинус</w:t>
      </w:r>
      <w:proofErr w:type="spellEnd"/>
      <w:r w:rsidRPr="00A81DA3">
        <w:rPr>
          <w:sz w:val="28"/>
          <w:szCs w:val="28"/>
        </w:rPr>
        <w:t xml:space="preserve"> Н. И. набрала меньше 50 %, и у нее один из самых маленьких результатов по выборам в 2015 году. Четверть населения, из тех, кто пришли на выборы, проголосовали за нее. Поэтому, следуя логике некоторых оппонентов, депутат </w:t>
      </w:r>
      <w:proofErr w:type="spellStart"/>
      <w:r w:rsidRPr="00A81DA3">
        <w:rPr>
          <w:sz w:val="28"/>
          <w:szCs w:val="28"/>
        </w:rPr>
        <w:t>Пинус</w:t>
      </w:r>
      <w:proofErr w:type="spellEnd"/>
      <w:r w:rsidRPr="00A81DA3">
        <w:rPr>
          <w:sz w:val="28"/>
          <w:szCs w:val="28"/>
        </w:rPr>
        <w:t xml:space="preserve"> Н. И. тоже не легитимно избранный депутат в таком случае.</w:t>
      </w:r>
    </w:p>
    <w:p w:rsidR="00AC0969" w:rsidRPr="00A81DA3" w:rsidRDefault="00AC0969" w:rsidP="00AC0969">
      <w:pPr>
        <w:ind w:firstLine="709"/>
        <w:jc w:val="both"/>
        <w:rPr>
          <w:sz w:val="28"/>
          <w:szCs w:val="28"/>
        </w:rPr>
      </w:pPr>
      <w:r w:rsidRPr="00A81DA3">
        <w:rPr>
          <w:sz w:val="28"/>
          <w:szCs w:val="28"/>
        </w:rPr>
        <w:t>Далее, мы в своем решении приводили примеры, что была проанализирована практика за 10 лет 103</w:t>
      </w:r>
      <w:r>
        <w:rPr>
          <w:sz w:val="28"/>
          <w:szCs w:val="28"/>
        </w:rPr>
        <w:t>-х</w:t>
      </w:r>
      <w:r w:rsidRPr="00A81DA3">
        <w:rPr>
          <w:sz w:val="28"/>
          <w:szCs w:val="28"/>
        </w:rPr>
        <w:t xml:space="preserve"> избирательных компаний в муниципальных центрах, в столицах областей. Из 103 случаев в 13 случаях возникла необходимость проведения второго тура. Из этих 13 случаев только в одном случае победил кандидат, который во втором туре набрал больше, чем он набрал в первом туре. Т. е. в первом туре он был на втором месте и при втором туре он победил. Это один случай из 103. В большинстве случаев, за исключением 5, явка была ниже, поскольку по практике она во втором туре падает. </w:t>
      </w:r>
    </w:p>
    <w:p w:rsidR="00AC0969" w:rsidRPr="00A81DA3" w:rsidRDefault="00AC0969" w:rsidP="00AC0969">
      <w:pPr>
        <w:ind w:firstLine="709"/>
        <w:jc w:val="both"/>
        <w:rPr>
          <w:sz w:val="28"/>
          <w:szCs w:val="28"/>
        </w:rPr>
      </w:pPr>
      <w:r w:rsidRPr="00A81DA3">
        <w:rPr>
          <w:sz w:val="28"/>
          <w:szCs w:val="28"/>
        </w:rPr>
        <w:t xml:space="preserve">Очень яркий пример выборов был в 2004 году, когда избирались, в том числе Городецкий В. Ф. и Лондон Я. Р. Тогда была очень острая, жесткая избирательная компания с активным привлечением средств массовой информации, телевидения. Выборы тогда проходили в два тура. В первом туре </w:t>
      </w:r>
      <w:r w:rsidRPr="00A81DA3">
        <w:rPr>
          <w:sz w:val="28"/>
          <w:szCs w:val="28"/>
        </w:rPr>
        <w:lastRenderedPageBreak/>
        <w:t>первое место занял Городецкий В. Ф., за которого проголосовало 270</w:t>
      </w:r>
      <w:r>
        <w:rPr>
          <w:sz w:val="28"/>
          <w:szCs w:val="28"/>
        </w:rPr>
        <w:t xml:space="preserve"> тыс. </w:t>
      </w:r>
      <w:r w:rsidRPr="00A81DA3">
        <w:rPr>
          <w:sz w:val="28"/>
          <w:szCs w:val="28"/>
        </w:rPr>
        <w:t xml:space="preserve">604 чел., </w:t>
      </w:r>
      <w:proofErr w:type="gramStart"/>
      <w:r w:rsidRPr="00A81DA3">
        <w:rPr>
          <w:sz w:val="28"/>
          <w:szCs w:val="28"/>
        </w:rPr>
        <w:t>за</w:t>
      </w:r>
      <w:proofErr w:type="gramEnd"/>
      <w:r w:rsidRPr="00A81DA3">
        <w:rPr>
          <w:sz w:val="28"/>
          <w:szCs w:val="28"/>
        </w:rPr>
        <w:t xml:space="preserve"> </w:t>
      </w:r>
      <w:proofErr w:type="gramStart"/>
      <w:r w:rsidRPr="00A81DA3">
        <w:rPr>
          <w:sz w:val="28"/>
          <w:szCs w:val="28"/>
        </w:rPr>
        <w:t>Лондона</w:t>
      </w:r>
      <w:proofErr w:type="gramEnd"/>
      <w:r w:rsidRPr="00A81DA3">
        <w:rPr>
          <w:sz w:val="28"/>
          <w:szCs w:val="28"/>
        </w:rPr>
        <w:t xml:space="preserve"> Я. Р. проголосовало 154 тыс. 135 чел. Соответственно</w:t>
      </w:r>
      <w:r>
        <w:rPr>
          <w:sz w:val="28"/>
          <w:szCs w:val="28"/>
        </w:rPr>
        <w:t>,</w:t>
      </w:r>
      <w:r w:rsidRPr="00A81DA3">
        <w:rPr>
          <w:sz w:val="28"/>
          <w:szCs w:val="28"/>
        </w:rPr>
        <w:t xml:space="preserve"> они  не  набрали 50 % , а явка избирателей была 642 тыс. чел. из </w:t>
      </w:r>
      <w:proofErr w:type="spellStart"/>
      <w:r w:rsidRPr="00A81DA3">
        <w:rPr>
          <w:sz w:val="28"/>
          <w:szCs w:val="28"/>
        </w:rPr>
        <w:t>полуторамиллионного</w:t>
      </w:r>
      <w:proofErr w:type="spellEnd"/>
      <w:r w:rsidRPr="00A81DA3">
        <w:rPr>
          <w:sz w:val="28"/>
          <w:szCs w:val="28"/>
        </w:rPr>
        <w:t xml:space="preserve"> города. Они не набрали ни тот, ни другой 50 %, и был объявлен второй тур. </w:t>
      </w:r>
    </w:p>
    <w:p w:rsidR="00AC0969" w:rsidRPr="00A81DA3" w:rsidRDefault="00AC0969" w:rsidP="00AC0969">
      <w:pPr>
        <w:ind w:firstLine="709"/>
        <w:jc w:val="both"/>
        <w:rPr>
          <w:sz w:val="28"/>
          <w:szCs w:val="28"/>
        </w:rPr>
      </w:pPr>
      <w:r w:rsidRPr="00A81DA3">
        <w:rPr>
          <w:sz w:val="28"/>
          <w:szCs w:val="28"/>
        </w:rPr>
        <w:t>По результатам второго тура явка упала на 28 %, из 642 тыс. не пришло 184 тыс. избирателей. Соответственно</w:t>
      </w:r>
      <w:r>
        <w:rPr>
          <w:sz w:val="28"/>
          <w:szCs w:val="28"/>
        </w:rPr>
        <w:t>,</w:t>
      </w:r>
      <w:r w:rsidRPr="00A81DA3">
        <w:rPr>
          <w:sz w:val="28"/>
          <w:szCs w:val="28"/>
        </w:rPr>
        <w:t xml:space="preserve"> во втором туре победил Городецкий В. Ф., набрав 58 % из тех, кто пришел. Но в прямом исчислении голосов это было 269 тыс., т. е. на 1 тыс. меньше, чем проголосовало за него в первом туре. </w:t>
      </w:r>
      <w:proofErr w:type="gramStart"/>
      <w:r w:rsidRPr="00A81DA3">
        <w:rPr>
          <w:sz w:val="28"/>
          <w:szCs w:val="28"/>
        </w:rPr>
        <w:t>За</w:t>
      </w:r>
      <w:proofErr w:type="gramEnd"/>
      <w:r w:rsidRPr="00A81DA3">
        <w:rPr>
          <w:sz w:val="28"/>
          <w:szCs w:val="28"/>
        </w:rPr>
        <w:t xml:space="preserve"> Лондона Я. Р. проголосовало на 22 тыс. меньше, т. е. 132 тыс. вместо 154 тыс., которые были в первом туре. </w:t>
      </w:r>
    </w:p>
    <w:p w:rsidR="00AC0969" w:rsidRPr="00A81DA3" w:rsidRDefault="00AC0969" w:rsidP="00AC0969">
      <w:pPr>
        <w:ind w:firstLine="709"/>
        <w:jc w:val="both"/>
        <w:rPr>
          <w:sz w:val="28"/>
          <w:szCs w:val="28"/>
        </w:rPr>
      </w:pPr>
      <w:r w:rsidRPr="00A81DA3">
        <w:rPr>
          <w:sz w:val="28"/>
          <w:szCs w:val="28"/>
        </w:rPr>
        <w:t>Это показательный пример двухтуровых выборов в городе Новосибирске в 2004 году. Это объективные цифры, которые можно посмотреть в Интернете.</w:t>
      </w:r>
    </w:p>
    <w:p w:rsidR="00AC0969" w:rsidRPr="00A81DA3" w:rsidRDefault="00AC0969" w:rsidP="00AC0969">
      <w:pPr>
        <w:ind w:firstLine="709"/>
        <w:jc w:val="both"/>
        <w:rPr>
          <w:sz w:val="28"/>
          <w:szCs w:val="28"/>
        </w:rPr>
      </w:pPr>
      <w:r w:rsidRPr="00A81DA3">
        <w:rPr>
          <w:sz w:val="28"/>
          <w:szCs w:val="28"/>
        </w:rPr>
        <w:t>Локоть А. Е. говорил в своем выступлении о том, что всего 7 городов в РФ остались с прямыми выборами, в том числе г</w:t>
      </w:r>
      <w:r>
        <w:rPr>
          <w:sz w:val="28"/>
          <w:szCs w:val="28"/>
        </w:rPr>
        <w:t>ород</w:t>
      </w:r>
      <w:r w:rsidRPr="00A81DA3">
        <w:rPr>
          <w:sz w:val="28"/>
          <w:szCs w:val="28"/>
        </w:rPr>
        <w:t xml:space="preserve"> Новосибирск, и во всех 7 городах выборы проводятся в один тур на настоящий момент.  </w:t>
      </w:r>
    </w:p>
    <w:p w:rsidR="00AC0969" w:rsidRPr="00A81DA3" w:rsidRDefault="00AC0969" w:rsidP="00AC0969">
      <w:pPr>
        <w:ind w:firstLine="709"/>
        <w:jc w:val="both"/>
        <w:rPr>
          <w:sz w:val="28"/>
          <w:szCs w:val="28"/>
        </w:rPr>
      </w:pPr>
      <w:r w:rsidRPr="00A81DA3">
        <w:rPr>
          <w:sz w:val="28"/>
          <w:szCs w:val="28"/>
        </w:rPr>
        <w:t>И последний момент, который был в 2013 году для нас как для фракции тоже знаковым – это экономия, которую Новосибирск получал, если второй тур не проводится.</w:t>
      </w:r>
    </w:p>
    <w:p w:rsidR="00AC0969" w:rsidRPr="00A81DA3" w:rsidRDefault="00AC0969" w:rsidP="00AC0969">
      <w:pPr>
        <w:ind w:firstLine="709"/>
        <w:jc w:val="both"/>
        <w:rPr>
          <w:sz w:val="28"/>
          <w:szCs w:val="28"/>
        </w:rPr>
      </w:pPr>
      <w:r w:rsidRPr="00A81DA3">
        <w:rPr>
          <w:sz w:val="28"/>
          <w:szCs w:val="28"/>
        </w:rPr>
        <w:t xml:space="preserve">На настоящий момент второго тура нет. Деньги в бюджет города не заложены – 67 млн. руб. на проведение второго тура. </w:t>
      </w:r>
      <w:proofErr w:type="gramStart"/>
      <w:r w:rsidRPr="00A81DA3">
        <w:rPr>
          <w:sz w:val="28"/>
          <w:szCs w:val="28"/>
        </w:rPr>
        <w:t>Если говорим о том, что периодически, в рамках межведомственной группы, обращаемся к Законодательному Собранию Новосибирской области с тем, чтобы нам помогли финансово, и, по большому счету, искренне радуемся, когда нам даже 50 млн. руб. область выделяет на ремонт дорог частного сектора, и мы считаем это большим плюсом для жителей города Новосибирска, то 67 млн. руб., наверное, найдем применить на какие-то</w:t>
      </w:r>
      <w:proofErr w:type="gramEnd"/>
      <w:r w:rsidRPr="00A81DA3">
        <w:rPr>
          <w:sz w:val="28"/>
          <w:szCs w:val="28"/>
        </w:rPr>
        <w:t xml:space="preserve"> другие нужды: на ремонты школ, детских садов, дорог, благоустройство дворов.</w:t>
      </w:r>
    </w:p>
    <w:p w:rsidR="00AC0969" w:rsidRPr="00A81DA3" w:rsidRDefault="00AC0969" w:rsidP="00AC0969">
      <w:pPr>
        <w:ind w:firstLine="709"/>
        <w:jc w:val="both"/>
        <w:rPr>
          <w:sz w:val="28"/>
          <w:szCs w:val="28"/>
        </w:rPr>
      </w:pPr>
      <w:r w:rsidRPr="00A81DA3">
        <w:rPr>
          <w:sz w:val="28"/>
          <w:szCs w:val="28"/>
        </w:rPr>
        <w:t>Это те аргументы, которыми пользовалась фракция в 2013 году</w:t>
      </w:r>
      <w:r>
        <w:rPr>
          <w:sz w:val="28"/>
          <w:szCs w:val="28"/>
        </w:rPr>
        <w:t>,</w:t>
      </w:r>
      <w:r w:rsidRPr="00A81DA3">
        <w:rPr>
          <w:sz w:val="28"/>
          <w:szCs w:val="28"/>
        </w:rPr>
        <w:t xml:space="preserve"> и те аргументы, которые сейчас для нас также остаются актуальными.</w:t>
      </w:r>
    </w:p>
    <w:p w:rsidR="00AC0969" w:rsidRPr="00A81DA3" w:rsidRDefault="00AC0969" w:rsidP="00AC0969">
      <w:pPr>
        <w:ind w:firstLine="709"/>
        <w:jc w:val="both"/>
        <w:rPr>
          <w:sz w:val="28"/>
          <w:szCs w:val="28"/>
        </w:rPr>
      </w:pPr>
      <w:proofErr w:type="spellStart"/>
      <w:r w:rsidRPr="00A81DA3">
        <w:rPr>
          <w:sz w:val="28"/>
          <w:szCs w:val="28"/>
        </w:rPr>
        <w:t>Дамаев</w:t>
      </w:r>
      <w:proofErr w:type="spellEnd"/>
      <w:r w:rsidRPr="00A81DA3">
        <w:rPr>
          <w:sz w:val="28"/>
          <w:szCs w:val="28"/>
        </w:rPr>
        <w:t xml:space="preserve"> Д. В. – Мы услышали мнение фракции «Единая Россия», а мнение фракции КПРФ могли бы услышать, как голосовала фракция в 2013 году по этому вопросу, когда ставился вопрос об отмене двухтуровых выборов?</w:t>
      </w:r>
    </w:p>
    <w:p w:rsidR="00AC0969" w:rsidRPr="00A81DA3" w:rsidRDefault="00AC0969" w:rsidP="00AC0969">
      <w:pPr>
        <w:ind w:firstLine="709"/>
        <w:jc w:val="both"/>
        <w:rPr>
          <w:sz w:val="28"/>
          <w:szCs w:val="28"/>
        </w:rPr>
      </w:pPr>
      <w:r w:rsidRPr="00A81DA3">
        <w:rPr>
          <w:sz w:val="28"/>
          <w:szCs w:val="28"/>
        </w:rPr>
        <w:t>Сулейманов Р. И. – Фракция КПРФ в 2013 году голосовала точно также, исходя из того принципа, о котором я говорил. Чтобы не менять выборы из соображений политической конъюнктуры, фракция КПРФ голосовала против этих изменений, за стабильность избирательного законодательства.</w:t>
      </w:r>
    </w:p>
    <w:p w:rsidR="00AC0969" w:rsidRPr="00A81DA3" w:rsidRDefault="00AC0969" w:rsidP="00AC0969">
      <w:pPr>
        <w:ind w:firstLine="709"/>
        <w:jc w:val="both"/>
        <w:rPr>
          <w:sz w:val="28"/>
          <w:szCs w:val="28"/>
        </w:rPr>
      </w:pPr>
      <w:r w:rsidRPr="00A81DA3">
        <w:rPr>
          <w:sz w:val="28"/>
          <w:szCs w:val="28"/>
        </w:rPr>
        <w:t xml:space="preserve">Салов И. Д. – Напоминаю о том, что уже давно вышли из регламента по обсуждению вопроса. Вопрос непростой. </w:t>
      </w:r>
      <w:proofErr w:type="spellStart"/>
      <w:r w:rsidRPr="00A81DA3">
        <w:rPr>
          <w:sz w:val="28"/>
          <w:szCs w:val="28"/>
        </w:rPr>
        <w:t>Дискуссионно</w:t>
      </w:r>
      <w:proofErr w:type="spellEnd"/>
      <w:r w:rsidRPr="00A81DA3">
        <w:rPr>
          <w:sz w:val="28"/>
          <w:szCs w:val="28"/>
        </w:rPr>
        <w:t xml:space="preserve"> очень жаль, что ни комиссия, ни, скорее всего, сегодня сессия не прислушается к рекомендациям публичных слушаний, а прислушается к рекомендации комиссии. Считаю, что комиссия по Уставу нелегитимна, у нее нет права принятия каких-то решений, ее давно нужно ликвидировать. Я это заявил на самой комиссии и больше ее не посещаю.</w:t>
      </w:r>
    </w:p>
    <w:p w:rsidR="00AC0969" w:rsidRPr="00A81DA3" w:rsidRDefault="00AC0969" w:rsidP="00AC0969">
      <w:pPr>
        <w:ind w:firstLine="709"/>
        <w:jc w:val="both"/>
        <w:rPr>
          <w:sz w:val="28"/>
          <w:szCs w:val="28"/>
        </w:rPr>
      </w:pPr>
      <w:r w:rsidRPr="00A81DA3">
        <w:rPr>
          <w:sz w:val="28"/>
          <w:szCs w:val="28"/>
        </w:rPr>
        <w:t xml:space="preserve">Хотел бы сказать </w:t>
      </w:r>
      <w:proofErr w:type="gramStart"/>
      <w:r w:rsidRPr="00A81DA3">
        <w:rPr>
          <w:sz w:val="28"/>
          <w:szCs w:val="28"/>
        </w:rPr>
        <w:t>о</w:t>
      </w:r>
      <w:proofErr w:type="gramEnd"/>
      <w:r w:rsidRPr="00A81DA3">
        <w:rPr>
          <w:sz w:val="28"/>
          <w:szCs w:val="28"/>
        </w:rPr>
        <w:t xml:space="preserve"> другом. Для меня это очень важно. Обсуждать этот вопрос будем долго, не сегодня, а, по всей видимости, в каких-то других местах: на улицах, на работе, совещаниях или собраниях. Эта тема будет нас </w:t>
      </w:r>
      <w:r w:rsidRPr="00A81DA3">
        <w:rPr>
          <w:sz w:val="28"/>
          <w:szCs w:val="28"/>
        </w:rPr>
        <w:lastRenderedPageBreak/>
        <w:t>преследовать, пока не примем единственно правильное решение, по крайней мере, правильное с моей точки зрения.</w:t>
      </w:r>
    </w:p>
    <w:p w:rsidR="00AC0969" w:rsidRPr="00A81DA3" w:rsidRDefault="00AC0969" w:rsidP="00AC0969">
      <w:pPr>
        <w:ind w:firstLine="709"/>
        <w:jc w:val="both"/>
        <w:rPr>
          <w:sz w:val="28"/>
          <w:szCs w:val="28"/>
        </w:rPr>
      </w:pPr>
      <w:r w:rsidRPr="00A81DA3">
        <w:rPr>
          <w:sz w:val="28"/>
          <w:szCs w:val="28"/>
        </w:rPr>
        <w:t>Скажу по поводу голосования. Партийная дисциплина – штука очень сложная. Я</w:t>
      </w:r>
      <w:r>
        <w:rPr>
          <w:sz w:val="28"/>
          <w:szCs w:val="28"/>
        </w:rPr>
        <w:t>,</w:t>
      </w:r>
      <w:r w:rsidRPr="00A81DA3">
        <w:rPr>
          <w:sz w:val="28"/>
          <w:szCs w:val="28"/>
        </w:rPr>
        <w:t xml:space="preserve"> как и практически все здесь присутствующие, являюсь членом одной из фракций, там принято решение, потом решение это закреплено обязательствами по солидарному решению. Здесь выбора</w:t>
      </w:r>
      <w:r>
        <w:rPr>
          <w:sz w:val="28"/>
          <w:szCs w:val="28"/>
        </w:rPr>
        <w:t>,</w:t>
      </w:r>
      <w:r w:rsidRPr="00A81DA3">
        <w:rPr>
          <w:sz w:val="28"/>
          <w:szCs w:val="28"/>
        </w:rPr>
        <w:t xml:space="preserve"> к сожалению</w:t>
      </w:r>
      <w:r>
        <w:rPr>
          <w:sz w:val="28"/>
          <w:szCs w:val="28"/>
        </w:rPr>
        <w:t>,</w:t>
      </w:r>
      <w:r w:rsidRPr="00A81DA3">
        <w:rPr>
          <w:sz w:val="28"/>
          <w:szCs w:val="28"/>
        </w:rPr>
        <w:t xml:space="preserve"> никакого нет. На фракции я это решение фракции не поддержал. Но это не имеет значения, голосование все равно должно подчиняться определенному порядку.</w:t>
      </w:r>
    </w:p>
    <w:p w:rsidR="00AC0969" w:rsidRPr="00A81DA3" w:rsidRDefault="00AC0969" w:rsidP="00AC0969">
      <w:pPr>
        <w:ind w:firstLine="709"/>
        <w:jc w:val="both"/>
        <w:rPr>
          <w:sz w:val="28"/>
          <w:szCs w:val="28"/>
        </w:rPr>
      </w:pPr>
      <w:r w:rsidRPr="00A81DA3">
        <w:rPr>
          <w:sz w:val="28"/>
          <w:szCs w:val="28"/>
        </w:rPr>
        <w:t xml:space="preserve">Что касается выборов мэра. Зачем вообще нужны эти выборы? На сегодняшний день совершенно очевидно, что мэрии городов превратились в определенные структурные подразделения правительства регионов. </w:t>
      </w:r>
      <w:proofErr w:type="gramStart"/>
      <w:r w:rsidRPr="00A81DA3">
        <w:rPr>
          <w:sz w:val="28"/>
          <w:szCs w:val="28"/>
        </w:rPr>
        <w:t>Мы выбираем мэра, тратим на это деньги, энергию, дискутируем, спорим, встречаемся, обсуждаем, потом голосуем, людей отвлекаем.</w:t>
      </w:r>
      <w:proofErr w:type="gramEnd"/>
      <w:r w:rsidRPr="00A81DA3">
        <w:rPr>
          <w:sz w:val="28"/>
          <w:szCs w:val="28"/>
        </w:rPr>
        <w:t xml:space="preserve"> А в итоге выбираем человека, который, к большому для нас сожалению, не может нести полную ответственность за происходящее в городе. Любые проблемы, которые обсуждаем на сессиях на протяжении многих лет, получают один ответ – денег не хватает. Единственная возможность городам, даже такому крупному, как Новосибирск, решать полноценно вопросы местного значения – это обращение в регион, федерацию за дополнительным финансированием. Зачем в таком случае ломать эти копья?</w:t>
      </w:r>
    </w:p>
    <w:p w:rsidR="00AC0969" w:rsidRPr="00A81DA3" w:rsidRDefault="00AC0969" w:rsidP="00AC0969">
      <w:pPr>
        <w:ind w:firstLine="709"/>
        <w:jc w:val="both"/>
        <w:rPr>
          <w:sz w:val="28"/>
          <w:szCs w:val="28"/>
        </w:rPr>
      </w:pPr>
      <w:r w:rsidRPr="00A81DA3">
        <w:rPr>
          <w:sz w:val="28"/>
          <w:szCs w:val="28"/>
        </w:rPr>
        <w:t>Предлагаю вам абсолютно другой выход из положения</w:t>
      </w:r>
      <w:r>
        <w:rPr>
          <w:sz w:val="28"/>
          <w:szCs w:val="28"/>
        </w:rPr>
        <w:t>. К</w:t>
      </w:r>
      <w:r w:rsidRPr="00A81DA3">
        <w:rPr>
          <w:sz w:val="28"/>
          <w:szCs w:val="28"/>
        </w:rPr>
        <w:t xml:space="preserve"> сожалению, это не является частью вопроса сегодняшней повестки. Надо обращаться с инициативой к законодателям региона для внесения изменений в областной закон и отмены выборов в муниципальных образованиях. Это сделали уже практически все </w:t>
      </w:r>
      <w:proofErr w:type="spellStart"/>
      <w:r w:rsidRPr="00A81DA3">
        <w:rPr>
          <w:sz w:val="28"/>
          <w:szCs w:val="28"/>
        </w:rPr>
        <w:t>города-миллионники</w:t>
      </w:r>
      <w:proofErr w:type="spellEnd"/>
      <w:r w:rsidRPr="00A81DA3">
        <w:rPr>
          <w:sz w:val="28"/>
          <w:szCs w:val="28"/>
        </w:rPr>
        <w:t>. Пока мы и еще какой-то город что-то выбирают.</w:t>
      </w:r>
    </w:p>
    <w:p w:rsidR="00AC0969" w:rsidRPr="00A81DA3" w:rsidRDefault="00AC0969" w:rsidP="00AC0969">
      <w:pPr>
        <w:ind w:firstLine="709"/>
        <w:jc w:val="both"/>
        <w:rPr>
          <w:sz w:val="28"/>
          <w:szCs w:val="28"/>
        </w:rPr>
      </w:pPr>
      <w:proofErr w:type="spellStart"/>
      <w:r w:rsidRPr="00A81DA3">
        <w:rPr>
          <w:sz w:val="28"/>
          <w:szCs w:val="28"/>
        </w:rPr>
        <w:t>Асанцев</w:t>
      </w:r>
      <w:proofErr w:type="spellEnd"/>
      <w:r w:rsidRPr="00A81DA3">
        <w:rPr>
          <w:sz w:val="28"/>
          <w:szCs w:val="28"/>
        </w:rPr>
        <w:t xml:space="preserve"> Д. В. – Хотел бы быть более точным. На момент, когда Вы начали выступление, из регламента рассмотрения вопроса мы не вышли, у нас оставалось еще 2 минуты. Как раз Вы их использовали.</w:t>
      </w:r>
    </w:p>
    <w:p w:rsidR="00AC0969" w:rsidRPr="00A81DA3" w:rsidRDefault="00AC0969" w:rsidP="00AC0969">
      <w:pPr>
        <w:ind w:firstLine="709"/>
        <w:jc w:val="both"/>
        <w:rPr>
          <w:sz w:val="28"/>
          <w:szCs w:val="28"/>
        </w:rPr>
      </w:pPr>
      <w:r w:rsidRPr="00A81DA3">
        <w:rPr>
          <w:sz w:val="28"/>
          <w:szCs w:val="28"/>
        </w:rPr>
        <w:t xml:space="preserve">Второй момент, чтобы быть более конкретным. </w:t>
      </w:r>
      <w:proofErr w:type="spellStart"/>
      <w:r w:rsidRPr="00A81DA3">
        <w:rPr>
          <w:sz w:val="28"/>
          <w:szCs w:val="28"/>
        </w:rPr>
        <w:t>Илюхин</w:t>
      </w:r>
      <w:proofErr w:type="spellEnd"/>
      <w:r w:rsidRPr="00A81DA3">
        <w:rPr>
          <w:sz w:val="28"/>
          <w:szCs w:val="28"/>
        </w:rPr>
        <w:t xml:space="preserve"> В. В. сообщил о том, что был против решения в 2013 году. В 2013 году его на сессии не было, он не голосовал.</w:t>
      </w:r>
    </w:p>
    <w:p w:rsidR="00AC0969" w:rsidRPr="00A81DA3" w:rsidRDefault="00AC0969" w:rsidP="00AC0969">
      <w:pPr>
        <w:ind w:firstLine="709"/>
        <w:jc w:val="both"/>
        <w:rPr>
          <w:sz w:val="28"/>
          <w:szCs w:val="28"/>
        </w:rPr>
      </w:pPr>
      <w:r w:rsidRPr="00A81DA3">
        <w:rPr>
          <w:sz w:val="28"/>
          <w:szCs w:val="28"/>
        </w:rPr>
        <w:t xml:space="preserve">Салов И. Д. в 2013 году как член фракции «Единая Россия» голосовал за изменение двухтуровой системы на </w:t>
      </w:r>
      <w:proofErr w:type="spellStart"/>
      <w:r w:rsidRPr="00A81DA3">
        <w:rPr>
          <w:sz w:val="28"/>
          <w:szCs w:val="28"/>
        </w:rPr>
        <w:t>однотуровую</w:t>
      </w:r>
      <w:proofErr w:type="spellEnd"/>
      <w:r w:rsidRPr="00A81DA3">
        <w:rPr>
          <w:sz w:val="28"/>
          <w:szCs w:val="28"/>
        </w:rPr>
        <w:t xml:space="preserve">. Возможно, сейчас позиция поменялась. Подтверждаю, что Салов И. Д. - единственный из фракции «Единая Россия» при обсуждении этого вопроса на фракции был </w:t>
      </w:r>
      <w:proofErr w:type="gramStart"/>
      <w:r w:rsidRPr="00A81DA3">
        <w:rPr>
          <w:sz w:val="28"/>
          <w:szCs w:val="28"/>
        </w:rPr>
        <w:t>против</w:t>
      </w:r>
      <w:proofErr w:type="gramEnd"/>
      <w:r w:rsidRPr="00A81DA3">
        <w:rPr>
          <w:sz w:val="28"/>
          <w:szCs w:val="28"/>
        </w:rPr>
        <w:t>. Остальные поддержали эту систему, которая остается на настоящий момент.</w:t>
      </w:r>
    </w:p>
    <w:p w:rsidR="00AC0969" w:rsidRPr="00A81DA3" w:rsidRDefault="00AC0969" w:rsidP="00AC0969">
      <w:pPr>
        <w:ind w:firstLine="709"/>
        <w:jc w:val="both"/>
        <w:rPr>
          <w:sz w:val="28"/>
          <w:szCs w:val="28"/>
        </w:rPr>
      </w:pPr>
      <w:r w:rsidRPr="00A81DA3">
        <w:rPr>
          <w:sz w:val="28"/>
          <w:szCs w:val="28"/>
        </w:rPr>
        <w:t>Еще какие-то выступления будут?</w:t>
      </w:r>
    </w:p>
    <w:p w:rsidR="00AC0969" w:rsidRPr="00A81DA3" w:rsidRDefault="00AC0969" w:rsidP="00AC0969">
      <w:pPr>
        <w:ind w:firstLine="709"/>
        <w:jc w:val="both"/>
        <w:rPr>
          <w:sz w:val="28"/>
          <w:szCs w:val="28"/>
        </w:rPr>
      </w:pPr>
      <w:r w:rsidRPr="00A81DA3">
        <w:rPr>
          <w:sz w:val="28"/>
          <w:szCs w:val="28"/>
        </w:rPr>
        <w:t>Выступлений нет.</w:t>
      </w:r>
    </w:p>
    <w:p w:rsidR="00AC0969" w:rsidRPr="00A81DA3" w:rsidRDefault="00AC0969" w:rsidP="00AC0969">
      <w:pPr>
        <w:ind w:firstLine="709"/>
        <w:jc w:val="both"/>
        <w:rPr>
          <w:sz w:val="28"/>
          <w:szCs w:val="28"/>
        </w:rPr>
      </w:pPr>
      <w:r w:rsidRPr="00A81DA3">
        <w:rPr>
          <w:sz w:val="28"/>
          <w:szCs w:val="28"/>
        </w:rPr>
        <w:t>Переходим к голосованию по данному вопросу.</w:t>
      </w:r>
    </w:p>
    <w:p w:rsidR="00AC0969" w:rsidRPr="00A81DA3" w:rsidRDefault="00AC0969" w:rsidP="00AC0969">
      <w:pPr>
        <w:ind w:firstLine="709"/>
        <w:jc w:val="both"/>
        <w:rPr>
          <w:sz w:val="28"/>
          <w:szCs w:val="28"/>
        </w:rPr>
      </w:pPr>
      <w:r w:rsidRPr="00A81DA3">
        <w:rPr>
          <w:sz w:val="28"/>
          <w:szCs w:val="28"/>
        </w:rPr>
        <w:t>Прошу голосовать за принятие проекта решения в первом чтении в целом.</w:t>
      </w:r>
    </w:p>
    <w:p w:rsidR="00AC0969" w:rsidRPr="00A81DA3" w:rsidRDefault="00AC0969" w:rsidP="00AC0969">
      <w:pPr>
        <w:ind w:firstLine="709"/>
        <w:jc w:val="both"/>
        <w:rPr>
          <w:sz w:val="28"/>
          <w:szCs w:val="28"/>
        </w:rPr>
      </w:pPr>
      <w:r w:rsidRPr="00A81DA3">
        <w:rPr>
          <w:sz w:val="28"/>
          <w:szCs w:val="28"/>
        </w:rPr>
        <w:t>«За» - 3 (</w:t>
      </w:r>
      <w:proofErr w:type="spellStart"/>
      <w:r w:rsidRPr="00A81DA3">
        <w:rPr>
          <w:sz w:val="28"/>
          <w:szCs w:val="28"/>
        </w:rPr>
        <w:t>Илюхин</w:t>
      </w:r>
      <w:proofErr w:type="spellEnd"/>
      <w:r w:rsidRPr="00A81DA3">
        <w:rPr>
          <w:sz w:val="28"/>
          <w:szCs w:val="28"/>
        </w:rPr>
        <w:t xml:space="preserve"> В. В., Родионов А. А., Рыбин Л. Ю.)</w:t>
      </w:r>
    </w:p>
    <w:p w:rsidR="00AC0969" w:rsidRPr="00A81DA3" w:rsidRDefault="00AC0969" w:rsidP="00AC0969">
      <w:pPr>
        <w:ind w:firstLine="709"/>
        <w:jc w:val="both"/>
        <w:rPr>
          <w:sz w:val="28"/>
          <w:szCs w:val="28"/>
        </w:rPr>
      </w:pPr>
      <w:proofErr w:type="gramStart"/>
      <w:r w:rsidRPr="00A81DA3">
        <w:rPr>
          <w:sz w:val="28"/>
          <w:szCs w:val="28"/>
        </w:rPr>
        <w:t xml:space="preserve">«Против» - 35 (Андреев Г. А., Аникин А. Г., </w:t>
      </w:r>
      <w:proofErr w:type="spellStart"/>
      <w:r w:rsidRPr="00A81DA3">
        <w:rPr>
          <w:sz w:val="28"/>
          <w:szCs w:val="28"/>
        </w:rPr>
        <w:t>Ансимов</w:t>
      </w:r>
      <w:proofErr w:type="spellEnd"/>
      <w:r w:rsidRPr="00A81DA3">
        <w:rPr>
          <w:sz w:val="28"/>
          <w:szCs w:val="28"/>
        </w:rPr>
        <w:t xml:space="preserve"> М. В., </w:t>
      </w:r>
      <w:proofErr w:type="spellStart"/>
      <w:r w:rsidRPr="00A81DA3">
        <w:rPr>
          <w:sz w:val="28"/>
          <w:szCs w:val="28"/>
        </w:rPr>
        <w:t>Асанцев</w:t>
      </w:r>
      <w:proofErr w:type="spellEnd"/>
      <w:r w:rsidRPr="00A81DA3">
        <w:rPr>
          <w:sz w:val="28"/>
          <w:szCs w:val="28"/>
        </w:rPr>
        <w:t xml:space="preserve"> Д. В.,</w:t>
      </w:r>
      <w:proofErr w:type="gramEnd"/>
    </w:p>
    <w:p w:rsidR="00AC0969" w:rsidRPr="00A81DA3" w:rsidRDefault="00AC0969" w:rsidP="00AC0969">
      <w:pPr>
        <w:ind w:firstLine="2410"/>
        <w:jc w:val="both"/>
        <w:rPr>
          <w:sz w:val="28"/>
          <w:szCs w:val="28"/>
        </w:rPr>
      </w:pPr>
      <w:proofErr w:type="spellStart"/>
      <w:r w:rsidRPr="00A81DA3">
        <w:rPr>
          <w:sz w:val="28"/>
          <w:szCs w:val="28"/>
        </w:rPr>
        <w:t>Атякшев</w:t>
      </w:r>
      <w:proofErr w:type="spellEnd"/>
      <w:r w:rsidRPr="00A81DA3">
        <w:rPr>
          <w:sz w:val="28"/>
          <w:szCs w:val="28"/>
        </w:rPr>
        <w:t xml:space="preserve"> И. А., Барсук В. Е., Бестужев А. В., </w:t>
      </w:r>
    </w:p>
    <w:p w:rsidR="00AC0969" w:rsidRPr="00A81DA3" w:rsidRDefault="00AC0969" w:rsidP="00AC0969">
      <w:pPr>
        <w:ind w:firstLine="2410"/>
        <w:jc w:val="both"/>
        <w:rPr>
          <w:sz w:val="28"/>
          <w:szCs w:val="28"/>
        </w:rPr>
      </w:pPr>
      <w:r w:rsidRPr="00A81DA3">
        <w:rPr>
          <w:sz w:val="28"/>
          <w:szCs w:val="28"/>
        </w:rPr>
        <w:t xml:space="preserve">Бондаренко С. В., Волобуев О. Н., </w:t>
      </w:r>
      <w:proofErr w:type="spellStart"/>
      <w:r w:rsidRPr="00A81DA3">
        <w:rPr>
          <w:sz w:val="28"/>
          <w:szCs w:val="28"/>
        </w:rPr>
        <w:t>Дамаев</w:t>
      </w:r>
      <w:proofErr w:type="spellEnd"/>
      <w:r w:rsidRPr="00A81DA3">
        <w:rPr>
          <w:sz w:val="28"/>
          <w:szCs w:val="28"/>
        </w:rPr>
        <w:t xml:space="preserve"> Д. В., </w:t>
      </w:r>
    </w:p>
    <w:p w:rsidR="00AC0969" w:rsidRPr="00A81DA3" w:rsidRDefault="00AC0969" w:rsidP="00AC0969">
      <w:pPr>
        <w:ind w:firstLine="2410"/>
        <w:jc w:val="both"/>
        <w:rPr>
          <w:sz w:val="28"/>
          <w:szCs w:val="28"/>
        </w:rPr>
      </w:pPr>
      <w:r w:rsidRPr="00A81DA3">
        <w:rPr>
          <w:sz w:val="28"/>
          <w:szCs w:val="28"/>
        </w:rPr>
        <w:t xml:space="preserve">Зарубин Ю. Ф., </w:t>
      </w:r>
      <w:proofErr w:type="spellStart"/>
      <w:r w:rsidRPr="00A81DA3">
        <w:rPr>
          <w:sz w:val="28"/>
          <w:szCs w:val="28"/>
        </w:rPr>
        <w:t>Кальченко</w:t>
      </w:r>
      <w:proofErr w:type="spellEnd"/>
      <w:r w:rsidRPr="00A81DA3">
        <w:rPr>
          <w:sz w:val="28"/>
          <w:szCs w:val="28"/>
        </w:rPr>
        <w:t xml:space="preserve"> С. В., Колпаков Д. В., </w:t>
      </w:r>
    </w:p>
    <w:p w:rsidR="00AC0969" w:rsidRPr="00A81DA3" w:rsidRDefault="00AC0969" w:rsidP="00AC0969">
      <w:pPr>
        <w:ind w:firstLine="2410"/>
        <w:jc w:val="both"/>
        <w:rPr>
          <w:sz w:val="28"/>
          <w:szCs w:val="28"/>
        </w:rPr>
      </w:pPr>
      <w:proofErr w:type="spellStart"/>
      <w:r w:rsidRPr="00A81DA3">
        <w:rPr>
          <w:sz w:val="28"/>
          <w:szCs w:val="28"/>
        </w:rPr>
        <w:t>Конобеев</w:t>
      </w:r>
      <w:proofErr w:type="spellEnd"/>
      <w:r w:rsidRPr="00A81DA3">
        <w:rPr>
          <w:sz w:val="28"/>
          <w:szCs w:val="28"/>
        </w:rPr>
        <w:t xml:space="preserve"> И. С., Константинова И. И., Кудин И. В., </w:t>
      </w:r>
    </w:p>
    <w:p w:rsidR="00AC0969" w:rsidRPr="00A81DA3" w:rsidRDefault="00AC0969" w:rsidP="00AC0969">
      <w:pPr>
        <w:ind w:firstLine="2410"/>
        <w:jc w:val="both"/>
        <w:rPr>
          <w:sz w:val="28"/>
          <w:szCs w:val="28"/>
        </w:rPr>
      </w:pPr>
      <w:r w:rsidRPr="00A81DA3">
        <w:rPr>
          <w:sz w:val="28"/>
          <w:szCs w:val="28"/>
        </w:rPr>
        <w:lastRenderedPageBreak/>
        <w:t xml:space="preserve">Курбатов Д. Г., </w:t>
      </w:r>
      <w:proofErr w:type="spellStart"/>
      <w:r w:rsidRPr="00A81DA3">
        <w:rPr>
          <w:sz w:val="28"/>
          <w:szCs w:val="28"/>
        </w:rPr>
        <w:t>Люмин</w:t>
      </w:r>
      <w:proofErr w:type="spellEnd"/>
      <w:r w:rsidRPr="00A81DA3">
        <w:rPr>
          <w:sz w:val="28"/>
          <w:szCs w:val="28"/>
        </w:rPr>
        <w:t xml:space="preserve"> В. И., </w:t>
      </w:r>
      <w:proofErr w:type="spellStart"/>
      <w:r w:rsidRPr="00A81DA3">
        <w:rPr>
          <w:sz w:val="28"/>
          <w:szCs w:val="28"/>
        </w:rPr>
        <w:t>Митряшина</w:t>
      </w:r>
      <w:proofErr w:type="spellEnd"/>
      <w:r w:rsidRPr="00A81DA3">
        <w:rPr>
          <w:sz w:val="28"/>
          <w:szCs w:val="28"/>
        </w:rPr>
        <w:t xml:space="preserve"> Е. Н., </w:t>
      </w:r>
    </w:p>
    <w:p w:rsidR="00AC0969" w:rsidRPr="00A81DA3" w:rsidRDefault="00AC0969" w:rsidP="00AC0969">
      <w:pPr>
        <w:ind w:firstLine="2410"/>
        <w:jc w:val="both"/>
        <w:rPr>
          <w:sz w:val="28"/>
          <w:szCs w:val="28"/>
        </w:rPr>
      </w:pPr>
      <w:r w:rsidRPr="00A81DA3">
        <w:rPr>
          <w:sz w:val="28"/>
          <w:szCs w:val="28"/>
        </w:rPr>
        <w:t xml:space="preserve">Моисеев С. Н., </w:t>
      </w:r>
      <w:proofErr w:type="spellStart"/>
      <w:r w:rsidRPr="00A81DA3">
        <w:rPr>
          <w:sz w:val="28"/>
          <w:szCs w:val="28"/>
        </w:rPr>
        <w:t>Науменко</w:t>
      </w:r>
      <w:proofErr w:type="spellEnd"/>
      <w:r w:rsidRPr="00A81DA3">
        <w:rPr>
          <w:sz w:val="28"/>
          <w:szCs w:val="28"/>
        </w:rPr>
        <w:t xml:space="preserve"> В. В., Панферов Е. А., </w:t>
      </w:r>
    </w:p>
    <w:p w:rsidR="00AC0969" w:rsidRPr="00A81DA3" w:rsidRDefault="00AC0969" w:rsidP="00AC0969">
      <w:pPr>
        <w:ind w:firstLine="2410"/>
        <w:jc w:val="both"/>
        <w:rPr>
          <w:sz w:val="28"/>
          <w:szCs w:val="28"/>
        </w:rPr>
      </w:pPr>
      <w:r w:rsidRPr="00A81DA3">
        <w:rPr>
          <w:sz w:val="28"/>
          <w:szCs w:val="28"/>
        </w:rPr>
        <w:t xml:space="preserve">Плотников Д. В., Покровский К. Е., Сулейманов Р. И., </w:t>
      </w:r>
    </w:p>
    <w:p w:rsidR="00AC0969" w:rsidRPr="00A81DA3" w:rsidRDefault="00AC0969" w:rsidP="00AC0969">
      <w:pPr>
        <w:ind w:firstLine="2410"/>
        <w:jc w:val="both"/>
        <w:rPr>
          <w:sz w:val="28"/>
          <w:szCs w:val="28"/>
        </w:rPr>
      </w:pPr>
      <w:r w:rsidRPr="00A81DA3">
        <w:rPr>
          <w:sz w:val="28"/>
          <w:szCs w:val="28"/>
        </w:rPr>
        <w:t xml:space="preserve">Титаренко И. Н., Трубников С. М., </w:t>
      </w:r>
      <w:proofErr w:type="spellStart"/>
      <w:r w:rsidRPr="00A81DA3">
        <w:rPr>
          <w:sz w:val="28"/>
          <w:szCs w:val="28"/>
        </w:rPr>
        <w:t>Тыртышный</w:t>
      </w:r>
      <w:proofErr w:type="spellEnd"/>
      <w:r w:rsidRPr="00A81DA3">
        <w:rPr>
          <w:sz w:val="28"/>
          <w:szCs w:val="28"/>
        </w:rPr>
        <w:t xml:space="preserve"> А. Г., </w:t>
      </w:r>
    </w:p>
    <w:p w:rsidR="00AC0969" w:rsidRPr="00A81DA3" w:rsidRDefault="00AC0969" w:rsidP="00AC0969">
      <w:pPr>
        <w:ind w:firstLine="2410"/>
        <w:jc w:val="both"/>
        <w:rPr>
          <w:sz w:val="28"/>
          <w:szCs w:val="28"/>
        </w:rPr>
      </w:pPr>
      <w:proofErr w:type="spellStart"/>
      <w:r w:rsidRPr="00A81DA3">
        <w:rPr>
          <w:sz w:val="28"/>
          <w:szCs w:val="28"/>
        </w:rPr>
        <w:t>Тямин</w:t>
      </w:r>
      <w:proofErr w:type="spellEnd"/>
      <w:r w:rsidRPr="00A81DA3">
        <w:rPr>
          <w:sz w:val="28"/>
          <w:szCs w:val="28"/>
        </w:rPr>
        <w:t xml:space="preserve"> Н. А., </w:t>
      </w:r>
      <w:proofErr w:type="spellStart"/>
      <w:r w:rsidRPr="00A81DA3">
        <w:rPr>
          <w:sz w:val="28"/>
          <w:szCs w:val="28"/>
        </w:rPr>
        <w:t>Фельдбуш</w:t>
      </w:r>
      <w:proofErr w:type="spellEnd"/>
      <w:r w:rsidRPr="00A81DA3">
        <w:rPr>
          <w:sz w:val="28"/>
          <w:szCs w:val="28"/>
        </w:rPr>
        <w:t xml:space="preserve"> А. В., Фоломкин Ю. А., </w:t>
      </w:r>
      <w:proofErr w:type="spellStart"/>
      <w:r w:rsidRPr="00A81DA3">
        <w:rPr>
          <w:sz w:val="28"/>
          <w:szCs w:val="28"/>
        </w:rPr>
        <w:t>Червов</w:t>
      </w:r>
      <w:proofErr w:type="spellEnd"/>
      <w:r w:rsidRPr="00A81DA3">
        <w:rPr>
          <w:sz w:val="28"/>
          <w:szCs w:val="28"/>
        </w:rPr>
        <w:t xml:space="preserve"> Д. В.,</w:t>
      </w:r>
    </w:p>
    <w:p w:rsidR="00AC0969" w:rsidRPr="00A81DA3" w:rsidRDefault="00AC0969" w:rsidP="00AC0969">
      <w:pPr>
        <w:ind w:firstLine="2410"/>
        <w:jc w:val="both"/>
        <w:rPr>
          <w:sz w:val="28"/>
          <w:szCs w:val="28"/>
        </w:rPr>
      </w:pPr>
      <w:r w:rsidRPr="00A81DA3">
        <w:rPr>
          <w:sz w:val="28"/>
          <w:szCs w:val="28"/>
        </w:rPr>
        <w:t xml:space="preserve">Черепанов Г. К., Черных В. В., </w:t>
      </w:r>
      <w:proofErr w:type="spellStart"/>
      <w:r w:rsidRPr="00A81DA3">
        <w:rPr>
          <w:sz w:val="28"/>
          <w:szCs w:val="28"/>
        </w:rPr>
        <w:t>Яковенко</w:t>
      </w:r>
      <w:proofErr w:type="spellEnd"/>
      <w:r w:rsidRPr="00A81DA3">
        <w:rPr>
          <w:sz w:val="28"/>
          <w:szCs w:val="28"/>
        </w:rPr>
        <w:t xml:space="preserve"> Е. С.) </w:t>
      </w:r>
    </w:p>
    <w:p w:rsidR="00AC0969" w:rsidRPr="00A81DA3" w:rsidRDefault="00AC0969" w:rsidP="00AC0969">
      <w:pPr>
        <w:ind w:firstLine="709"/>
        <w:jc w:val="both"/>
        <w:rPr>
          <w:sz w:val="28"/>
          <w:szCs w:val="28"/>
        </w:rPr>
      </w:pPr>
      <w:r w:rsidRPr="00A81DA3">
        <w:rPr>
          <w:sz w:val="28"/>
          <w:szCs w:val="28"/>
        </w:rPr>
        <w:t>«Воздержался» - 1 (Лебедев Е. В.)</w:t>
      </w:r>
    </w:p>
    <w:p w:rsidR="00AC0969" w:rsidRPr="00A81DA3" w:rsidRDefault="00AC0969" w:rsidP="00AC0969">
      <w:pPr>
        <w:ind w:firstLine="709"/>
        <w:jc w:val="both"/>
        <w:rPr>
          <w:sz w:val="28"/>
          <w:szCs w:val="28"/>
        </w:rPr>
      </w:pPr>
      <w:r w:rsidRPr="00A81DA3">
        <w:rPr>
          <w:sz w:val="28"/>
          <w:szCs w:val="28"/>
        </w:rPr>
        <w:t xml:space="preserve">Не голосовали </w:t>
      </w:r>
      <w:proofErr w:type="spellStart"/>
      <w:r w:rsidRPr="00A81DA3">
        <w:rPr>
          <w:sz w:val="28"/>
          <w:szCs w:val="28"/>
        </w:rPr>
        <w:t>Пинус</w:t>
      </w:r>
      <w:proofErr w:type="spellEnd"/>
      <w:r w:rsidRPr="00A81DA3">
        <w:rPr>
          <w:sz w:val="28"/>
          <w:szCs w:val="28"/>
        </w:rPr>
        <w:t xml:space="preserve"> Н. И., </w:t>
      </w:r>
      <w:proofErr w:type="spellStart"/>
      <w:r w:rsidRPr="00A81DA3">
        <w:rPr>
          <w:sz w:val="28"/>
          <w:szCs w:val="28"/>
        </w:rPr>
        <w:t>Путинцева</w:t>
      </w:r>
      <w:proofErr w:type="spellEnd"/>
      <w:r w:rsidRPr="00A81DA3">
        <w:rPr>
          <w:sz w:val="28"/>
          <w:szCs w:val="28"/>
        </w:rPr>
        <w:t xml:space="preserve"> И. Г., Савельев А. Г., Салов И. Д., </w:t>
      </w:r>
    </w:p>
    <w:p w:rsidR="00AC0969" w:rsidRPr="00A81DA3" w:rsidRDefault="00AC0969" w:rsidP="00AC0969">
      <w:pPr>
        <w:ind w:firstLine="2552"/>
        <w:jc w:val="both"/>
        <w:rPr>
          <w:sz w:val="28"/>
          <w:szCs w:val="28"/>
        </w:rPr>
      </w:pPr>
      <w:r w:rsidRPr="00A81DA3">
        <w:rPr>
          <w:sz w:val="28"/>
          <w:szCs w:val="28"/>
        </w:rPr>
        <w:t>Шестаков О. А.</w:t>
      </w:r>
    </w:p>
    <w:p w:rsidR="00AC0969" w:rsidRPr="00A81DA3" w:rsidRDefault="00AC0969" w:rsidP="00AC0969">
      <w:pPr>
        <w:tabs>
          <w:tab w:val="left" w:pos="14884"/>
          <w:tab w:val="left" w:pos="15706"/>
        </w:tabs>
        <w:ind w:firstLine="709"/>
        <w:jc w:val="both"/>
        <w:rPr>
          <w:b/>
          <w:sz w:val="28"/>
          <w:szCs w:val="28"/>
        </w:rPr>
      </w:pPr>
      <w:r w:rsidRPr="00A81DA3">
        <w:rPr>
          <w:b/>
          <w:sz w:val="28"/>
          <w:szCs w:val="28"/>
        </w:rPr>
        <w:t>Решение не принято.</w:t>
      </w:r>
    </w:p>
    <w:p w:rsidR="00AC0969" w:rsidRPr="00A81DA3" w:rsidRDefault="00AC0969" w:rsidP="00AC0969">
      <w:pPr>
        <w:ind w:firstLine="709"/>
        <w:jc w:val="both"/>
        <w:rPr>
          <w:sz w:val="28"/>
          <w:szCs w:val="28"/>
        </w:rPr>
      </w:pPr>
      <w:proofErr w:type="spellStart"/>
      <w:r w:rsidRPr="00A81DA3">
        <w:rPr>
          <w:sz w:val="28"/>
          <w:szCs w:val="28"/>
        </w:rPr>
        <w:t>Пинус</w:t>
      </w:r>
      <w:proofErr w:type="spellEnd"/>
      <w:r w:rsidRPr="00A81DA3">
        <w:rPr>
          <w:sz w:val="28"/>
          <w:szCs w:val="28"/>
        </w:rPr>
        <w:t xml:space="preserve"> Н. И. – У меня не </w:t>
      </w:r>
      <w:proofErr w:type="spellStart"/>
      <w:r w:rsidRPr="00A81DA3">
        <w:rPr>
          <w:sz w:val="28"/>
          <w:szCs w:val="28"/>
        </w:rPr>
        <w:t>нажалась</w:t>
      </w:r>
      <w:proofErr w:type="spellEnd"/>
      <w:r w:rsidRPr="00A81DA3">
        <w:rPr>
          <w:sz w:val="28"/>
          <w:szCs w:val="28"/>
        </w:rPr>
        <w:t xml:space="preserve"> кнопка голосования.</w:t>
      </w:r>
    </w:p>
    <w:p w:rsidR="00AC0969" w:rsidRPr="00A81DA3" w:rsidRDefault="00AC0969" w:rsidP="00AC0969">
      <w:pPr>
        <w:ind w:firstLine="709"/>
        <w:jc w:val="both"/>
        <w:rPr>
          <w:sz w:val="28"/>
          <w:szCs w:val="28"/>
        </w:rPr>
      </w:pPr>
      <w:proofErr w:type="spellStart"/>
      <w:r w:rsidRPr="00A81DA3">
        <w:rPr>
          <w:sz w:val="28"/>
          <w:szCs w:val="28"/>
        </w:rPr>
        <w:t>Асанцев</w:t>
      </w:r>
      <w:proofErr w:type="spellEnd"/>
      <w:r w:rsidRPr="00A81DA3">
        <w:rPr>
          <w:sz w:val="28"/>
          <w:szCs w:val="28"/>
        </w:rPr>
        <w:t xml:space="preserve"> Д. В. – </w:t>
      </w:r>
      <w:proofErr w:type="spellStart"/>
      <w:r w:rsidRPr="00A81DA3">
        <w:rPr>
          <w:sz w:val="28"/>
          <w:szCs w:val="28"/>
        </w:rPr>
        <w:t>Пинус</w:t>
      </w:r>
      <w:proofErr w:type="spellEnd"/>
      <w:r w:rsidRPr="00A81DA3">
        <w:rPr>
          <w:sz w:val="28"/>
          <w:szCs w:val="28"/>
        </w:rPr>
        <w:t xml:space="preserve"> Н. И. не проголосовала.</w:t>
      </w:r>
    </w:p>
    <w:p w:rsidR="00AC0969" w:rsidRPr="00A81DA3" w:rsidRDefault="00AC0969" w:rsidP="00AC0969">
      <w:pPr>
        <w:ind w:firstLine="709"/>
        <w:jc w:val="both"/>
        <w:rPr>
          <w:sz w:val="28"/>
          <w:szCs w:val="28"/>
        </w:rPr>
      </w:pPr>
      <w:r w:rsidRPr="00A81DA3">
        <w:rPr>
          <w:sz w:val="28"/>
          <w:szCs w:val="28"/>
        </w:rPr>
        <w:t xml:space="preserve">В соответствии с Регламентом прошу предоставить информацию по голосованию </w:t>
      </w:r>
      <w:proofErr w:type="spellStart"/>
      <w:r w:rsidRPr="00A81DA3">
        <w:rPr>
          <w:sz w:val="28"/>
          <w:szCs w:val="28"/>
        </w:rPr>
        <w:t>Пинус</w:t>
      </w:r>
      <w:proofErr w:type="spellEnd"/>
      <w:r w:rsidRPr="00A81DA3">
        <w:rPr>
          <w:sz w:val="28"/>
          <w:szCs w:val="28"/>
        </w:rPr>
        <w:t xml:space="preserve"> Н. И. – было голосование или нет?</w:t>
      </w:r>
    </w:p>
    <w:p w:rsidR="00AC0969" w:rsidRPr="00A81DA3" w:rsidRDefault="00AC0969" w:rsidP="00AC0969">
      <w:pPr>
        <w:ind w:firstLine="709"/>
        <w:jc w:val="both"/>
        <w:rPr>
          <w:sz w:val="28"/>
          <w:szCs w:val="28"/>
        </w:rPr>
      </w:pPr>
      <w:r w:rsidRPr="00A81DA3">
        <w:rPr>
          <w:sz w:val="28"/>
          <w:szCs w:val="28"/>
        </w:rPr>
        <w:t xml:space="preserve">Поступила информация по результатам голосования. По информации, которую выдает система голосования, </w:t>
      </w:r>
      <w:proofErr w:type="spellStart"/>
      <w:r w:rsidRPr="00A81DA3">
        <w:rPr>
          <w:sz w:val="28"/>
          <w:szCs w:val="28"/>
        </w:rPr>
        <w:t>Пинус</w:t>
      </w:r>
      <w:proofErr w:type="spellEnd"/>
      <w:r w:rsidRPr="00A81DA3">
        <w:rPr>
          <w:sz w:val="28"/>
          <w:szCs w:val="28"/>
        </w:rPr>
        <w:t xml:space="preserve"> Н. И. не голосовала, но система работала. Либо Вы не успели в 15 положенных секунд нажать, но это уже Ваши проблемы как депутата.</w:t>
      </w:r>
    </w:p>
    <w:p w:rsidR="00AC0969" w:rsidRPr="00A81DA3" w:rsidRDefault="00AC0969" w:rsidP="00AC0969">
      <w:pPr>
        <w:ind w:firstLine="709"/>
        <w:jc w:val="both"/>
        <w:rPr>
          <w:sz w:val="28"/>
          <w:szCs w:val="28"/>
        </w:rPr>
      </w:pPr>
      <w:r w:rsidRPr="00A81DA3">
        <w:rPr>
          <w:sz w:val="28"/>
          <w:szCs w:val="28"/>
        </w:rPr>
        <w:t>Проект решения считается отклоненным и возвращается в Уставную комиссию.</w:t>
      </w:r>
    </w:p>
    <w:p w:rsidR="009F2207" w:rsidRDefault="009F2207" w:rsidP="009F2207">
      <w:pPr>
        <w:tabs>
          <w:tab w:val="left" w:pos="14884"/>
          <w:tab w:val="left" w:pos="15706"/>
        </w:tabs>
        <w:ind w:firstLine="709"/>
        <w:jc w:val="both"/>
        <w:rPr>
          <w:sz w:val="28"/>
          <w:szCs w:val="28"/>
        </w:rPr>
      </w:pPr>
    </w:p>
    <w:p w:rsidR="009F2207" w:rsidRDefault="009F2207" w:rsidP="009F2207">
      <w:pPr>
        <w:pStyle w:val="ac"/>
        <w:ind w:firstLine="709"/>
        <w:jc w:val="both"/>
        <w:rPr>
          <w:rFonts w:ascii="Times New Roman" w:hAnsi="Times New Roman"/>
          <w:color w:val="000000"/>
          <w:sz w:val="28"/>
          <w:szCs w:val="28"/>
        </w:rPr>
      </w:pPr>
      <w:r>
        <w:rPr>
          <w:rFonts w:ascii="Times New Roman" w:hAnsi="Times New Roman"/>
          <w:b/>
          <w:color w:val="000000"/>
          <w:sz w:val="28"/>
          <w:szCs w:val="28"/>
        </w:rPr>
        <w:t>3. СЛУШАЛИ:</w:t>
      </w:r>
      <w:r>
        <w:rPr>
          <w:rFonts w:ascii="Times New Roman" w:hAnsi="Times New Roman"/>
          <w:color w:val="000000"/>
          <w:sz w:val="28"/>
          <w:szCs w:val="28"/>
        </w:rPr>
        <w:t xml:space="preserve"> </w:t>
      </w:r>
    </w:p>
    <w:p w:rsidR="009F2207" w:rsidRDefault="009F2207" w:rsidP="009F2207">
      <w:pPr>
        <w:pStyle w:val="ac"/>
        <w:ind w:firstLine="709"/>
        <w:jc w:val="both"/>
        <w:rPr>
          <w:rFonts w:ascii="Times New Roman" w:hAnsi="Times New Roman"/>
          <w:sz w:val="28"/>
          <w:szCs w:val="28"/>
        </w:rPr>
      </w:pPr>
      <w:proofErr w:type="spellStart"/>
      <w:r>
        <w:rPr>
          <w:rFonts w:ascii="Times New Roman" w:hAnsi="Times New Roman"/>
          <w:sz w:val="28"/>
        </w:rPr>
        <w:t>Веселкова</w:t>
      </w:r>
      <w:proofErr w:type="spellEnd"/>
      <w:r>
        <w:rPr>
          <w:rFonts w:ascii="Times New Roman" w:hAnsi="Times New Roman"/>
          <w:sz w:val="28"/>
        </w:rPr>
        <w:t xml:space="preserve"> А. В. </w:t>
      </w:r>
      <w:r w:rsidRPr="003F376D">
        <w:rPr>
          <w:rFonts w:ascii="Times New Roman" w:hAnsi="Times New Roman"/>
          <w:sz w:val="28"/>
        </w:rPr>
        <w:t xml:space="preserve">– </w:t>
      </w:r>
      <w:r w:rsidRPr="006703D5">
        <w:rPr>
          <w:rFonts w:ascii="Times New Roman" w:hAnsi="Times New Roman"/>
          <w:sz w:val="28"/>
        </w:rPr>
        <w:t xml:space="preserve">Предложил на рассмотрение депутатов проект </w:t>
      </w:r>
      <w:r w:rsidRPr="006703D5">
        <w:rPr>
          <w:rFonts w:ascii="Times New Roman" w:hAnsi="Times New Roman"/>
          <w:color w:val="000000"/>
          <w:sz w:val="28"/>
          <w:szCs w:val="28"/>
        </w:rPr>
        <w:t xml:space="preserve">решения </w:t>
      </w:r>
      <w:r w:rsidRPr="00FB7CB1">
        <w:rPr>
          <w:rFonts w:ascii="Times New Roman" w:hAnsi="Times New Roman"/>
          <w:sz w:val="28"/>
        </w:rPr>
        <w:t>«</w:t>
      </w:r>
      <w:r w:rsidRPr="00413A15">
        <w:rPr>
          <w:rFonts w:ascii="Times New Roman" w:hAnsi="Times New Roman"/>
          <w:sz w:val="28"/>
          <w:szCs w:val="28"/>
        </w:rPr>
        <w:t>О</w:t>
      </w:r>
      <w:r w:rsidRPr="00413A15">
        <w:rPr>
          <w:rFonts w:ascii="Times New Roman" w:eastAsia="Calibri" w:hAnsi="Times New Roman"/>
          <w:sz w:val="28"/>
          <w:szCs w:val="28"/>
        </w:rPr>
        <w:t xml:space="preserve"> внесении изменений в решение Совета депутатов города Новосибирска от 24.12.2018 № 722 «О бюджете города Новосибирска на 2019 год и плановый период 2020 и 2021 годов» (первое чтение)</w:t>
      </w:r>
      <w:r>
        <w:rPr>
          <w:rFonts w:ascii="Times New Roman" w:hAnsi="Times New Roman"/>
          <w:sz w:val="28"/>
          <w:szCs w:val="28"/>
        </w:rPr>
        <w:t>.</w:t>
      </w:r>
    </w:p>
    <w:p w:rsidR="009F2207" w:rsidRDefault="009F2207" w:rsidP="009F2207">
      <w:pPr>
        <w:ind w:firstLine="709"/>
        <w:jc w:val="both"/>
        <w:rPr>
          <w:sz w:val="28"/>
          <w:szCs w:val="28"/>
        </w:rPr>
      </w:pPr>
      <w:proofErr w:type="gramStart"/>
      <w:r>
        <w:rPr>
          <w:sz w:val="28"/>
          <w:szCs w:val="28"/>
        </w:rPr>
        <w:t xml:space="preserve">Первый блок – это общее увеличение объемов межбюджетных трансфертов на 2 млрд. 561,8 млн. руб. Самые крупные - строительство 12 детских садов, яслей – 939,9, БКД – 480, оплата налога на имущество – 464,6, благоустройство дворовых территорий – 210, на приобретение здания детского сада, яслей </w:t>
      </w:r>
      <w:r w:rsidR="00D038FA">
        <w:rPr>
          <w:sz w:val="28"/>
          <w:szCs w:val="28"/>
        </w:rPr>
        <w:t xml:space="preserve">по </w:t>
      </w:r>
      <w:r>
        <w:rPr>
          <w:sz w:val="28"/>
          <w:szCs w:val="28"/>
        </w:rPr>
        <w:t>ул. Междуреченская</w:t>
      </w:r>
      <w:r w:rsidR="00D038FA">
        <w:rPr>
          <w:sz w:val="28"/>
          <w:szCs w:val="28"/>
        </w:rPr>
        <w:t>,</w:t>
      </w:r>
      <w:r>
        <w:rPr>
          <w:sz w:val="28"/>
          <w:szCs w:val="28"/>
        </w:rPr>
        <w:t xml:space="preserve"> 2/3, Ленинский район, микрорайон «Затон» - 167,4, на выполнение обращения граждан – 132,2, на капитальный ремонт, реконструкцию школы по</w:t>
      </w:r>
      <w:proofErr w:type="gramEnd"/>
      <w:r>
        <w:rPr>
          <w:sz w:val="28"/>
          <w:szCs w:val="28"/>
        </w:rPr>
        <w:t xml:space="preserve"> улице </w:t>
      </w:r>
      <w:proofErr w:type="gramStart"/>
      <w:r>
        <w:rPr>
          <w:sz w:val="28"/>
          <w:szCs w:val="28"/>
        </w:rPr>
        <w:t>Охотская</w:t>
      </w:r>
      <w:proofErr w:type="gramEnd"/>
      <w:r>
        <w:rPr>
          <w:sz w:val="28"/>
          <w:szCs w:val="28"/>
        </w:rPr>
        <w:t xml:space="preserve"> в </w:t>
      </w:r>
      <w:proofErr w:type="spellStart"/>
      <w:r>
        <w:rPr>
          <w:sz w:val="28"/>
          <w:szCs w:val="28"/>
        </w:rPr>
        <w:t>Заельцовском</w:t>
      </w:r>
      <w:proofErr w:type="spellEnd"/>
      <w:r>
        <w:rPr>
          <w:sz w:val="28"/>
          <w:szCs w:val="28"/>
        </w:rPr>
        <w:t xml:space="preserve"> районе – 120,7, на муниципальные программы «Формирование современной городской среды» - 117,6, на ремонт дорог частного сектора – 50 миллионов рублей. С 2019 года исключается субсидия на футбольный клуб «Сибирь», она будет перечисляться напрямую из областного бюджета.</w:t>
      </w:r>
    </w:p>
    <w:p w:rsidR="009F2207" w:rsidRDefault="009F2207" w:rsidP="009F2207">
      <w:pPr>
        <w:ind w:firstLine="709"/>
        <w:jc w:val="both"/>
        <w:rPr>
          <w:sz w:val="28"/>
          <w:szCs w:val="28"/>
        </w:rPr>
      </w:pPr>
      <w:r>
        <w:rPr>
          <w:b/>
          <w:sz w:val="28"/>
          <w:szCs w:val="28"/>
        </w:rPr>
        <w:t>ВЫСТУПИЛ:</w:t>
      </w:r>
      <w:r>
        <w:rPr>
          <w:sz w:val="28"/>
          <w:szCs w:val="28"/>
        </w:rPr>
        <w:t xml:space="preserve"> </w:t>
      </w:r>
    </w:p>
    <w:p w:rsidR="009F2207" w:rsidRDefault="009F2207" w:rsidP="009F2207">
      <w:pPr>
        <w:ind w:firstLine="709"/>
        <w:jc w:val="both"/>
        <w:rPr>
          <w:sz w:val="28"/>
          <w:szCs w:val="28"/>
        </w:rPr>
      </w:pPr>
      <w:r>
        <w:rPr>
          <w:sz w:val="28"/>
          <w:szCs w:val="28"/>
        </w:rPr>
        <w:t>Черных В. В. – Комиссия рекомендует принять проект решения в двух чтениях.</w:t>
      </w:r>
    </w:p>
    <w:p w:rsidR="009F2207" w:rsidRDefault="009F2207" w:rsidP="009F2207">
      <w:pPr>
        <w:pStyle w:val="ac"/>
        <w:ind w:firstLine="709"/>
        <w:jc w:val="both"/>
        <w:rPr>
          <w:rFonts w:ascii="Times New Roman" w:hAnsi="Times New Roman"/>
          <w:sz w:val="28"/>
        </w:rPr>
      </w:pPr>
      <w:proofErr w:type="spellStart"/>
      <w:r>
        <w:rPr>
          <w:rFonts w:ascii="Times New Roman" w:hAnsi="Times New Roman"/>
          <w:sz w:val="28"/>
        </w:rPr>
        <w:t>Асанцев</w:t>
      </w:r>
      <w:proofErr w:type="spellEnd"/>
      <w:r>
        <w:rPr>
          <w:rFonts w:ascii="Times New Roman" w:hAnsi="Times New Roman"/>
          <w:sz w:val="28"/>
        </w:rPr>
        <w:t xml:space="preserve"> Д. В. –  Прошу голосовать за принятие проекта решения в первом чтении в целом.</w:t>
      </w:r>
    </w:p>
    <w:p w:rsidR="009F2207" w:rsidRDefault="009F2207" w:rsidP="009F2207">
      <w:pPr>
        <w:tabs>
          <w:tab w:val="left" w:pos="14884"/>
          <w:tab w:val="left" w:pos="15706"/>
        </w:tabs>
        <w:ind w:firstLine="709"/>
        <w:jc w:val="both"/>
        <w:rPr>
          <w:sz w:val="28"/>
          <w:szCs w:val="28"/>
        </w:rPr>
      </w:pPr>
      <w:proofErr w:type="gramStart"/>
      <w:r>
        <w:rPr>
          <w:sz w:val="28"/>
          <w:szCs w:val="28"/>
        </w:rPr>
        <w:t>«За» - 41</w:t>
      </w:r>
      <w:r w:rsidR="00A2297A">
        <w:rPr>
          <w:sz w:val="28"/>
          <w:szCs w:val="28"/>
        </w:rPr>
        <w:t xml:space="preserve"> </w:t>
      </w:r>
      <w:r>
        <w:rPr>
          <w:sz w:val="28"/>
          <w:szCs w:val="28"/>
        </w:rPr>
        <w:t xml:space="preserve">(Андреев Г. А., Аникин А. Г., </w:t>
      </w:r>
      <w:proofErr w:type="spellStart"/>
      <w:r>
        <w:rPr>
          <w:sz w:val="28"/>
          <w:szCs w:val="28"/>
        </w:rPr>
        <w:t>Ансимов</w:t>
      </w:r>
      <w:proofErr w:type="spellEnd"/>
      <w:r>
        <w:rPr>
          <w:sz w:val="28"/>
          <w:szCs w:val="28"/>
        </w:rPr>
        <w:t xml:space="preserve"> М. В., </w:t>
      </w:r>
      <w:proofErr w:type="spellStart"/>
      <w:r>
        <w:rPr>
          <w:sz w:val="28"/>
          <w:szCs w:val="28"/>
        </w:rPr>
        <w:t>Асанцев</w:t>
      </w:r>
      <w:proofErr w:type="spellEnd"/>
      <w:r>
        <w:rPr>
          <w:sz w:val="28"/>
          <w:szCs w:val="28"/>
        </w:rPr>
        <w:t xml:space="preserve"> Д. В.,</w:t>
      </w:r>
      <w:proofErr w:type="gramEnd"/>
    </w:p>
    <w:p w:rsidR="009F2207" w:rsidRDefault="009F2207" w:rsidP="009F2207">
      <w:pPr>
        <w:tabs>
          <w:tab w:val="left" w:pos="14884"/>
          <w:tab w:val="left" w:pos="15706"/>
        </w:tabs>
        <w:ind w:firstLine="1843"/>
        <w:jc w:val="both"/>
        <w:rPr>
          <w:sz w:val="28"/>
          <w:szCs w:val="28"/>
        </w:rPr>
      </w:pPr>
      <w:proofErr w:type="spellStart"/>
      <w:r>
        <w:rPr>
          <w:sz w:val="28"/>
          <w:szCs w:val="28"/>
        </w:rPr>
        <w:t>Атякшев</w:t>
      </w:r>
      <w:proofErr w:type="spellEnd"/>
      <w:r>
        <w:rPr>
          <w:sz w:val="28"/>
          <w:szCs w:val="28"/>
        </w:rPr>
        <w:t xml:space="preserve"> И. А., Барсук В. Е., Бестужев А. В., Бондаренко С. В.,</w:t>
      </w:r>
    </w:p>
    <w:p w:rsidR="009F2207" w:rsidRDefault="009F2207" w:rsidP="009F2207">
      <w:pPr>
        <w:tabs>
          <w:tab w:val="left" w:pos="14884"/>
          <w:tab w:val="left" w:pos="15706"/>
        </w:tabs>
        <w:ind w:firstLine="1843"/>
        <w:jc w:val="both"/>
        <w:rPr>
          <w:sz w:val="28"/>
          <w:szCs w:val="28"/>
        </w:rPr>
      </w:pPr>
      <w:r>
        <w:rPr>
          <w:sz w:val="28"/>
          <w:szCs w:val="28"/>
        </w:rPr>
        <w:t xml:space="preserve">Волобуев О. Н., </w:t>
      </w:r>
      <w:proofErr w:type="spellStart"/>
      <w:r>
        <w:rPr>
          <w:sz w:val="28"/>
          <w:szCs w:val="28"/>
        </w:rPr>
        <w:t>Дамаев</w:t>
      </w:r>
      <w:proofErr w:type="spellEnd"/>
      <w:r>
        <w:rPr>
          <w:sz w:val="28"/>
          <w:szCs w:val="28"/>
        </w:rPr>
        <w:t xml:space="preserve"> Д. В., Зарубин Ю. Ф., </w:t>
      </w:r>
      <w:proofErr w:type="spellStart"/>
      <w:r>
        <w:rPr>
          <w:sz w:val="28"/>
          <w:szCs w:val="28"/>
        </w:rPr>
        <w:t>Илюхин</w:t>
      </w:r>
      <w:proofErr w:type="spellEnd"/>
      <w:r>
        <w:rPr>
          <w:sz w:val="28"/>
          <w:szCs w:val="28"/>
        </w:rPr>
        <w:t xml:space="preserve"> В. В.,</w:t>
      </w:r>
    </w:p>
    <w:p w:rsidR="009F2207" w:rsidRDefault="009F2207" w:rsidP="009F2207">
      <w:pPr>
        <w:tabs>
          <w:tab w:val="left" w:pos="14884"/>
          <w:tab w:val="left" w:pos="15706"/>
        </w:tabs>
        <w:ind w:firstLine="1843"/>
        <w:jc w:val="both"/>
        <w:rPr>
          <w:sz w:val="28"/>
          <w:szCs w:val="28"/>
        </w:rPr>
      </w:pPr>
      <w:proofErr w:type="spellStart"/>
      <w:r>
        <w:rPr>
          <w:sz w:val="28"/>
          <w:szCs w:val="28"/>
        </w:rPr>
        <w:t>Кальченко</w:t>
      </w:r>
      <w:proofErr w:type="spellEnd"/>
      <w:r>
        <w:rPr>
          <w:sz w:val="28"/>
          <w:szCs w:val="28"/>
        </w:rPr>
        <w:t xml:space="preserve"> С. В., Колпаков Д. В., </w:t>
      </w:r>
      <w:proofErr w:type="spellStart"/>
      <w:r>
        <w:rPr>
          <w:sz w:val="28"/>
          <w:szCs w:val="28"/>
        </w:rPr>
        <w:t>Конобеев</w:t>
      </w:r>
      <w:proofErr w:type="spellEnd"/>
      <w:r>
        <w:rPr>
          <w:sz w:val="28"/>
          <w:szCs w:val="28"/>
        </w:rPr>
        <w:t xml:space="preserve"> И. С., </w:t>
      </w:r>
    </w:p>
    <w:p w:rsidR="009F2207" w:rsidRDefault="009F2207" w:rsidP="009F2207">
      <w:pPr>
        <w:tabs>
          <w:tab w:val="left" w:pos="14884"/>
          <w:tab w:val="left" w:pos="15706"/>
        </w:tabs>
        <w:ind w:firstLine="1843"/>
        <w:jc w:val="both"/>
        <w:rPr>
          <w:sz w:val="28"/>
          <w:szCs w:val="28"/>
        </w:rPr>
      </w:pPr>
      <w:r>
        <w:rPr>
          <w:sz w:val="28"/>
          <w:szCs w:val="28"/>
        </w:rPr>
        <w:lastRenderedPageBreak/>
        <w:t xml:space="preserve">Константинова И. И., Кудин И. В., Курбатов Д. Г., </w:t>
      </w:r>
      <w:proofErr w:type="spellStart"/>
      <w:r>
        <w:rPr>
          <w:sz w:val="28"/>
          <w:szCs w:val="28"/>
        </w:rPr>
        <w:t>Люмин</w:t>
      </w:r>
      <w:proofErr w:type="spellEnd"/>
      <w:r>
        <w:rPr>
          <w:sz w:val="28"/>
          <w:szCs w:val="28"/>
        </w:rPr>
        <w:t xml:space="preserve"> В. И.,</w:t>
      </w:r>
    </w:p>
    <w:p w:rsidR="009F2207" w:rsidRDefault="009F2207" w:rsidP="009F2207">
      <w:pPr>
        <w:tabs>
          <w:tab w:val="left" w:pos="14884"/>
          <w:tab w:val="left" w:pos="15706"/>
        </w:tabs>
        <w:ind w:firstLine="1843"/>
        <w:jc w:val="both"/>
        <w:rPr>
          <w:sz w:val="28"/>
          <w:szCs w:val="28"/>
        </w:rPr>
      </w:pPr>
      <w:proofErr w:type="spellStart"/>
      <w:r>
        <w:rPr>
          <w:sz w:val="28"/>
          <w:szCs w:val="28"/>
        </w:rPr>
        <w:t>Митряшина</w:t>
      </w:r>
      <w:proofErr w:type="spellEnd"/>
      <w:r>
        <w:rPr>
          <w:sz w:val="28"/>
          <w:szCs w:val="28"/>
        </w:rPr>
        <w:t xml:space="preserve"> Е. Н., Моисеев С. Н., </w:t>
      </w:r>
      <w:proofErr w:type="spellStart"/>
      <w:r>
        <w:rPr>
          <w:sz w:val="28"/>
          <w:szCs w:val="28"/>
        </w:rPr>
        <w:t>Науменко</w:t>
      </w:r>
      <w:proofErr w:type="spellEnd"/>
      <w:r>
        <w:rPr>
          <w:sz w:val="28"/>
          <w:szCs w:val="28"/>
        </w:rPr>
        <w:t xml:space="preserve"> В. В., Панферов Е. А.,</w:t>
      </w:r>
    </w:p>
    <w:p w:rsidR="009F2207" w:rsidRDefault="009F2207" w:rsidP="009F2207">
      <w:pPr>
        <w:tabs>
          <w:tab w:val="left" w:pos="14884"/>
          <w:tab w:val="left" w:pos="15706"/>
        </w:tabs>
        <w:ind w:firstLine="1843"/>
        <w:jc w:val="both"/>
        <w:rPr>
          <w:sz w:val="28"/>
          <w:szCs w:val="28"/>
        </w:rPr>
      </w:pPr>
      <w:proofErr w:type="spellStart"/>
      <w:r>
        <w:rPr>
          <w:sz w:val="28"/>
          <w:szCs w:val="28"/>
        </w:rPr>
        <w:t>Пинус</w:t>
      </w:r>
      <w:proofErr w:type="spellEnd"/>
      <w:r>
        <w:rPr>
          <w:sz w:val="28"/>
          <w:szCs w:val="28"/>
        </w:rPr>
        <w:t xml:space="preserve"> Н. И., Плотников Д. В., Покровский К. Е., </w:t>
      </w:r>
      <w:proofErr w:type="spellStart"/>
      <w:r>
        <w:rPr>
          <w:sz w:val="28"/>
          <w:szCs w:val="28"/>
        </w:rPr>
        <w:t>Путинцева</w:t>
      </w:r>
      <w:proofErr w:type="spellEnd"/>
      <w:r>
        <w:rPr>
          <w:sz w:val="28"/>
          <w:szCs w:val="28"/>
        </w:rPr>
        <w:t xml:space="preserve"> И. Г.,</w:t>
      </w:r>
    </w:p>
    <w:p w:rsidR="009F2207" w:rsidRDefault="009F2207" w:rsidP="009F2207">
      <w:pPr>
        <w:tabs>
          <w:tab w:val="left" w:pos="14884"/>
          <w:tab w:val="left" w:pos="15706"/>
        </w:tabs>
        <w:ind w:firstLine="1843"/>
        <w:jc w:val="both"/>
        <w:rPr>
          <w:sz w:val="28"/>
          <w:szCs w:val="28"/>
        </w:rPr>
      </w:pPr>
      <w:r>
        <w:rPr>
          <w:sz w:val="28"/>
          <w:szCs w:val="28"/>
        </w:rPr>
        <w:t>Родионов А. А., Рыбин Л. Ю., Савельев А. Г., Салов И. Д.,</w:t>
      </w:r>
    </w:p>
    <w:p w:rsidR="009F2207" w:rsidRDefault="009F2207" w:rsidP="009F2207">
      <w:pPr>
        <w:tabs>
          <w:tab w:val="left" w:pos="14884"/>
          <w:tab w:val="left" w:pos="15706"/>
        </w:tabs>
        <w:ind w:firstLine="1843"/>
        <w:jc w:val="both"/>
        <w:rPr>
          <w:sz w:val="28"/>
          <w:szCs w:val="28"/>
        </w:rPr>
      </w:pPr>
      <w:r>
        <w:rPr>
          <w:sz w:val="28"/>
          <w:szCs w:val="28"/>
        </w:rPr>
        <w:t xml:space="preserve">Сулейманов Р. И., Титаренко И. Н., Трубников С. М., </w:t>
      </w:r>
    </w:p>
    <w:p w:rsidR="009F2207" w:rsidRDefault="009F2207" w:rsidP="009F2207">
      <w:pPr>
        <w:tabs>
          <w:tab w:val="left" w:pos="14884"/>
          <w:tab w:val="left" w:pos="15706"/>
        </w:tabs>
        <w:ind w:firstLine="1843"/>
        <w:jc w:val="both"/>
        <w:rPr>
          <w:sz w:val="28"/>
          <w:szCs w:val="28"/>
        </w:rPr>
      </w:pPr>
      <w:proofErr w:type="spellStart"/>
      <w:r>
        <w:rPr>
          <w:sz w:val="28"/>
          <w:szCs w:val="28"/>
        </w:rPr>
        <w:t>Тыртышный</w:t>
      </w:r>
      <w:proofErr w:type="spellEnd"/>
      <w:r>
        <w:rPr>
          <w:sz w:val="28"/>
          <w:szCs w:val="28"/>
        </w:rPr>
        <w:t xml:space="preserve"> А. Г., </w:t>
      </w:r>
      <w:proofErr w:type="spellStart"/>
      <w:r>
        <w:rPr>
          <w:sz w:val="28"/>
          <w:szCs w:val="28"/>
        </w:rPr>
        <w:t>Фельдбуш</w:t>
      </w:r>
      <w:proofErr w:type="spellEnd"/>
      <w:r>
        <w:rPr>
          <w:sz w:val="28"/>
          <w:szCs w:val="28"/>
        </w:rPr>
        <w:t xml:space="preserve"> А. В., Фоломкин Ю. А., </w:t>
      </w:r>
    </w:p>
    <w:p w:rsidR="009F2207" w:rsidRDefault="009F2207" w:rsidP="009F2207">
      <w:pPr>
        <w:tabs>
          <w:tab w:val="left" w:pos="14884"/>
          <w:tab w:val="left" w:pos="15706"/>
        </w:tabs>
        <w:ind w:firstLine="1843"/>
        <w:jc w:val="both"/>
        <w:rPr>
          <w:sz w:val="28"/>
          <w:szCs w:val="28"/>
        </w:rPr>
      </w:pPr>
      <w:proofErr w:type="spellStart"/>
      <w:r>
        <w:rPr>
          <w:sz w:val="28"/>
          <w:szCs w:val="28"/>
        </w:rPr>
        <w:t>Червов</w:t>
      </w:r>
      <w:proofErr w:type="spellEnd"/>
      <w:r>
        <w:rPr>
          <w:sz w:val="28"/>
          <w:szCs w:val="28"/>
        </w:rPr>
        <w:t xml:space="preserve"> Д. В., Черепанов Г. К., Черных В. В., </w:t>
      </w:r>
      <w:proofErr w:type="spellStart"/>
      <w:r>
        <w:rPr>
          <w:sz w:val="28"/>
          <w:szCs w:val="28"/>
        </w:rPr>
        <w:t>Яковенко</w:t>
      </w:r>
      <w:proofErr w:type="spellEnd"/>
      <w:r>
        <w:rPr>
          <w:sz w:val="28"/>
          <w:szCs w:val="28"/>
        </w:rPr>
        <w:t xml:space="preserve"> Е. С.)</w:t>
      </w:r>
    </w:p>
    <w:p w:rsidR="009F2207" w:rsidRDefault="009F2207" w:rsidP="009F2207">
      <w:pPr>
        <w:tabs>
          <w:tab w:val="left" w:pos="14884"/>
          <w:tab w:val="left" w:pos="15706"/>
        </w:tabs>
        <w:ind w:firstLine="709"/>
        <w:jc w:val="both"/>
        <w:rPr>
          <w:sz w:val="28"/>
          <w:szCs w:val="28"/>
        </w:rPr>
      </w:pPr>
      <w:r>
        <w:rPr>
          <w:sz w:val="28"/>
          <w:szCs w:val="28"/>
        </w:rPr>
        <w:t>«Против» - 0</w:t>
      </w:r>
    </w:p>
    <w:p w:rsidR="009F2207" w:rsidRDefault="009F2207" w:rsidP="009F2207">
      <w:pPr>
        <w:tabs>
          <w:tab w:val="left" w:pos="14884"/>
          <w:tab w:val="left" w:pos="15706"/>
        </w:tabs>
        <w:ind w:firstLine="709"/>
        <w:jc w:val="both"/>
        <w:rPr>
          <w:sz w:val="28"/>
          <w:szCs w:val="28"/>
        </w:rPr>
      </w:pPr>
      <w:r>
        <w:rPr>
          <w:sz w:val="28"/>
          <w:szCs w:val="28"/>
        </w:rPr>
        <w:t>«Воздержались» - 0</w:t>
      </w:r>
    </w:p>
    <w:p w:rsidR="009F2207" w:rsidRDefault="009F2207" w:rsidP="009F2207">
      <w:pPr>
        <w:tabs>
          <w:tab w:val="left" w:pos="14884"/>
          <w:tab w:val="left" w:pos="15706"/>
        </w:tabs>
        <w:ind w:firstLine="709"/>
        <w:jc w:val="both"/>
        <w:rPr>
          <w:sz w:val="28"/>
          <w:szCs w:val="28"/>
        </w:rPr>
      </w:pPr>
      <w:r>
        <w:rPr>
          <w:sz w:val="28"/>
          <w:szCs w:val="28"/>
        </w:rPr>
        <w:t xml:space="preserve">Не голосовали Лебедев Е. В., </w:t>
      </w:r>
      <w:proofErr w:type="spellStart"/>
      <w:r>
        <w:rPr>
          <w:sz w:val="28"/>
          <w:szCs w:val="28"/>
        </w:rPr>
        <w:t>Тямин</w:t>
      </w:r>
      <w:proofErr w:type="spellEnd"/>
      <w:r>
        <w:rPr>
          <w:sz w:val="28"/>
          <w:szCs w:val="28"/>
        </w:rPr>
        <w:t xml:space="preserve"> Н. А., Шестаков О. А.</w:t>
      </w:r>
    </w:p>
    <w:p w:rsidR="009F2207" w:rsidRPr="00625476" w:rsidRDefault="009F2207" w:rsidP="009F2207">
      <w:pPr>
        <w:pStyle w:val="ac"/>
        <w:ind w:firstLine="709"/>
        <w:jc w:val="both"/>
        <w:rPr>
          <w:rFonts w:ascii="Times New Roman" w:hAnsi="Times New Roman"/>
          <w:b/>
          <w:sz w:val="28"/>
        </w:rPr>
      </w:pPr>
      <w:r w:rsidRPr="00625476">
        <w:rPr>
          <w:rFonts w:ascii="Times New Roman" w:hAnsi="Times New Roman"/>
          <w:b/>
          <w:sz w:val="28"/>
        </w:rPr>
        <w:t>РЕШИЛИ:</w:t>
      </w:r>
    </w:p>
    <w:p w:rsidR="009F2207" w:rsidRDefault="009F2207" w:rsidP="009F2207">
      <w:pPr>
        <w:pStyle w:val="ac"/>
        <w:ind w:firstLine="709"/>
        <w:jc w:val="both"/>
        <w:rPr>
          <w:rFonts w:ascii="Times New Roman" w:hAnsi="Times New Roman"/>
          <w:sz w:val="28"/>
        </w:rPr>
      </w:pPr>
      <w:r>
        <w:rPr>
          <w:rFonts w:ascii="Times New Roman" w:hAnsi="Times New Roman"/>
          <w:sz w:val="28"/>
        </w:rPr>
        <w:t>Принять проект решения в первом чтении в целом.</w:t>
      </w:r>
    </w:p>
    <w:p w:rsidR="009F2207" w:rsidRDefault="009F2207" w:rsidP="009F2207">
      <w:pPr>
        <w:pStyle w:val="ac"/>
        <w:ind w:firstLine="709"/>
        <w:jc w:val="both"/>
        <w:rPr>
          <w:rFonts w:ascii="Times New Roman" w:hAnsi="Times New Roman"/>
          <w:sz w:val="28"/>
        </w:rPr>
      </w:pPr>
    </w:p>
    <w:p w:rsidR="00BF3588" w:rsidRDefault="00BF3588" w:rsidP="00BF3588">
      <w:pPr>
        <w:pStyle w:val="ac"/>
        <w:ind w:firstLine="709"/>
        <w:jc w:val="both"/>
        <w:rPr>
          <w:rFonts w:ascii="Times New Roman" w:hAnsi="Times New Roman"/>
          <w:sz w:val="28"/>
        </w:rPr>
      </w:pPr>
      <w:proofErr w:type="spellStart"/>
      <w:r>
        <w:rPr>
          <w:rFonts w:ascii="Times New Roman" w:hAnsi="Times New Roman"/>
          <w:sz w:val="28"/>
        </w:rPr>
        <w:t>Асанцев</w:t>
      </w:r>
      <w:proofErr w:type="spellEnd"/>
      <w:r>
        <w:rPr>
          <w:rFonts w:ascii="Times New Roman" w:hAnsi="Times New Roman"/>
          <w:sz w:val="28"/>
        </w:rPr>
        <w:t xml:space="preserve"> Д. В. – </w:t>
      </w:r>
      <w:r w:rsidRPr="006369EB">
        <w:rPr>
          <w:rFonts w:ascii="Times New Roman" w:hAnsi="Times New Roman"/>
          <w:sz w:val="28"/>
        </w:rPr>
        <w:t>Замечаний и предложений в ходе обсуждения в проект решения</w:t>
      </w:r>
      <w:r>
        <w:rPr>
          <w:rFonts w:ascii="Times New Roman" w:hAnsi="Times New Roman"/>
          <w:sz w:val="28"/>
        </w:rPr>
        <w:t xml:space="preserve"> не поступило.</w:t>
      </w:r>
    </w:p>
    <w:p w:rsidR="00BF3588" w:rsidRDefault="00BF3588" w:rsidP="00BF3588">
      <w:pPr>
        <w:adjustRightInd w:val="0"/>
        <w:snapToGrid w:val="0"/>
        <w:ind w:firstLine="709"/>
        <w:jc w:val="both"/>
        <w:rPr>
          <w:sz w:val="28"/>
        </w:rPr>
      </w:pPr>
      <w:r>
        <w:rPr>
          <w:sz w:val="28"/>
        </w:rPr>
        <w:t xml:space="preserve">Прошу голосовать за принятие проекта решения во втором чтении. </w:t>
      </w:r>
    </w:p>
    <w:p w:rsidR="009F2207" w:rsidRDefault="009F2207" w:rsidP="00BF3588">
      <w:pPr>
        <w:tabs>
          <w:tab w:val="left" w:pos="14884"/>
          <w:tab w:val="left" w:pos="15706"/>
        </w:tabs>
        <w:ind w:firstLine="709"/>
        <w:jc w:val="both"/>
        <w:rPr>
          <w:sz w:val="28"/>
          <w:szCs w:val="28"/>
        </w:rPr>
      </w:pPr>
      <w:proofErr w:type="gramStart"/>
      <w:r>
        <w:rPr>
          <w:sz w:val="28"/>
          <w:szCs w:val="28"/>
        </w:rPr>
        <w:t xml:space="preserve">«За» - 39 (Андреев Г. А., Аникин А. Г., </w:t>
      </w:r>
      <w:proofErr w:type="spellStart"/>
      <w:r>
        <w:rPr>
          <w:sz w:val="28"/>
          <w:szCs w:val="28"/>
        </w:rPr>
        <w:t>Ансимов</w:t>
      </w:r>
      <w:proofErr w:type="spellEnd"/>
      <w:r>
        <w:rPr>
          <w:sz w:val="28"/>
          <w:szCs w:val="28"/>
        </w:rPr>
        <w:t xml:space="preserve"> М. В., </w:t>
      </w:r>
      <w:proofErr w:type="spellStart"/>
      <w:r>
        <w:rPr>
          <w:sz w:val="28"/>
          <w:szCs w:val="28"/>
        </w:rPr>
        <w:t>Асанцев</w:t>
      </w:r>
      <w:proofErr w:type="spellEnd"/>
      <w:r>
        <w:rPr>
          <w:sz w:val="28"/>
          <w:szCs w:val="28"/>
        </w:rPr>
        <w:t xml:space="preserve"> Д. В.,</w:t>
      </w:r>
      <w:proofErr w:type="gramEnd"/>
    </w:p>
    <w:p w:rsidR="009F2207" w:rsidRDefault="009F2207" w:rsidP="009F2207">
      <w:pPr>
        <w:tabs>
          <w:tab w:val="left" w:pos="14884"/>
          <w:tab w:val="left" w:pos="15706"/>
        </w:tabs>
        <w:ind w:firstLine="1843"/>
        <w:jc w:val="both"/>
        <w:rPr>
          <w:sz w:val="28"/>
          <w:szCs w:val="28"/>
        </w:rPr>
      </w:pPr>
      <w:proofErr w:type="spellStart"/>
      <w:r>
        <w:rPr>
          <w:sz w:val="28"/>
          <w:szCs w:val="28"/>
        </w:rPr>
        <w:t>Атякшев</w:t>
      </w:r>
      <w:proofErr w:type="spellEnd"/>
      <w:r>
        <w:rPr>
          <w:sz w:val="28"/>
          <w:szCs w:val="28"/>
        </w:rPr>
        <w:t xml:space="preserve"> И. А., Барсук В. Е., Бестужев А. В., Бондаренко С. В.,</w:t>
      </w:r>
    </w:p>
    <w:p w:rsidR="009F2207" w:rsidRDefault="009F2207" w:rsidP="009F2207">
      <w:pPr>
        <w:tabs>
          <w:tab w:val="left" w:pos="14884"/>
          <w:tab w:val="left" w:pos="15706"/>
        </w:tabs>
        <w:ind w:firstLine="1843"/>
        <w:jc w:val="both"/>
        <w:rPr>
          <w:sz w:val="28"/>
          <w:szCs w:val="28"/>
        </w:rPr>
      </w:pPr>
      <w:r>
        <w:rPr>
          <w:sz w:val="28"/>
          <w:szCs w:val="28"/>
        </w:rPr>
        <w:t xml:space="preserve">Волобуев О. Н., </w:t>
      </w:r>
      <w:proofErr w:type="spellStart"/>
      <w:r>
        <w:rPr>
          <w:sz w:val="28"/>
          <w:szCs w:val="28"/>
        </w:rPr>
        <w:t>Дамаев</w:t>
      </w:r>
      <w:proofErr w:type="spellEnd"/>
      <w:r>
        <w:rPr>
          <w:sz w:val="28"/>
          <w:szCs w:val="28"/>
        </w:rPr>
        <w:t xml:space="preserve"> Д. В., Зарубин Ю. Ф., </w:t>
      </w:r>
      <w:proofErr w:type="spellStart"/>
      <w:r>
        <w:rPr>
          <w:sz w:val="28"/>
          <w:szCs w:val="28"/>
        </w:rPr>
        <w:t>Илюхин</w:t>
      </w:r>
      <w:proofErr w:type="spellEnd"/>
      <w:r>
        <w:rPr>
          <w:sz w:val="28"/>
          <w:szCs w:val="28"/>
        </w:rPr>
        <w:t xml:space="preserve"> В. В.,</w:t>
      </w:r>
    </w:p>
    <w:p w:rsidR="009F2207" w:rsidRDefault="009F2207" w:rsidP="009F2207">
      <w:pPr>
        <w:tabs>
          <w:tab w:val="left" w:pos="14884"/>
          <w:tab w:val="left" w:pos="15706"/>
        </w:tabs>
        <w:ind w:firstLine="1843"/>
        <w:jc w:val="both"/>
        <w:rPr>
          <w:sz w:val="28"/>
          <w:szCs w:val="28"/>
        </w:rPr>
      </w:pPr>
      <w:proofErr w:type="spellStart"/>
      <w:r>
        <w:rPr>
          <w:sz w:val="28"/>
          <w:szCs w:val="28"/>
        </w:rPr>
        <w:t>Кальченко</w:t>
      </w:r>
      <w:proofErr w:type="spellEnd"/>
      <w:r>
        <w:rPr>
          <w:sz w:val="28"/>
          <w:szCs w:val="28"/>
        </w:rPr>
        <w:t xml:space="preserve"> С. В., Колпаков Д. В., Константинова И. И., </w:t>
      </w:r>
    </w:p>
    <w:p w:rsidR="009F2207" w:rsidRDefault="009F2207" w:rsidP="009F2207">
      <w:pPr>
        <w:tabs>
          <w:tab w:val="left" w:pos="14884"/>
          <w:tab w:val="left" w:pos="15706"/>
        </w:tabs>
        <w:ind w:firstLine="1843"/>
        <w:jc w:val="both"/>
        <w:rPr>
          <w:sz w:val="28"/>
          <w:szCs w:val="28"/>
        </w:rPr>
      </w:pPr>
      <w:r>
        <w:rPr>
          <w:sz w:val="28"/>
          <w:szCs w:val="28"/>
        </w:rPr>
        <w:t xml:space="preserve">Кудин И. В., Курбатов Д. Г., Лебедев Е. В., </w:t>
      </w:r>
      <w:proofErr w:type="spellStart"/>
      <w:r>
        <w:rPr>
          <w:sz w:val="28"/>
          <w:szCs w:val="28"/>
        </w:rPr>
        <w:t>Люмин</w:t>
      </w:r>
      <w:proofErr w:type="spellEnd"/>
      <w:r>
        <w:rPr>
          <w:sz w:val="28"/>
          <w:szCs w:val="28"/>
        </w:rPr>
        <w:t xml:space="preserve"> В. И.,</w:t>
      </w:r>
    </w:p>
    <w:p w:rsidR="009F2207" w:rsidRDefault="009F2207" w:rsidP="009F2207">
      <w:pPr>
        <w:tabs>
          <w:tab w:val="left" w:pos="14884"/>
          <w:tab w:val="left" w:pos="15706"/>
        </w:tabs>
        <w:ind w:firstLine="1843"/>
        <w:jc w:val="both"/>
        <w:rPr>
          <w:sz w:val="28"/>
          <w:szCs w:val="28"/>
        </w:rPr>
      </w:pPr>
      <w:proofErr w:type="spellStart"/>
      <w:r>
        <w:rPr>
          <w:sz w:val="28"/>
          <w:szCs w:val="28"/>
        </w:rPr>
        <w:t>Митряшина</w:t>
      </w:r>
      <w:proofErr w:type="spellEnd"/>
      <w:r>
        <w:rPr>
          <w:sz w:val="28"/>
          <w:szCs w:val="28"/>
        </w:rPr>
        <w:t xml:space="preserve"> Е. Н., Моисеев С. Н., </w:t>
      </w:r>
      <w:proofErr w:type="spellStart"/>
      <w:r>
        <w:rPr>
          <w:sz w:val="28"/>
          <w:szCs w:val="28"/>
        </w:rPr>
        <w:t>Науменко</w:t>
      </w:r>
      <w:proofErr w:type="spellEnd"/>
      <w:r>
        <w:rPr>
          <w:sz w:val="28"/>
          <w:szCs w:val="28"/>
        </w:rPr>
        <w:t xml:space="preserve"> В. В., Панферов Е. А.,</w:t>
      </w:r>
    </w:p>
    <w:p w:rsidR="009F2207" w:rsidRDefault="009F2207" w:rsidP="009F2207">
      <w:pPr>
        <w:tabs>
          <w:tab w:val="left" w:pos="14884"/>
          <w:tab w:val="left" w:pos="15706"/>
        </w:tabs>
        <w:ind w:firstLine="1843"/>
        <w:jc w:val="both"/>
        <w:rPr>
          <w:sz w:val="28"/>
          <w:szCs w:val="28"/>
        </w:rPr>
      </w:pPr>
      <w:proofErr w:type="spellStart"/>
      <w:r>
        <w:rPr>
          <w:sz w:val="28"/>
          <w:szCs w:val="28"/>
        </w:rPr>
        <w:t>Пинус</w:t>
      </w:r>
      <w:proofErr w:type="spellEnd"/>
      <w:r>
        <w:rPr>
          <w:sz w:val="28"/>
          <w:szCs w:val="28"/>
        </w:rPr>
        <w:t xml:space="preserve"> Н. И., Покровский К. Е., </w:t>
      </w:r>
      <w:proofErr w:type="spellStart"/>
      <w:r>
        <w:rPr>
          <w:sz w:val="28"/>
          <w:szCs w:val="28"/>
        </w:rPr>
        <w:t>Путинцева</w:t>
      </w:r>
      <w:proofErr w:type="spellEnd"/>
      <w:r>
        <w:rPr>
          <w:sz w:val="28"/>
          <w:szCs w:val="28"/>
        </w:rPr>
        <w:t xml:space="preserve"> И. Г., Родионов А. А.,</w:t>
      </w:r>
    </w:p>
    <w:p w:rsidR="009F2207" w:rsidRDefault="009F2207" w:rsidP="009F2207">
      <w:pPr>
        <w:tabs>
          <w:tab w:val="left" w:pos="14884"/>
          <w:tab w:val="left" w:pos="15706"/>
        </w:tabs>
        <w:ind w:firstLine="1843"/>
        <w:jc w:val="both"/>
        <w:rPr>
          <w:sz w:val="28"/>
          <w:szCs w:val="28"/>
        </w:rPr>
      </w:pPr>
      <w:r>
        <w:rPr>
          <w:sz w:val="28"/>
          <w:szCs w:val="28"/>
        </w:rPr>
        <w:t xml:space="preserve">Рыбин Л. Ю., Савельев А. Г., Салов И. Д., Сулейманов Р. И., </w:t>
      </w:r>
    </w:p>
    <w:p w:rsidR="009F2207" w:rsidRDefault="009F2207" w:rsidP="009F2207">
      <w:pPr>
        <w:tabs>
          <w:tab w:val="left" w:pos="14884"/>
          <w:tab w:val="left" w:pos="15706"/>
        </w:tabs>
        <w:ind w:firstLine="1843"/>
        <w:jc w:val="both"/>
        <w:rPr>
          <w:sz w:val="28"/>
          <w:szCs w:val="28"/>
        </w:rPr>
      </w:pPr>
      <w:r>
        <w:rPr>
          <w:sz w:val="28"/>
          <w:szCs w:val="28"/>
        </w:rPr>
        <w:t xml:space="preserve">Титаренко И. Н., Трубников С. М., Фоломкин Ю. А., </w:t>
      </w:r>
      <w:proofErr w:type="spellStart"/>
      <w:r>
        <w:rPr>
          <w:sz w:val="28"/>
          <w:szCs w:val="28"/>
        </w:rPr>
        <w:t>Червов</w:t>
      </w:r>
      <w:proofErr w:type="spellEnd"/>
      <w:r>
        <w:rPr>
          <w:sz w:val="28"/>
          <w:szCs w:val="28"/>
        </w:rPr>
        <w:t xml:space="preserve"> Д. В.,</w:t>
      </w:r>
    </w:p>
    <w:p w:rsidR="009F2207" w:rsidRDefault="009F2207" w:rsidP="009F2207">
      <w:pPr>
        <w:tabs>
          <w:tab w:val="left" w:pos="14884"/>
          <w:tab w:val="left" w:pos="15706"/>
        </w:tabs>
        <w:ind w:firstLine="1843"/>
        <w:jc w:val="both"/>
        <w:rPr>
          <w:sz w:val="28"/>
          <w:szCs w:val="28"/>
        </w:rPr>
      </w:pPr>
      <w:r>
        <w:rPr>
          <w:sz w:val="28"/>
          <w:szCs w:val="28"/>
        </w:rPr>
        <w:t xml:space="preserve">Черепанов Г. К., Черных В. В., Шестаков О. А., </w:t>
      </w:r>
      <w:proofErr w:type="spellStart"/>
      <w:r>
        <w:rPr>
          <w:sz w:val="28"/>
          <w:szCs w:val="28"/>
        </w:rPr>
        <w:t>Яковенко</w:t>
      </w:r>
      <w:proofErr w:type="spellEnd"/>
      <w:r>
        <w:rPr>
          <w:sz w:val="28"/>
          <w:szCs w:val="28"/>
        </w:rPr>
        <w:t xml:space="preserve"> Е. С.)</w:t>
      </w:r>
    </w:p>
    <w:p w:rsidR="009F2207" w:rsidRDefault="009F2207" w:rsidP="009F2207">
      <w:pPr>
        <w:tabs>
          <w:tab w:val="left" w:pos="14884"/>
          <w:tab w:val="left" w:pos="15706"/>
        </w:tabs>
        <w:ind w:firstLine="709"/>
        <w:jc w:val="both"/>
        <w:rPr>
          <w:sz w:val="28"/>
          <w:szCs w:val="28"/>
        </w:rPr>
      </w:pPr>
      <w:r>
        <w:rPr>
          <w:sz w:val="28"/>
          <w:szCs w:val="28"/>
        </w:rPr>
        <w:t>«Против» - 0</w:t>
      </w:r>
    </w:p>
    <w:p w:rsidR="009F2207" w:rsidRDefault="009F2207" w:rsidP="009F2207">
      <w:pPr>
        <w:tabs>
          <w:tab w:val="left" w:pos="14884"/>
          <w:tab w:val="left" w:pos="15706"/>
        </w:tabs>
        <w:ind w:firstLine="709"/>
        <w:jc w:val="both"/>
        <w:rPr>
          <w:sz w:val="28"/>
          <w:szCs w:val="28"/>
        </w:rPr>
      </w:pPr>
      <w:r>
        <w:rPr>
          <w:sz w:val="28"/>
          <w:szCs w:val="28"/>
        </w:rPr>
        <w:t>«Воздержались» - 0</w:t>
      </w:r>
    </w:p>
    <w:p w:rsidR="009F2207" w:rsidRDefault="009F2207" w:rsidP="009F2207">
      <w:pPr>
        <w:tabs>
          <w:tab w:val="left" w:pos="14884"/>
          <w:tab w:val="left" w:pos="15706"/>
        </w:tabs>
        <w:ind w:firstLine="709"/>
        <w:jc w:val="both"/>
        <w:rPr>
          <w:sz w:val="28"/>
          <w:szCs w:val="28"/>
        </w:rPr>
      </w:pPr>
      <w:r>
        <w:rPr>
          <w:sz w:val="28"/>
          <w:szCs w:val="28"/>
        </w:rPr>
        <w:t xml:space="preserve">Не голосовали </w:t>
      </w:r>
      <w:proofErr w:type="spellStart"/>
      <w:r>
        <w:rPr>
          <w:sz w:val="28"/>
          <w:szCs w:val="28"/>
        </w:rPr>
        <w:t>Конобеев</w:t>
      </w:r>
      <w:proofErr w:type="spellEnd"/>
      <w:r>
        <w:rPr>
          <w:sz w:val="28"/>
          <w:szCs w:val="28"/>
        </w:rPr>
        <w:t xml:space="preserve"> И. С., Плотников Д. В., </w:t>
      </w:r>
      <w:proofErr w:type="spellStart"/>
      <w:r>
        <w:rPr>
          <w:sz w:val="28"/>
          <w:szCs w:val="28"/>
        </w:rPr>
        <w:t>Тыртышный</w:t>
      </w:r>
      <w:proofErr w:type="spellEnd"/>
      <w:r>
        <w:rPr>
          <w:sz w:val="28"/>
          <w:szCs w:val="28"/>
        </w:rPr>
        <w:t xml:space="preserve"> А. Г., </w:t>
      </w:r>
    </w:p>
    <w:p w:rsidR="009F2207" w:rsidRDefault="009F2207" w:rsidP="009F2207">
      <w:pPr>
        <w:tabs>
          <w:tab w:val="left" w:pos="14884"/>
          <w:tab w:val="left" w:pos="15706"/>
        </w:tabs>
        <w:ind w:firstLine="2552"/>
        <w:jc w:val="both"/>
        <w:rPr>
          <w:sz w:val="28"/>
          <w:szCs w:val="28"/>
        </w:rPr>
      </w:pPr>
      <w:proofErr w:type="spellStart"/>
      <w:r>
        <w:rPr>
          <w:sz w:val="28"/>
          <w:szCs w:val="28"/>
        </w:rPr>
        <w:t>Тямин</w:t>
      </w:r>
      <w:proofErr w:type="spellEnd"/>
      <w:r>
        <w:rPr>
          <w:sz w:val="28"/>
          <w:szCs w:val="28"/>
        </w:rPr>
        <w:t xml:space="preserve"> Н. А., </w:t>
      </w:r>
      <w:proofErr w:type="spellStart"/>
      <w:r>
        <w:rPr>
          <w:sz w:val="28"/>
          <w:szCs w:val="28"/>
        </w:rPr>
        <w:t>Фельдбуш</w:t>
      </w:r>
      <w:proofErr w:type="spellEnd"/>
      <w:r>
        <w:rPr>
          <w:sz w:val="28"/>
          <w:szCs w:val="28"/>
        </w:rPr>
        <w:t xml:space="preserve"> А. В., </w:t>
      </w:r>
    </w:p>
    <w:p w:rsidR="009F2207" w:rsidRPr="00625476" w:rsidRDefault="009F2207" w:rsidP="009F2207">
      <w:pPr>
        <w:pStyle w:val="ac"/>
        <w:ind w:firstLine="709"/>
        <w:jc w:val="both"/>
        <w:rPr>
          <w:rFonts w:ascii="Times New Roman" w:hAnsi="Times New Roman"/>
          <w:b/>
          <w:sz w:val="28"/>
        </w:rPr>
      </w:pPr>
      <w:r w:rsidRPr="00625476">
        <w:rPr>
          <w:rFonts w:ascii="Times New Roman" w:hAnsi="Times New Roman"/>
          <w:b/>
          <w:sz w:val="28"/>
        </w:rPr>
        <w:t>РЕШИЛИ:</w:t>
      </w:r>
    </w:p>
    <w:p w:rsidR="009F2207" w:rsidRDefault="009F2207" w:rsidP="009F2207">
      <w:pPr>
        <w:pStyle w:val="ac"/>
        <w:ind w:firstLine="709"/>
        <w:jc w:val="both"/>
        <w:rPr>
          <w:rFonts w:ascii="Times New Roman" w:hAnsi="Times New Roman"/>
          <w:sz w:val="28"/>
        </w:rPr>
      </w:pPr>
      <w:r>
        <w:rPr>
          <w:rFonts w:ascii="Times New Roman" w:hAnsi="Times New Roman"/>
          <w:sz w:val="28"/>
        </w:rPr>
        <w:t>Принять проект решения во втором чтении.</w:t>
      </w:r>
    </w:p>
    <w:p w:rsidR="009F2207" w:rsidRDefault="009F2207" w:rsidP="009F2207">
      <w:pPr>
        <w:pStyle w:val="ac"/>
        <w:ind w:firstLine="709"/>
        <w:jc w:val="both"/>
        <w:rPr>
          <w:rFonts w:ascii="Times New Roman" w:hAnsi="Times New Roman"/>
          <w:sz w:val="28"/>
        </w:rPr>
      </w:pPr>
    </w:p>
    <w:p w:rsidR="009F2207" w:rsidRDefault="009F2207" w:rsidP="009F2207">
      <w:pPr>
        <w:pStyle w:val="ac"/>
        <w:ind w:firstLine="709"/>
        <w:jc w:val="both"/>
        <w:rPr>
          <w:rFonts w:ascii="Times New Roman" w:hAnsi="Times New Roman"/>
          <w:color w:val="000000"/>
          <w:sz w:val="28"/>
          <w:szCs w:val="28"/>
        </w:rPr>
      </w:pPr>
      <w:r>
        <w:rPr>
          <w:rFonts w:ascii="Times New Roman" w:hAnsi="Times New Roman"/>
          <w:b/>
          <w:color w:val="000000"/>
          <w:sz w:val="28"/>
          <w:szCs w:val="28"/>
        </w:rPr>
        <w:t>4. СЛУШАЛИ:</w:t>
      </w:r>
      <w:r>
        <w:rPr>
          <w:rFonts w:ascii="Times New Roman" w:hAnsi="Times New Roman"/>
          <w:color w:val="000000"/>
          <w:sz w:val="28"/>
          <w:szCs w:val="28"/>
        </w:rPr>
        <w:t xml:space="preserve"> </w:t>
      </w:r>
    </w:p>
    <w:p w:rsidR="009F2207" w:rsidRDefault="009F2207" w:rsidP="009F2207">
      <w:pPr>
        <w:pStyle w:val="ac"/>
        <w:ind w:firstLine="709"/>
        <w:jc w:val="both"/>
        <w:rPr>
          <w:rFonts w:ascii="Times New Roman" w:hAnsi="Times New Roman"/>
          <w:sz w:val="28"/>
          <w:szCs w:val="28"/>
        </w:rPr>
      </w:pPr>
      <w:proofErr w:type="spellStart"/>
      <w:proofErr w:type="gramStart"/>
      <w:r>
        <w:rPr>
          <w:rFonts w:ascii="Times New Roman" w:hAnsi="Times New Roman"/>
          <w:sz w:val="28"/>
        </w:rPr>
        <w:t>Жигульского</w:t>
      </w:r>
      <w:proofErr w:type="spellEnd"/>
      <w:r>
        <w:rPr>
          <w:rFonts w:ascii="Times New Roman" w:hAnsi="Times New Roman"/>
          <w:sz w:val="28"/>
        </w:rPr>
        <w:t xml:space="preserve"> Г. В. </w:t>
      </w:r>
      <w:r w:rsidRPr="003F376D">
        <w:rPr>
          <w:rFonts w:ascii="Times New Roman" w:hAnsi="Times New Roman"/>
          <w:sz w:val="28"/>
        </w:rPr>
        <w:t xml:space="preserve">– </w:t>
      </w:r>
      <w:r w:rsidRPr="006703D5">
        <w:rPr>
          <w:rFonts w:ascii="Times New Roman" w:hAnsi="Times New Roman"/>
          <w:sz w:val="28"/>
        </w:rPr>
        <w:t xml:space="preserve">Предложил на рассмотрение депутатов проект </w:t>
      </w:r>
      <w:r w:rsidRPr="006703D5">
        <w:rPr>
          <w:rFonts w:ascii="Times New Roman" w:hAnsi="Times New Roman"/>
          <w:color w:val="000000"/>
          <w:sz w:val="28"/>
          <w:szCs w:val="28"/>
        </w:rPr>
        <w:t xml:space="preserve">решения </w:t>
      </w:r>
      <w:r w:rsidRPr="00D100DE">
        <w:rPr>
          <w:rFonts w:ascii="Times New Roman" w:hAnsi="Times New Roman"/>
          <w:color w:val="000000"/>
          <w:sz w:val="28"/>
          <w:szCs w:val="28"/>
        </w:rPr>
        <w:t>«</w:t>
      </w:r>
      <w:r w:rsidRPr="00413A15">
        <w:rPr>
          <w:rFonts w:ascii="Times New Roman" w:hAnsi="Times New Roman"/>
          <w:sz w:val="28"/>
          <w:szCs w:val="28"/>
        </w:rPr>
        <w:t xml:space="preserve">О внесении изменений в решение Совета депутатов города Новосибирска от 22.12.2010 № 242 «О Порядке формирования, ведения и обязательного опубликования перечня имущества, находящегося в муниципальной собственности города Новосибирска, свободного от прав третьих лиц (за исключением имущественных прав субъектов малого и среднего предпринимательства)» </w:t>
      </w:r>
      <w:r w:rsidRPr="00413A15">
        <w:rPr>
          <w:rFonts w:ascii="Times New Roman" w:eastAsia="Calibri" w:hAnsi="Times New Roman"/>
          <w:sz w:val="28"/>
          <w:szCs w:val="28"/>
        </w:rPr>
        <w:t>(первое чтение)</w:t>
      </w:r>
      <w:r>
        <w:rPr>
          <w:rFonts w:ascii="Times New Roman" w:hAnsi="Times New Roman"/>
          <w:sz w:val="28"/>
          <w:szCs w:val="28"/>
        </w:rPr>
        <w:t>.</w:t>
      </w:r>
      <w:proofErr w:type="gramEnd"/>
    </w:p>
    <w:p w:rsidR="009F2207" w:rsidRDefault="009F2207" w:rsidP="009F2207">
      <w:pPr>
        <w:ind w:firstLine="709"/>
        <w:jc w:val="both"/>
        <w:rPr>
          <w:sz w:val="28"/>
          <w:szCs w:val="28"/>
        </w:rPr>
      </w:pPr>
      <w:r>
        <w:rPr>
          <w:sz w:val="28"/>
          <w:szCs w:val="28"/>
        </w:rPr>
        <w:t xml:space="preserve">Проектом предлагается внести изменения в связи с принятием  федерального закона № 185-ФЗ, который вносит изменения в законодательные акты Российской Федерации для имущественной поддержки субъектом малого и среднего бизнеса. </w:t>
      </w:r>
    </w:p>
    <w:p w:rsidR="009F2207" w:rsidRDefault="009F2207" w:rsidP="009F2207">
      <w:pPr>
        <w:ind w:firstLine="709"/>
        <w:jc w:val="both"/>
        <w:rPr>
          <w:sz w:val="28"/>
          <w:szCs w:val="28"/>
        </w:rPr>
      </w:pPr>
      <w:r>
        <w:rPr>
          <w:sz w:val="28"/>
          <w:szCs w:val="28"/>
        </w:rPr>
        <w:t>Данными изменениями предлагается:</w:t>
      </w:r>
    </w:p>
    <w:p w:rsidR="009F2207" w:rsidRDefault="009F2207" w:rsidP="009F2207">
      <w:pPr>
        <w:ind w:firstLine="709"/>
        <w:jc w:val="both"/>
        <w:rPr>
          <w:sz w:val="28"/>
          <w:szCs w:val="28"/>
        </w:rPr>
      </w:pPr>
      <w:r>
        <w:rPr>
          <w:sz w:val="28"/>
          <w:szCs w:val="28"/>
        </w:rPr>
        <w:lastRenderedPageBreak/>
        <w:t>предусмотреть возможность включения в перечень имущества, закрепленного на праве хозяйственного ведения или оперативного управления за муниципальными унитарными предприятиями и муниципальными учреждениями города Новосибирска, земельных участков, находящихся в муниципальной собственности города Новосибирска, а также земельных участков, расположенных на территории города Новосибирска, собственность на которые не разграничена;</w:t>
      </w:r>
    </w:p>
    <w:p w:rsidR="009F2207" w:rsidRDefault="009F2207" w:rsidP="009F2207">
      <w:pPr>
        <w:ind w:firstLine="709"/>
        <w:jc w:val="both"/>
        <w:rPr>
          <w:sz w:val="28"/>
          <w:szCs w:val="28"/>
        </w:rPr>
      </w:pPr>
      <w:r>
        <w:rPr>
          <w:sz w:val="28"/>
          <w:szCs w:val="28"/>
        </w:rPr>
        <w:t xml:space="preserve">дополнить положения об ограничениях при использовании арендаторами имущества в части возможности передачи имущества в субаренду и другие изменения уточняющего характера. </w:t>
      </w:r>
    </w:p>
    <w:p w:rsidR="009F2207" w:rsidRDefault="009F2207" w:rsidP="009F2207">
      <w:pPr>
        <w:ind w:firstLine="709"/>
        <w:jc w:val="both"/>
        <w:rPr>
          <w:sz w:val="28"/>
          <w:szCs w:val="28"/>
        </w:rPr>
      </w:pPr>
      <w:r>
        <w:rPr>
          <w:sz w:val="28"/>
          <w:szCs w:val="28"/>
        </w:rPr>
        <w:t xml:space="preserve">Реализация проекта решения не потребует дополнительного финансирования из бюджета города, данный проект решения не подлежит оценке регулирующего воздействия, но потребует внесения изменений в ряд нормативных актов. </w:t>
      </w:r>
    </w:p>
    <w:p w:rsidR="009F2207" w:rsidRPr="00800AE7" w:rsidRDefault="009F2207" w:rsidP="009F2207">
      <w:pPr>
        <w:ind w:firstLine="709"/>
        <w:jc w:val="both"/>
        <w:rPr>
          <w:rFonts w:eastAsia="Calibri"/>
          <w:sz w:val="28"/>
          <w:szCs w:val="28"/>
        </w:rPr>
      </w:pPr>
      <w:r>
        <w:rPr>
          <w:sz w:val="28"/>
          <w:szCs w:val="28"/>
        </w:rPr>
        <w:t>Прошу поддержать.</w:t>
      </w:r>
    </w:p>
    <w:p w:rsidR="009F2207" w:rsidRDefault="009F2207" w:rsidP="009F2207">
      <w:pPr>
        <w:ind w:firstLine="709"/>
        <w:jc w:val="both"/>
        <w:rPr>
          <w:sz w:val="28"/>
          <w:szCs w:val="28"/>
        </w:rPr>
      </w:pPr>
      <w:proofErr w:type="spellStart"/>
      <w:r>
        <w:rPr>
          <w:sz w:val="28"/>
          <w:szCs w:val="28"/>
        </w:rPr>
        <w:t>Илюхин</w:t>
      </w:r>
      <w:proofErr w:type="spellEnd"/>
      <w:r>
        <w:rPr>
          <w:sz w:val="28"/>
          <w:szCs w:val="28"/>
        </w:rPr>
        <w:t xml:space="preserve"> В. В. – Этот перечень будет на сайте у вас опубликован?</w:t>
      </w:r>
    </w:p>
    <w:p w:rsidR="009F2207" w:rsidRDefault="009F2207" w:rsidP="009F2207">
      <w:pPr>
        <w:ind w:firstLine="709"/>
        <w:jc w:val="both"/>
        <w:rPr>
          <w:sz w:val="28"/>
          <w:szCs w:val="28"/>
        </w:rPr>
      </w:pPr>
      <w:proofErr w:type="spellStart"/>
      <w:r>
        <w:rPr>
          <w:sz w:val="28"/>
          <w:szCs w:val="28"/>
        </w:rPr>
        <w:t>Жигульский</w:t>
      </w:r>
      <w:proofErr w:type="spellEnd"/>
      <w:r>
        <w:rPr>
          <w:sz w:val="28"/>
          <w:szCs w:val="28"/>
        </w:rPr>
        <w:t xml:space="preserve"> Г. В. – Да, он и сейчас на сайте опубликован. Фонд имущественной поддержки содержит сегодня 173 объекта общей площадью 26,5 тысяч квадратных метров.</w:t>
      </w:r>
    </w:p>
    <w:p w:rsidR="009F2207" w:rsidRPr="005D228B" w:rsidRDefault="009F2207" w:rsidP="009F2207">
      <w:pPr>
        <w:ind w:firstLine="709"/>
        <w:jc w:val="both"/>
        <w:rPr>
          <w:b/>
          <w:sz w:val="28"/>
          <w:szCs w:val="28"/>
        </w:rPr>
      </w:pPr>
      <w:r>
        <w:rPr>
          <w:b/>
          <w:sz w:val="28"/>
          <w:szCs w:val="28"/>
        </w:rPr>
        <w:t>ВЫСТУПИЛ:</w:t>
      </w:r>
    </w:p>
    <w:p w:rsidR="009F2207" w:rsidRDefault="009F2207" w:rsidP="009F2207">
      <w:pPr>
        <w:ind w:firstLine="709"/>
        <w:jc w:val="both"/>
        <w:rPr>
          <w:sz w:val="28"/>
          <w:szCs w:val="28"/>
        </w:rPr>
      </w:pPr>
      <w:r>
        <w:rPr>
          <w:sz w:val="28"/>
          <w:szCs w:val="28"/>
        </w:rPr>
        <w:t>Бондаренко С. В. – Данный проект решения рассмотрен на заседании постоянной комиссии по муниципальной собственности, обсуждался очень горячо, а также он обсуждался на комиссии по предпринимательству. На обеих комиссиях он был принят.</w:t>
      </w:r>
    </w:p>
    <w:p w:rsidR="009F2207" w:rsidRDefault="009F2207" w:rsidP="009F2207">
      <w:pPr>
        <w:ind w:firstLine="709"/>
        <w:jc w:val="both"/>
        <w:rPr>
          <w:sz w:val="28"/>
          <w:szCs w:val="28"/>
        </w:rPr>
      </w:pPr>
      <w:r>
        <w:rPr>
          <w:sz w:val="28"/>
          <w:szCs w:val="28"/>
        </w:rPr>
        <w:t xml:space="preserve">Комиссия по муниципальной собственности рекомендует принять данный проект решения в двух чтениях. </w:t>
      </w:r>
    </w:p>
    <w:p w:rsidR="009F2207" w:rsidRDefault="009F2207" w:rsidP="009F2207">
      <w:pPr>
        <w:pStyle w:val="ac"/>
        <w:ind w:firstLine="709"/>
        <w:jc w:val="both"/>
        <w:rPr>
          <w:rFonts w:ascii="Times New Roman" w:hAnsi="Times New Roman"/>
          <w:sz w:val="28"/>
        </w:rPr>
      </w:pPr>
      <w:proofErr w:type="spellStart"/>
      <w:r>
        <w:rPr>
          <w:rFonts w:ascii="Times New Roman" w:hAnsi="Times New Roman"/>
          <w:sz w:val="28"/>
        </w:rPr>
        <w:t>Асанцев</w:t>
      </w:r>
      <w:proofErr w:type="spellEnd"/>
      <w:r>
        <w:rPr>
          <w:rFonts w:ascii="Times New Roman" w:hAnsi="Times New Roman"/>
          <w:sz w:val="28"/>
        </w:rPr>
        <w:t xml:space="preserve"> Д. В. –  Прошу голосовать за принятие проекта решения в первом чтении в целом.</w:t>
      </w:r>
    </w:p>
    <w:p w:rsidR="009F2207" w:rsidRDefault="009F2207" w:rsidP="009F2207">
      <w:pPr>
        <w:ind w:firstLine="709"/>
        <w:jc w:val="both"/>
        <w:rPr>
          <w:sz w:val="28"/>
          <w:szCs w:val="28"/>
        </w:rPr>
      </w:pPr>
      <w:r>
        <w:rPr>
          <w:sz w:val="28"/>
          <w:szCs w:val="28"/>
        </w:rPr>
        <w:t>Единогласно (44).</w:t>
      </w:r>
    </w:p>
    <w:p w:rsidR="009F2207" w:rsidRPr="00625476" w:rsidRDefault="009F2207" w:rsidP="009F2207">
      <w:pPr>
        <w:pStyle w:val="ac"/>
        <w:ind w:firstLine="709"/>
        <w:jc w:val="both"/>
        <w:rPr>
          <w:rFonts w:ascii="Times New Roman" w:hAnsi="Times New Roman"/>
          <w:b/>
          <w:sz w:val="28"/>
        </w:rPr>
      </w:pPr>
      <w:r w:rsidRPr="00625476">
        <w:rPr>
          <w:rFonts w:ascii="Times New Roman" w:hAnsi="Times New Roman"/>
          <w:b/>
          <w:sz w:val="28"/>
        </w:rPr>
        <w:t>РЕШИЛИ:</w:t>
      </w:r>
    </w:p>
    <w:p w:rsidR="009F2207" w:rsidRDefault="009F2207" w:rsidP="009F2207">
      <w:pPr>
        <w:pStyle w:val="ac"/>
        <w:ind w:firstLine="709"/>
        <w:jc w:val="both"/>
        <w:rPr>
          <w:rFonts w:ascii="Times New Roman" w:hAnsi="Times New Roman"/>
          <w:sz w:val="28"/>
        </w:rPr>
      </w:pPr>
      <w:r>
        <w:rPr>
          <w:rFonts w:ascii="Times New Roman" w:hAnsi="Times New Roman"/>
          <w:sz w:val="28"/>
        </w:rPr>
        <w:t>Принять проект решения в первом чтении в целом.</w:t>
      </w:r>
    </w:p>
    <w:p w:rsidR="009F2207" w:rsidRDefault="009F2207" w:rsidP="009F2207">
      <w:pPr>
        <w:tabs>
          <w:tab w:val="left" w:pos="14884"/>
          <w:tab w:val="left" w:pos="15706"/>
        </w:tabs>
        <w:ind w:firstLine="709"/>
        <w:jc w:val="both"/>
        <w:rPr>
          <w:sz w:val="28"/>
        </w:rPr>
      </w:pPr>
    </w:p>
    <w:p w:rsidR="00BF3588" w:rsidRDefault="00BF3588" w:rsidP="00BF3588">
      <w:pPr>
        <w:pStyle w:val="ac"/>
        <w:ind w:firstLine="709"/>
        <w:jc w:val="both"/>
        <w:rPr>
          <w:rFonts w:ascii="Times New Roman" w:hAnsi="Times New Roman"/>
          <w:sz w:val="28"/>
        </w:rPr>
      </w:pPr>
      <w:proofErr w:type="spellStart"/>
      <w:r>
        <w:rPr>
          <w:rFonts w:ascii="Times New Roman" w:hAnsi="Times New Roman"/>
          <w:sz w:val="28"/>
        </w:rPr>
        <w:t>Асанцев</w:t>
      </w:r>
      <w:proofErr w:type="spellEnd"/>
      <w:r>
        <w:rPr>
          <w:rFonts w:ascii="Times New Roman" w:hAnsi="Times New Roman"/>
          <w:sz w:val="28"/>
        </w:rPr>
        <w:t xml:space="preserve"> Д. В. – </w:t>
      </w:r>
      <w:r w:rsidRPr="006369EB">
        <w:rPr>
          <w:rFonts w:ascii="Times New Roman" w:hAnsi="Times New Roman"/>
          <w:sz w:val="28"/>
        </w:rPr>
        <w:t>Замечаний и предложений в ходе обсуждения в проект решения</w:t>
      </w:r>
      <w:r>
        <w:rPr>
          <w:rFonts w:ascii="Times New Roman" w:hAnsi="Times New Roman"/>
          <w:sz w:val="28"/>
        </w:rPr>
        <w:t xml:space="preserve"> не поступило.</w:t>
      </w:r>
    </w:p>
    <w:p w:rsidR="00BF3588" w:rsidRDefault="00BF3588" w:rsidP="00BF3588">
      <w:pPr>
        <w:adjustRightInd w:val="0"/>
        <w:snapToGrid w:val="0"/>
        <w:ind w:firstLine="709"/>
        <w:jc w:val="both"/>
        <w:rPr>
          <w:sz w:val="28"/>
        </w:rPr>
      </w:pPr>
      <w:r>
        <w:rPr>
          <w:sz w:val="28"/>
        </w:rPr>
        <w:t xml:space="preserve">Прошу голосовать за принятие проекта решения во втором чтении. </w:t>
      </w:r>
    </w:p>
    <w:p w:rsidR="009F2207" w:rsidRDefault="009F2207" w:rsidP="00BF3588">
      <w:pPr>
        <w:tabs>
          <w:tab w:val="left" w:pos="14884"/>
          <w:tab w:val="left" w:pos="15706"/>
        </w:tabs>
        <w:ind w:firstLine="709"/>
        <w:jc w:val="both"/>
        <w:rPr>
          <w:sz w:val="28"/>
          <w:szCs w:val="28"/>
        </w:rPr>
      </w:pPr>
      <w:proofErr w:type="gramStart"/>
      <w:r>
        <w:rPr>
          <w:sz w:val="28"/>
          <w:szCs w:val="28"/>
        </w:rPr>
        <w:t xml:space="preserve">«За» - 43(Андреев Г. А., Аникин А. Г., </w:t>
      </w:r>
      <w:proofErr w:type="spellStart"/>
      <w:r>
        <w:rPr>
          <w:sz w:val="28"/>
          <w:szCs w:val="28"/>
        </w:rPr>
        <w:t>Ансимов</w:t>
      </w:r>
      <w:proofErr w:type="spellEnd"/>
      <w:r>
        <w:rPr>
          <w:sz w:val="28"/>
          <w:szCs w:val="28"/>
        </w:rPr>
        <w:t xml:space="preserve"> М. В., </w:t>
      </w:r>
      <w:proofErr w:type="spellStart"/>
      <w:r>
        <w:rPr>
          <w:sz w:val="28"/>
          <w:szCs w:val="28"/>
        </w:rPr>
        <w:t>Асанцев</w:t>
      </w:r>
      <w:proofErr w:type="spellEnd"/>
      <w:r>
        <w:rPr>
          <w:sz w:val="28"/>
          <w:szCs w:val="28"/>
        </w:rPr>
        <w:t xml:space="preserve"> Д. В.,</w:t>
      </w:r>
      <w:proofErr w:type="gramEnd"/>
    </w:p>
    <w:p w:rsidR="009F2207" w:rsidRDefault="009F2207" w:rsidP="009F2207">
      <w:pPr>
        <w:tabs>
          <w:tab w:val="left" w:pos="14884"/>
          <w:tab w:val="left" w:pos="15706"/>
        </w:tabs>
        <w:ind w:firstLine="1843"/>
        <w:jc w:val="both"/>
        <w:rPr>
          <w:sz w:val="28"/>
          <w:szCs w:val="28"/>
        </w:rPr>
      </w:pPr>
      <w:proofErr w:type="spellStart"/>
      <w:r>
        <w:rPr>
          <w:sz w:val="28"/>
          <w:szCs w:val="28"/>
        </w:rPr>
        <w:t>Атякшев</w:t>
      </w:r>
      <w:proofErr w:type="spellEnd"/>
      <w:r>
        <w:rPr>
          <w:sz w:val="28"/>
          <w:szCs w:val="28"/>
        </w:rPr>
        <w:t xml:space="preserve"> И. А., Барсук В. Е., Бестужев А. В., Бондаренко С. В.,</w:t>
      </w:r>
    </w:p>
    <w:p w:rsidR="009F2207" w:rsidRDefault="009F2207" w:rsidP="009F2207">
      <w:pPr>
        <w:tabs>
          <w:tab w:val="left" w:pos="14884"/>
          <w:tab w:val="left" w:pos="15706"/>
        </w:tabs>
        <w:ind w:firstLine="1843"/>
        <w:jc w:val="both"/>
        <w:rPr>
          <w:sz w:val="28"/>
          <w:szCs w:val="28"/>
        </w:rPr>
      </w:pPr>
      <w:r>
        <w:rPr>
          <w:sz w:val="28"/>
          <w:szCs w:val="28"/>
        </w:rPr>
        <w:t xml:space="preserve">Волобуев О. Н., </w:t>
      </w:r>
      <w:proofErr w:type="spellStart"/>
      <w:r>
        <w:rPr>
          <w:sz w:val="28"/>
          <w:szCs w:val="28"/>
        </w:rPr>
        <w:t>Дамаев</w:t>
      </w:r>
      <w:proofErr w:type="spellEnd"/>
      <w:r>
        <w:rPr>
          <w:sz w:val="28"/>
          <w:szCs w:val="28"/>
        </w:rPr>
        <w:t xml:space="preserve"> Д. В., Зарубин Ю. Ф., </w:t>
      </w:r>
      <w:proofErr w:type="spellStart"/>
      <w:r>
        <w:rPr>
          <w:sz w:val="28"/>
          <w:szCs w:val="28"/>
        </w:rPr>
        <w:t>Илюхин</w:t>
      </w:r>
      <w:proofErr w:type="spellEnd"/>
      <w:r>
        <w:rPr>
          <w:sz w:val="28"/>
          <w:szCs w:val="28"/>
        </w:rPr>
        <w:t xml:space="preserve"> В. В.,</w:t>
      </w:r>
    </w:p>
    <w:p w:rsidR="009F2207" w:rsidRDefault="009F2207" w:rsidP="009F2207">
      <w:pPr>
        <w:tabs>
          <w:tab w:val="left" w:pos="14884"/>
          <w:tab w:val="left" w:pos="15706"/>
        </w:tabs>
        <w:ind w:firstLine="1843"/>
        <w:jc w:val="both"/>
        <w:rPr>
          <w:sz w:val="28"/>
          <w:szCs w:val="28"/>
        </w:rPr>
      </w:pPr>
      <w:proofErr w:type="spellStart"/>
      <w:r>
        <w:rPr>
          <w:sz w:val="28"/>
          <w:szCs w:val="28"/>
        </w:rPr>
        <w:t>Кальченко</w:t>
      </w:r>
      <w:proofErr w:type="spellEnd"/>
      <w:r>
        <w:rPr>
          <w:sz w:val="28"/>
          <w:szCs w:val="28"/>
        </w:rPr>
        <w:t xml:space="preserve"> С. В., Колпаков Д. В., </w:t>
      </w:r>
      <w:proofErr w:type="spellStart"/>
      <w:r>
        <w:rPr>
          <w:sz w:val="28"/>
          <w:szCs w:val="28"/>
        </w:rPr>
        <w:t>Конобеев</w:t>
      </w:r>
      <w:proofErr w:type="spellEnd"/>
      <w:r>
        <w:rPr>
          <w:sz w:val="28"/>
          <w:szCs w:val="28"/>
        </w:rPr>
        <w:t xml:space="preserve"> И. С., </w:t>
      </w:r>
    </w:p>
    <w:p w:rsidR="009F2207" w:rsidRDefault="009F2207" w:rsidP="009F2207">
      <w:pPr>
        <w:tabs>
          <w:tab w:val="left" w:pos="14884"/>
          <w:tab w:val="left" w:pos="15706"/>
        </w:tabs>
        <w:ind w:firstLine="1843"/>
        <w:jc w:val="both"/>
        <w:rPr>
          <w:sz w:val="28"/>
          <w:szCs w:val="28"/>
        </w:rPr>
      </w:pPr>
      <w:r>
        <w:rPr>
          <w:sz w:val="28"/>
          <w:szCs w:val="28"/>
        </w:rPr>
        <w:t>Константинова И. И., Кудин И. В., Курбатов Д. Г., Лебедев Е. В.,</w:t>
      </w:r>
    </w:p>
    <w:p w:rsidR="009F2207" w:rsidRDefault="009F2207" w:rsidP="009F2207">
      <w:pPr>
        <w:tabs>
          <w:tab w:val="left" w:pos="14884"/>
          <w:tab w:val="left" w:pos="15706"/>
        </w:tabs>
        <w:ind w:firstLine="1843"/>
        <w:jc w:val="both"/>
        <w:rPr>
          <w:sz w:val="28"/>
          <w:szCs w:val="28"/>
        </w:rPr>
      </w:pPr>
      <w:proofErr w:type="spellStart"/>
      <w:r>
        <w:rPr>
          <w:sz w:val="28"/>
          <w:szCs w:val="28"/>
        </w:rPr>
        <w:t>Люмин</w:t>
      </w:r>
      <w:proofErr w:type="spellEnd"/>
      <w:r>
        <w:rPr>
          <w:sz w:val="28"/>
          <w:szCs w:val="28"/>
        </w:rPr>
        <w:t xml:space="preserve"> В. И., </w:t>
      </w:r>
      <w:proofErr w:type="spellStart"/>
      <w:r>
        <w:rPr>
          <w:sz w:val="28"/>
          <w:szCs w:val="28"/>
        </w:rPr>
        <w:t>Митряшина</w:t>
      </w:r>
      <w:proofErr w:type="spellEnd"/>
      <w:r>
        <w:rPr>
          <w:sz w:val="28"/>
          <w:szCs w:val="28"/>
        </w:rPr>
        <w:t xml:space="preserve"> Е. Н., Моисеев С. Н., Панферов Е. А.,</w:t>
      </w:r>
    </w:p>
    <w:p w:rsidR="009F2207" w:rsidRDefault="009F2207" w:rsidP="009F2207">
      <w:pPr>
        <w:tabs>
          <w:tab w:val="left" w:pos="14884"/>
          <w:tab w:val="left" w:pos="15706"/>
        </w:tabs>
        <w:ind w:firstLine="1843"/>
        <w:jc w:val="both"/>
        <w:rPr>
          <w:sz w:val="28"/>
          <w:szCs w:val="28"/>
        </w:rPr>
      </w:pPr>
      <w:proofErr w:type="spellStart"/>
      <w:r>
        <w:rPr>
          <w:sz w:val="28"/>
          <w:szCs w:val="28"/>
        </w:rPr>
        <w:t>Пинус</w:t>
      </w:r>
      <w:proofErr w:type="spellEnd"/>
      <w:r>
        <w:rPr>
          <w:sz w:val="28"/>
          <w:szCs w:val="28"/>
        </w:rPr>
        <w:t xml:space="preserve"> Н. И., Плотников Д. В., Покровский К. Е., </w:t>
      </w:r>
      <w:proofErr w:type="spellStart"/>
      <w:r>
        <w:rPr>
          <w:sz w:val="28"/>
          <w:szCs w:val="28"/>
        </w:rPr>
        <w:t>Путинцева</w:t>
      </w:r>
      <w:proofErr w:type="spellEnd"/>
      <w:r>
        <w:rPr>
          <w:sz w:val="28"/>
          <w:szCs w:val="28"/>
        </w:rPr>
        <w:t xml:space="preserve"> И. Г.,</w:t>
      </w:r>
    </w:p>
    <w:p w:rsidR="009F2207" w:rsidRDefault="009F2207" w:rsidP="009F2207">
      <w:pPr>
        <w:tabs>
          <w:tab w:val="left" w:pos="14884"/>
          <w:tab w:val="left" w:pos="15706"/>
        </w:tabs>
        <w:ind w:firstLine="1843"/>
        <w:jc w:val="both"/>
        <w:rPr>
          <w:sz w:val="28"/>
          <w:szCs w:val="28"/>
        </w:rPr>
      </w:pPr>
      <w:r>
        <w:rPr>
          <w:sz w:val="28"/>
          <w:szCs w:val="28"/>
        </w:rPr>
        <w:t>Родионов А. А., Рыбин Л. Ю., Савельев А. Г., Салов И. Д.,</w:t>
      </w:r>
    </w:p>
    <w:p w:rsidR="009F2207" w:rsidRDefault="009F2207" w:rsidP="009F2207">
      <w:pPr>
        <w:tabs>
          <w:tab w:val="left" w:pos="14884"/>
          <w:tab w:val="left" w:pos="15706"/>
        </w:tabs>
        <w:ind w:firstLine="1843"/>
        <w:jc w:val="both"/>
        <w:rPr>
          <w:sz w:val="28"/>
          <w:szCs w:val="28"/>
        </w:rPr>
      </w:pPr>
      <w:r>
        <w:rPr>
          <w:sz w:val="28"/>
          <w:szCs w:val="28"/>
        </w:rPr>
        <w:t xml:space="preserve">Сулейманов Р. И., Титаренко И. Н., Трубников С. М., </w:t>
      </w:r>
    </w:p>
    <w:p w:rsidR="009F2207" w:rsidRDefault="009F2207" w:rsidP="009F2207">
      <w:pPr>
        <w:tabs>
          <w:tab w:val="left" w:pos="14884"/>
          <w:tab w:val="left" w:pos="15706"/>
        </w:tabs>
        <w:ind w:firstLine="1843"/>
        <w:jc w:val="both"/>
        <w:rPr>
          <w:sz w:val="28"/>
          <w:szCs w:val="28"/>
        </w:rPr>
      </w:pPr>
      <w:proofErr w:type="spellStart"/>
      <w:r>
        <w:rPr>
          <w:sz w:val="28"/>
          <w:szCs w:val="28"/>
        </w:rPr>
        <w:t>Тыртышный</w:t>
      </w:r>
      <w:proofErr w:type="spellEnd"/>
      <w:r>
        <w:rPr>
          <w:sz w:val="28"/>
          <w:szCs w:val="28"/>
        </w:rPr>
        <w:t xml:space="preserve"> А. Г., </w:t>
      </w:r>
      <w:proofErr w:type="spellStart"/>
      <w:r>
        <w:rPr>
          <w:sz w:val="28"/>
          <w:szCs w:val="28"/>
        </w:rPr>
        <w:t>Тямин</w:t>
      </w:r>
      <w:proofErr w:type="spellEnd"/>
      <w:r>
        <w:rPr>
          <w:sz w:val="28"/>
          <w:szCs w:val="28"/>
        </w:rPr>
        <w:t xml:space="preserve"> Н. А., </w:t>
      </w:r>
      <w:proofErr w:type="spellStart"/>
      <w:r>
        <w:rPr>
          <w:sz w:val="28"/>
          <w:szCs w:val="28"/>
        </w:rPr>
        <w:t>Фельдбуш</w:t>
      </w:r>
      <w:proofErr w:type="spellEnd"/>
      <w:r>
        <w:rPr>
          <w:sz w:val="28"/>
          <w:szCs w:val="28"/>
        </w:rPr>
        <w:t xml:space="preserve"> А. В., Фоломкин Ю. А., </w:t>
      </w:r>
    </w:p>
    <w:p w:rsidR="009F2207" w:rsidRDefault="009F2207" w:rsidP="009F2207">
      <w:pPr>
        <w:tabs>
          <w:tab w:val="left" w:pos="14884"/>
          <w:tab w:val="left" w:pos="15706"/>
        </w:tabs>
        <w:ind w:firstLine="1843"/>
        <w:jc w:val="both"/>
        <w:rPr>
          <w:sz w:val="28"/>
          <w:szCs w:val="28"/>
        </w:rPr>
      </w:pPr>
      <w:proofErr w:type="spellStart"/>
      <w:r>
        <w:rPr>
          <w:sz w:val="28"/>
          <w:szCs w:val="28"/>
        </w:rPr>
        <w:t>Червов</w:t>
      </w:r>
      <w:proofErr w:type="spellEnd"/>
      <w:r>
        <w:rPr>
          <w:sz w:val="28"/>
          <w:szCs w:val="28"/>
        </w:rPr>
        <w:t xml:space="preserve"> Д. В., Черепанов Г. К., Черных В. В., Шестаков О. А.,</w:t>
      </w:r>
    </w:p>
    <w:p w:rsidR="009F2207" w:rsidRDefault="009F2207" w:rsidP="009F2207">
      <w:pPr>
        <w:tabs>
          <w:tab w:val="left" w:pos="14884"/>
          <w:tab w:val="left" w:pos="15706"/>
        </w:tabs>
        <w:ind w:firstLine="1843"/>
        <w:jc w:val="both"/>
        <w:rPr>
          <w:sz w:val="28"/>
          <w:szCs w:val="28"/>
        </w:rPr>
      </w:pPr>
      <w:proofErr w:type="spellStart"/>
      <w:r>
        <w:rPr>
          <w:sz w:val="28"/>
          <w:szCs w:val="28"/>
        </w:rPr>
        <w:lastRenderedPageBreak/>
        <w:t>Яковенко</w:t>
      </w:r>
      <w:proofErr w:type="spellEnd"/>
      <w:r>
        <w:rPr>
          <w:sz w:val="28"/>
          <w:szCs w:val="28"/>
        </w:rPr>
        <w:t xml:space="preserve"> Е. С.)</w:t>
      </w:r>
    </w:p>
    <w:p w:rsidR="009F2207" w:rsidRDefault="009F2207" w:rsidP="009F2207">
      <w:pPr>
        <w:tabs>
          <w:tab w:val="left" w:pos="14884"/>
          <w:tab w:val="left" w:pos="15706"/>
        </w:tabs>
        <w:ind w:firstLine="709"/>
        <w:jc w:val="both"/>
        <w:rPr>
          <w:sz w:val="28"/>
          <w:szCs w:val="28"/>
        </w:rPr>
      </w:pPr>
      <w:r>
        <w:rPr>
          <w:sz w:val="28"/>
          <w:szCs w:val="28"/>
        </w:rPr>
        <w:t>«Против» - 0</w:t>
      </w:r>
    </w:p>
    <w:p w:rsidR="009F2207" w:rsidRDefault="009F2207" w:rsidP="009F2207">
      <w:pPr>
        <w:tabs>
          <w:tab w:val="left" w:pos="14884"/>
          <w:tab w:val="left" w:pos="15706"/>
        </w:tabs>
        <w:ind w:firstLine="709"/>
        <w:jc w:val="both"/>
        <w:rPr>
          <w:sz w:val="28"/>
          <w:szCs w:val="28"/>
        </w:rPr>
      </w:pPr>
      <w:r>
        <w:rPr>
          <w:sz w:val="28"/>
          <w:szCs w:val="28"/>
        </w:rPr>
        <w:t>«Воздержались» - 0</w:t>
      </w:r>
    </w:p>
    <w:p w:rsidR="009F2207" w:rsidRDefault="009F2207" w:rsidP="009F2207">
      <w:pPr>
        <w:tabs>
          <w:tab w:val="left" w:pos="14884"/>
          <w:tab w:val="left" w:pos="15706"/>
        </w:tabs>
        <w:ind w:firstLine="709"/>
        <w:jc w:val="both"/>
        <w:rPr>
          <w:sz w:val="28"/>
          <w:szCs w:val="28"/>
        </w:rPr>
      </w:pPr>
      <w:r>
        <w:rPr>
          <w:sz w:val="28"/>
          <w:szCs w:val="28"/>
        </w:rPr>
        <w:t xml:space="preserve">Не голосовал </w:t>
      </w:r>
      <w:proofErr w:type="spellStart"/>
      <w:r>
        <w:rPr>
          <w:sz w:val="28"/>
          <w:szCs w:val="28"/>
        </w:rPr>
        <w:t>Науменко</w:t>
      </w:r>
      <w:proofErr w:type="spellEnd"/>
      <w:r>
        <w:rPr>
          <w:sz w:val="28"/>
          <w:szCs w:val="28"/>
        </w:rPr>
        <w:t xml:space="preserve"> В. В. </w:t>
      </w:r>
    </w:p>
    <w:p w:rsidR="009F2207" w:rsidRPr="00625476" w:rsidRDefault="009F2207" w:rsidP="009F2207">
      <w:pPr>
        <w:pStyle w:val="ac"/>
        <w:ind w:firstLine="709"/>
        <w:jc w:val="both"/>
        <w:rPr>
          <w:rFonts w:ascii="Times New Roman" w:hAnsi="Times New Roman"/>
          <w:b/>
          <w:sz w:val="28"/>
        </w:rPr>
      </w:pPr>
      <w:r w:rsidRPr="00625476">
        <w:rPr>
          <w:rFonts w:ascii="Times New Roman" w:hAnsi="Times New Roman"/>
          <w:b/>
          <w:sz w:val="28"/>
        </w:rPr>
        <w:t>РЕШИЛИ:</w:t>
      </w:r>
    </w:p>
    <w:p w:rsidR="009F2207" w:rsidRDefault="009F2207" w:rsidP="009F2207">
      <w:pPr>
        <w:pStyle w:val="ac"/>
        <w:ind w:firstLine="709"/>
        <w:jc w:val="both"/>
        <w:rPr>
          <w:rFonts w:ascii="Times New Roman" w:hAnsi="Times New Roman"/>
          <w:sz w:val="28"/>
        </w:rPr>
      </w:pPr>
      <w:r>
        <w:rPr>
          <w:rFonts w:ascii="Times New Roman" w:hAnsi="Times New Roman"/>
          <w:sz w:val="28"/>
        </w:rPr>
        <w:t>Принять проект решения во втором чтении.</w:t>
      </w:r>
    </w:p>
    <w:p w:rsidR="009F2207" w:rsidRDefault="009F2207" w:rsidP="009F2207">
      <w:pPr>
        <w:tabs>
          <w:tab w:val="left" w:pos="14884"/>
          <w:tab w:val="left" w:pos="15706"/>
        </w:tabs>
        <w:ind w:firstLine="709"/>
        <w:jc w:val="both"/>
        <w:rPr>
          <w:sz w:val="28"/>
        </w:rPr>
      </w:pPr>
    </w:p>
    <w:p w:rsidR="009F2207" w:rsidRDefault="009F2207" w:rsidP="009F2207">
      <w:pPr>
        <w:pStyle w:val="ac"/>
        <w:ind w:firstLine="709"/>
        <w:jc w:val="both"/>
        <w:rPr>
          <w:rFonts w:ascii="Times New Roman" w:hAnsi="Times New Roman"/>
          <w:color w:val="000000"/>
          <w:sz w:val="28"/>
          <w:szCs w:val="28"/>
        </w:rPr>
      </w:pPr>
      <w:r>
        <w:rPr>
          <w:rFonts w:ascii="Times New Roman" w:hAnsi="Times New Roman"/>
          <w:b/>
          <w:color w:val="000000"/>
          <w:sz w:val="28"/>
          <w:szCs w:val="28"/>
        </w:rPr>
        <w:t>5. СЛУШАЛИ:</w:t>
      </w:r>
      <w:r>
        <w:rPr>
          <w:rFonts w:ascii="Times New Roman" w:hAnsi="Times New Roman"/>
          <w:color w:val="000000"/>
          <w:sz w:val="28"/>
          <w:szCs w:val="28"/>
        </w:rPr>
        <w:t xml:space="preserve"> </w:t>
      </w:r>
    </w:p>
    <w:p w:rsidR="009F2207" w:rsidRDefault="009F2207" w:rsidP="009F2207">
      <w:pPr>
        <w:pStyle w:val="ConsPlusNormal"/>
        <w:ind w:firstLine="709"/>
        <w:jc w:val="both"/>
        <w:rPr>
          <w:rFonts w:ascii="Times New Roman" w:hAnsi="Times New Roman" w:cs="Times New Roman"/>
          <w:sz w:val="28"/>
          <w:szCs w:val="28"/>
        </w:rPr>
      </w:pPr>
      <w:proofErr w:type="spellStart"/>
      <w:r>
        <w:rPr>
          <w:rFonts w:ascii="Times New Roman" w:hAnsi="Times New Roman"/>
          <w:color w:val="000000"/>
          <w:sz w:val="28"/>
          <w:szCs w:val="28"/>
        </w:rPr>
        <w:t>Жигульского</w:t>
      </w:r>
      <w:proofErr w:type="spellEnd"/>
      <w:r>
        <w:rPr>
          <w:rFonts w:ascii="Times New Roman" w:hAnsi="Times New Roman"/>
          <w:color w:val="000000"/>
          <w:sz w:val="28"/>
          <w:szCs w:val="28"/>
        </w:rPr>
        <w:t xml:space="preserve"> Г. В. </w:t>
      </w:r>
      <w:r w:rsidRPr="003F376D">
        <w:rPr>
          <w:rFonts w:ascii="Times New Roman" w:hAnsi="Times New Roman"/>
          <w:sz w:val="28"/>
        </w:rPr>
        <w:t xml:space="preserve">– </w:t>
      </w:r>
      <w:r w:rsidRPr="006703D5">
        <w:rPr>
          <w:rFonts w:ascii="Times New Roman" w:hAnsi="Times New Roman"/>
          <w:sz w:val="28"/>
        </w:rPr>
        <w:t xml:space="preserve">Предложил на рассмотрение депутатов проект </w:t>
      </w:r>
      <w:r w:rsidRPr="006703D5">
        <w:rPr>
          <w:rFonts w:ascii="Times New Roman" w:hAnsi="Times New Roman"/>
          <w:color w:val="000000"/>
          <w:sz w:val="28"/>
          <w:szCs w:val="28"/>
        </w:rPr>
        <w:t xml:space="preserve">решения </w:t>
      </w:r>
      <w:r w:rsidRPr="00715314">
        <w:rPr>
          <w:rFonts w:ascii="Times New Roman" w:hAnsi="Times New Roman" w:cs="Times New Roman"/>
          <w:sz w:val="28"/>
          <w:szCs w:val="28"/>
        </w:rPr>
        <w:t>«</w:t>
      </w:r>
      <w:r w:rsidRPr="00413A15">
        <w:rPr>
          <w:rFonts w:ascii="Times New Roman" w:hAnsi="Times New Roman" w:cs="Times New Roman"/>
          <w:sz w:val="28"/>
          <w:szCs w:val="28"/>
        </w:rPr>
        <w:t>О внесении изменений в Порядок создания, реорганизации, ликвидации и управления муниципальными унитарными предприятиями в городе Новосибирске, принятый решением Совета депутатов города Новосибирска от 22.12.2010 №</w:t>
      </w:r>
      <w:r>
        <w:rPr>
          <w:rFonts w:ascii="Times New Roman" w:hAnsi="Times New Roman" w:cs="Times New Roman"/>
          <w:sz w:val="28"/>
          <w:szCs w:val="28"/>
        </w:rPr>
        <w:t> </w:t>
      </w:r>
      <w:r w:rsidRPr="00413A15">
        <w:rPr>
          <w:rFonts w:ascii="Times New Roman" w:hAnsi="Times New Roman" w:cs="Times New Roman"/>
          <w:sz w:val="28"/>
          <w:szCs w:val="28"/>
        </w:rPr>
        <w:t>246</w:t>
      </w:r>
      <w:r>
        <w:rPr>
          <w:rFonts w:ascii="Times New Roman" w:hAnsi="Times New Roman" w:cs="Times New Roman"/>
          <w:sz w:val="28"/>
          <w:szCs w:val="28"/>
        </w:rPr>
        <w:t>»</w:t>
      </w:r>
      <w:r w:rsidRPr="00413A15">
        <w:rPr>
          <w:rFonts w:ascii="Times New Roman" w:hAnsi="Times New Roman" w:cs="Times New Roman"/>
          <w:sz w:val="28"/>
          <w:szCs w:val="28"/>
        </w:rPr>
        <w:t xml:space="preserve"> </w:t>
      </w:r>
      <w:r w:rsidRPr="00413A15">
        <w:rPr>
          <w:rFonts w:ascii="Times New Roman" w:eastAsia="Calibri" w:hAnsi="Times New Roman" w:cs="Times New Roman"/>
          <w:sz w:val="28"/>
          <w:szCs w:val="28"/>
        </w:rPr>
        <w:t>(первое чтение)</w:t>
      </w:r>
      <w:r>
        <w:rPr>
          <w:rFonts w:ascii="Times New Roman" w:hAnsi="Times New Roman" w:cs="Times New Roman"/>
          <w:sz w:val="28"/>
          <w:szCs w:val="28"/>
        </w:rPr>
        <w:t>.</w:t>
      </w:r>
    </w:p>
    <w:p w:rsidR="009F2207" w:rsidRDefault="009F2207" w:rsidP="009F2207">
      <w:pPr>
        <w:ind w:firstLine="709"/>
        <w:jc w:val="both"/>
        <w:rPr>
          <w:rFonts w:eastAsia="Calibri"/>
          <w:sz w:val="28"/>
          <w:szCs w:val="28"/>
        </w:rPr>
      </w:pPr>
      <w:r>
        <w:rPr>
          <w:rFonts w:eastAsia="Calibri"/>
          <w:sz w:val="28"/>
          <w:szCs w:val="28"/>
        </w:rPr>
        <w:t xml:space="preserve">Этот проект тесно связан с предыдущим. Также, в связи с принятием федерального закона № 185-ФЗ необходимо определить порядок включения имущества, закрепленного за муниципальным унитарным предприятием на праве хозяйственного ведения или оперативного управления, в фонд имущественной поддержки. Предлагается это делать с согласия структурного подразделения мэрии, в ведении которого находится муниципальное унитарное предприятие, самого муниципального унитарного предприятия и департамента земельных и имущественных отношений мэрии города Новосибирска. </w:t>
      </w:r>
    </w:p>
    <w:p w:rsidR="009F2207" w:rsidRDefault="009F2207" w:rsidP="009F2207">
      <w:pPr>
        <w:ind w:firstLine="709"/>
        <w:jc w:val="both"/>
        <w:rPr>
          <w:rFonts w:eastAsia="Calibri"/>
          <w:sz w:val="28"/>
          <w:szCs w:val="28"/>
        </w:rPr>
      </w:pPr>
      <w:r>
        <w:rPr>
          <w:rFonts w:eastAsia="Calibri"/>
          <w:sz w:val="28"/>
          <w:szCs w:val="28"/>
        </w:rPr>
        <w:t>Проект решения не подлежит оценке регулирующего воздействия, не потребует дополнительного финансирования, но потребует внесения изменений в некоторые решения Совета депутатов.</w:t>
      </w:r>
    </w:p>
    <w:p w:rsidR="009F2207" w:rsidRDefault="009F2207" w:rsidP="009F2207">
      <w:pPr>
        <w:ind w:firstLine="709"/>
        <w:jc w:val="both"/>
        <w:rPr>
          <w:rFonts w:eastAsia="Calibri"/>
          <w:sz w:val="28"/>
          <w:szCs w:val="28"/>
        </w:rPr>
      </w:pPr>
      <w:r>
        <w:rPr>
          <w:rFonts w:eastAsia="Calibri"/>
          <w:sz w:val="28"/>
          <w:szCs w:val="28"/>
        </w:rPr>
        <w:t>Прошу поддержать.</w:t>
      </w:r>
    </w:p>
    <w:p w:rsidR="009F2207" w:rsidRPr="00142513" w:rsidRDefault="009F2207" w:rsidP="009F2207">
      <w:pPr>
        <w:ind w:firstLine="709"/>
        <w:jc w:val="both"/>
        <w:rPr>
          <w:b/>
          <w:sz w:val="28"/>
          <w:szCs w:val="28"/>
        </w:rPr>
      </w:pPr>
      <w:r>
        <w:rPr>
          <w:b/>
          <w:sz w:val="28"/>
          <w:szCs w:val="28"/>
        </w:rPr>
        <w:t>ВЫСТУПИЛ:</w:t>
      </w:r>
    </w:p>
    <w:p w:rsidR="009F2207" w:rsidRDefault="009F2207" w:rsidP="009F2207">
      <w:pPr>
        <w:ind w:firstLine="709"/>
        <w:jc w:val="both"/>
        <w:rPr>
          <w:sz w:val="28"/>
          <w:szCs w:val="28"/>
        </w:rPr>
      </w:pPr>
      <w:r>
        <w:rPr>
          <w:sz w:val="28"/>
          <w:szCs w:val="28"/>
        </w:rPr>
        <w:t xml:space="preserve">Бондаренко С. В. – Данный вопрос был рассмотрен на постоянной комиссии по муниципальной собственности. Вчера было отдельно организовано совещание с </w:t>
      </w:r>
      <w:proofErr w:type="spellStart"/>
      <w:r>
        <w:rPr>
          <w:sz w:val="28"/>
          <w:szCs w:val="28"/>
        </w:rPr>
        <w:t>Жигульским</w:t>
      </w:r>
      <w:proofErr w:type="spellEnd"/>
      <w:r>
        <w:rPr>
          <w:sz w:val="28"/>
          <w:szCs w:val="28"/>
        </w:rPr>
        <w:t xml:space="preserve"> Г. В. по этому вопросу, где мы рассматривали риски, что муниципалитет может установить процент внесения части имущества в фонд имущественной поддержки. Мы бы хотели обратить на это внимание, чтобы без согласия руководител</w:t>
      </w:r>
      <w:r w:rsidR="00D038FA">
        <w:rPr>
          <w:sz w:val="28"/>
          <w:szCs w:val="28"/>
        </w:rPr>
        <w:t>ей</w:t>
      </w:r>
      <w:r>
        <w:rPr>
          <w:sz w:val="28"/>
          <w:szCs w:val="28"/>
        </w:rPr>
        <w:t xml:space="preserve"> муниципальных предприятий этого не происходило.</w:t>
      </w:r>
    </w:p>
    <w:p w:rsidR="009F2207" w:rsidRDefault="009F2207" w:rsidP="009F2207">
      <w:pPr>
        <w:ind w:firstLine="709"/>
        <w:jc w:val="both"/>
        <w:rPr>
          <w:sz w:val="28"/>
          <w:szCs w:val="28"/>
        </w:rPr>
      </w:pPr>
      <w:r>
        <w:rPr>
          <w:sz w:val="28"/>
          <w:szCs w:val="28"/>
        </w:rPr>
        <w:t xml:space="preserve">Если не будет возражений, комиссия рекомендует принять данный проект решения в двух чтениях. </w:t>
      </w:r>
    </w:p>
    <w:p w:rsidR="009F2207" w:rsidRDefault="009F2207" w:rsidP="009F2207">
      <w:pPr>
        <w:tabs>
          <w:tab w:val="left" w:pos="14884"/>
          <w:tab w:val="left" w:pos="15706"/>
        </w:tabs>
        <w:ind w:firstLine="709"/>
        <w:jc w:val="both"/>
        <w:rPr>
          <w:sz w:val="28"/>
        </w:rPr>
      </w:pPr>
      <w:proofErr w:type="spellStart"/>
      <w:r>
        <w:rPr>
          <w:sz w:val="28"/>
        </w:rPr>
        <w:t>Асанцев</w:t>
      </w:r>
      <w:proofErr w:type="spellEnd"/>
      <w:r>
        <w:rPr>
          <w:sz w:val="28"/>
        </w:rPr>
        <w:t xml:space="preserve"> Д. В. – Прошу голосовать за принятие проекта решения в первом чтении в целом.</w:t>
      </w:r>
    </w:p>
    <w:p w:rsidR="009F2207" w:rsidRDefault="009F2207" w:rsidP="009F2207">
      <w:pPr>
        <w:tabs>
          <w:tab w:val="left" w:pos="14884"/>
          <w:tab w:val="left" w:pos="15706"/>
        </w:tabs>
        <w:ind w:firstLine="709"/>
        <w:jc w:val="both"/>
        <w:rPr>
          <w:sz w:val="28"/>
          <w:szCs w:val="28"/>
        </w:rPr>
      </w:pPr>
      <w:proofErr w:type="gramStart"/>
      <w:r>
        <w:rPr>
          <w:sz w:val="28"/>
          <w:szCs w:val="28"/>
        </w:rPr>
        <w:t>«За» - 42</w:t>
      </w:r>
      <w:r w:rsidR="00BF3588">
        <w:rPr>
          <w:sz w:val="28"/>
          <w:szCs w:val="28"/>
        </w:rPr>
        <w:t xml:space="preserve"> </w:t>
      </w:r>
      <w:r>
        <w:rPr>
          <w:sz w:val="28"/>
          <w:szCs w:val="28"/>
        </w:rPr>
        <w:t xml:space="preserve">(Андреев Г. А., Аникин А. Г., </w:t>
      </w:r>
      <w:proofErr w:type="spellStart"/>
      <w:r>
        <w:rPr>
          <w:sz w:val="28"/>
          <w:szCs w:val="28"/>
        </w:rPr>
        <w:t>Ансимов</w:t>
      </w:r>
      <w:proofErr w:type="spellEnd"/>
      <w:r>
        <w:rPr>
          <w:sz w:val="28"/>
          <w:szCs w:val="28"/>
        </w:rPr>
        <w:t xml:space="preserve"> М. В., </w:t>
      </w:r>
      <w:proofErr w:type="spellStart"/>
      <w:r>
        <w:rPr>
          <w:sz w:val="28"/>
          <w:szCs w:val="28"/>
        </w:rPr>
        <w:t>Асанцев</w:t>
      </w:r>
      <w:proofErr w:type="spellEnd"/>
      <w:r>
        <w:rPr>
          <w:sz w:val="28"/>
          <w:szCs w:val="28"/>
        </w:rPr>
        <w:t xml:space="preserve"> Д. В.,</w:t>
      </w:r>
      <w:proofErr w:type="gramEnd"/>
    </w:p>
    <w:p w:rsidR="009F2207" w:rsidRDefault="009F2207" w:rsidP="009F2207">
      <w:pPr>
        <w:tabs>
          <w:tab w:val="left" w:pos="14884"/>
          <w:tab w:val="left" w:pos="15706"/>
        </w:tabs>
        <w:ind w:firstLine="1843"/>
        <w:jc w:val="both"/>
        <w:rPr>
          <w:sz w:val="28"/>
          <w:szCs w:val="28"/>
        </w:rPr>
      </w:pPr>
      <w:proofErr w:type="spellStart"/>
      <w:r>
        <w:rPr>
          <w:sz w:val="28"/>
          <w:szCs w:val="28"/>
        </w:rPr>
        <w:t>Атякшев</w:t>
      </w:r>
      <w:proofErr w:type="spellEnd"/>
      <w:r>
        <w:rPr>
          <w:sz w:val="28"/>
          <w:szCs w:val="28"/>
        </w:rPr>
        <w:t xml:space="preserve"> И. А., Барсук В. Е., Бестужев А. В., Бондаренко С. В.,</w:t>
      </w:r>
    </w:p>
    <w:p w:rsidR="009F2207" w:rsidRDefault="009F2207" w:rsidP="009F2207">
      <w:pPr>
        <w:tabs>
          <w:tab w:val="left" w:pos="14884"/>
          <w:tab w:val="left" w:pos="15706"/>
        </w:tabs>
        <w:ind w:firstLine="1843"/>
        <w:jc w:val="both"/>
        <w:rPr>
          <w:sz w:val="28"/>
          <w:szCs w:val="28"/>
        </w:rPr>
      </w:pPr>
      <w:r>
        <w:rPr>
          <w:sz w:val="28"/>
          <w:szCs w:val="28"/>
        </w:rPr>
        <w:t xml:space="preserve">Волобуев О. Н., </w:t>
      </w:r>
      <w:proofErr w:type="spellStart"/>
      <w:r>
        <w:rPr>
          <w:sz w:val="28"/>
          <w:szCs w:val="28"/>
        </w:rPr>
        <w:t>Дамаев</w:t>
      </w:r>
      <w:proofErr w:type="spellEnd"/>
      <w:r>
        <w:rPr>
          <w:sz w:val="28"/>
          <w:szCs w:val="28"/>
        </w:rPr>
        <w:t xml:space="preserve"> Д. В., Зарубин Ю. Ф., </w:t>
      </w:r>
      <w:proofErr w:type="spellStart"/>
      <w:r>
        <w:rPr>
          <w:sz w:val="28"/>
          <w:szCs w:val="28"/>
        </w:rPr>
        <w:t>Илюхин</w:t>
      </w:r>
      <w:proofErr w:type="spellEnd"/>
      <w:r>
        <w:rPr>
          <w:sz w:val="28"/>
          <w:szCs w:val="28"/>
        </w:rPr>
        <w:t xml:space="preserve"> В. В.,</w:t>
      </w:r>
    </w:p>
    <w:p w:rsidR="009F2207" w:rsidRDefault="009F2207" w:rsidP="009F2207">
      <w:pPr>
        <w:tabs>
          <w:tab w:val="left" w:pos="14884"/>
          <w:tab w:val="left" w:pos="15706"/>
        </w:tabs>
        <w:ind w:firstLine="1843"/>
        <w:jc w:val="both"/>
        <w:rPr>
          <w:sz w:val="28"/>
          <w:szCs w:val="28"/>
        </w:rPr>
      </w:pPr>
      <w:proofErr w:type="spellStart"/>
      <w:r>
        <w:rPr>
          <w:sz w:val="28"/>
          <w:szCs w:val="28"/>
        </w:rPr>
        <w:t>Кальченко</w:t>
      </w:r>
      <w:proofErr w:type="spellEnd"/>
      <w:r>
        <w:rPr>
          <w:sz w:val="28"/>
          <w:szCs w:val="28"/>
        </w:rPr>
        <w:t xml:space="preserve"> С. В., Колпаков Д. В., </w:t>
      </w:r>
      <w:proofErr w:type="spellStart"/>
      <w:r>
        <w:rPr>
          <w:sz w:val="28"/>
          <w:szCs w:val="28"/>
        </w:rPr>
        <w:t>Конобеев</w:t>
      </w:r>
      <w:proofErr w:type="spellEnd"/>
      <w:r>
        <w:rPr>
          <w:sz w:val="28"/>
          <w:szCs w:val="28"/>
        </w:rPr>
        <w:t xml:space="preserve"> И. С., </w:t>
      </w:r>
    </w:p>
    <w:p w:rsidR="009F2207" w:rsidRDefault="009F2207" w:rsidP="009F2207">
      <w:pPr>
        <w:tabs>
          <w:tab w:val="left" w:pos="14884"/>
          <w:tab w:val="left" w:pos="15706"/>
        </w:tabs>
        <w:ind w:firstLine="1843"/>
        <w:jc w:val="both"/>
        <w:rPr>
          <w:sz w:val="28"/>
          <w:szCs w:val="28"/>
        </w:rPr>
      </w:pPr>
      <w:r>
        <w:rPr>
          <w:sz w:val="28"/>
          <w:szCs w:val="28"/>
        </w:rPr>
        <w:t>Константинова И. И., Кудин И. В., Курбатов Д. Г., Лебедев Е. В.,</w:t>
      </w:r>
    </w:p>
    <w:p w:rsidR="009F2207" w:rsidRDefault="009F2207" w:rsidP="009F2207">
      <w:pPr>
        <w:tabs>
          <w:tab w:val="left" w:pos="14884"/>
          <w:tab w:val="left" w:pos="15706"/>
        </w:tabs>
        <w:ind w:firstLine="1843"/>
        <w:jc w:val="both"/>
        <w:rPr>
          <w:sz w:val="28"/>
          <w:szCs w:val="28"/>
        </w:rPr>
      </w:pPr>
      <w:proofErr w:type="spellStart"/>
      <w:r>
        <w:rPr>
          <w:sz w:val="28"/>
          <w:szCs w:val="28"/>
        </w:rPr>
        <w:t>Люмин</w:t>
      </w:r>
      <w:proofErr w:type="spellEnd"/>
      <w:r>
        <w:rPr>
          <w:sz w:val="28"/>
          <w:szCs w:val="28"/>
        </w:rPr>
        <w:t xml:space="preserve"> В. И., </w:t>
      </w:r>
      <w:proofErr w:type="spellStart"/>
      <w:r>
        <w:rPr>
          <w:sz w:val="28"/>
          <w:szCs w:val="28"/>
        </w:rPr>
        <w:t>Митряшина</w:t>
      </w:r>
      <w:proofErr w:type="spellEnd"/>
      <w:r>
        <w:rPr>
          <w:sz w:val="28"/>
          <w:szCs w:val="28"/>
        </w:rPr>
        <w:t xml:space="preserve"> Е. Н., Моисеев С. Н., Панферов Е. А.,</w:t>
      </w:r>
    </w:p>
    <w:p w:rsidR="009F2207" w:rsidRDefault="009F2207" w:rsidP="009F2207">
      <w:pPr>
        <w:tabs>
          <w:tab w:val="left" w:pos="14884"/>
          <w:tab w:val="left" w:pos="15706"/>
        </w:tabs>
        <w:ind w:firstLine="1843"/>
        <w:jc w:val="both"/>
        <w:rPr>
          <w:sz w:val="28"/>
          <w:szCs w:val="28"/>
        </w:rPr>
      </w:pPr>
      <w:proofErr w:type="spellStart"/>
      <w:r>
        <w:rPr>
          <w:sz w:val="28"/>
          <w:szCs w:val="28"/>
        </w:rPr>
        <w:t>Пинус</w:t>
      </w:r>
      <w:proofErr w:type="spellEnd"/>
      <w:r>
        <w:rPr>
          <w:sz w:val="28"/>
          <w:szCs w:val="28"/>
        </w:rPr>
        <w:t xml:space="preserve"> Н. И., Плотников Д. В., Покровский К. Е., </w:t>
      </w:r>
      <w:proofErr w:type="spellStart"/>
      <w:r>
        <w:rPr>
          <w:sz w:val="28"/>
          <w:szCs w:val="28"/>
        </w:rPr>
        <w:t>Путинцева</w:t>
      </w:r>
      <w:proofErr w:type="spellEnd"/>
      <w:r>
        <w:rPr>
          <w:sz w:val="28"/>
          <w:szCs w:val="28"/>
        </w:rPr>
        <w:t xml:space="preserve"> И. Г.,</w:t>
      </w:r>
    </w:p>
    <w:p w:rsidR="009F2207" w:rsidRDefault="009F2207" w:rsidP="009F2207">
      <w:pPr>
        <w:tabs>
          <w:tab w:val="left" w:pos="14884"/>
          <w:tab w:val="left" w:pos="15706"/>
        </w:tabs>
        <w:ind w:firstLine="1843"/>
        <w:jc w:val="both"/>
        <w:rPr>
          <w:sz w:val="28"/>
          <w:szCs w:val="28"/>
        </w:rPr>
      </w:pPr>
      <w:r>
        <w:rPr>
          <w:sz w:val="28"/>
          <w:szCs w:val="28"/>
        </w:rPr>
        <w:t>Родионов А. А., Рыбин Л. Ю., Савельев А. Г., Салов И. Д.,</w:t>
      </w:r>
    </w:p>
    <w:p w:rsidR="009F2207" w:rsidRDefault="009F2207" w:rsidP="009F2207">
      <w:pPr>
        <w:tabs>
          <w:tab w:val="left" w:pos="14884"/>
          <w:tab w:val="left" w:pos="15706"/>
        </w:tabs>
        <w:ind w:firstLine="1843"/>
        <w:jc w:val="both"/>
        <w:rPr>
          <w:sz w:val="28"/>
          <w:szCs w:val="28"/>
        </w:rPr>
      </w:pPr>
      <w:r>
        <w:rPr>
          <w:sz w:val="28"/>
          <w:szCs w:val="28"/>
        </w:rPr>
        <w:t xml:space="preserve">Сулейманов Р. И., Титаренко И. Н., Трубников С. М., </w:t>
      </w:r>
      <w:proofErr w:type="spellStart"/>
      <w:r>
        <w:rPr>
          <w:sz w:val="28"/>
          <w:szCs w:val="28"/>
        </w:rPr>
        <w:t>Тямин</w:t>
      </w:r>
      <w:proofErr w:type="spellEnd"/>
      <w:r>
        <w:rPr>
          <w:sz w:val="28"/>
          <w:szCs w:val="28"/>
        </w:rPr>
        <w:t xml:space="preserve"> Н. А., </w:t>
      </w:r>
    </w:p>
    <w:p w:rsidR="009F2207" w:rsidRDefault="009F2207" w:rsidP="009F2207">
      <w:pPr>
        <w:tabs>
          <w:tab w:val="left" w:pos="14884"/>
          <w:tab w:val="left" w:pos="15706"/>
        </w:tabs>
        <w:ind w:firstLine="1843"/>
        <w:jc w:val="both"/>
        <w:rPr>
          <w:sz w:val="28"/>
          <w:szCs w:val="28"/>
        </w:rPr>
      </w:pPr>
      <w:proofErr w:type="spellStart"/>
      <w:r>
        <w:rPr>
          <w:sz w:val="28"/>
          <w:szCs w:val="28"/>
        </w:rPr>
        <w:t>Фельдбуш</w:t>
      </w:r>
      <w:proofErr w:type="spellEnd"/>
      <w:r>
        <w:rPr>
          <w:sz w:val="28"/>
          <w:szCs w:val="28"/>
        </w:rPr>
        <w:t xml:space="preserve"> А. В., Фоломкин Ю. А., </w:t>
      </w:r>
      <w:proofErr w:type="spellStart"/>
      <w:r>
        <w:rPr>
          <w:sz w:val="28"/>
          <w:szCs w:val="28"/>
        </w:rPr>
        <w:t>Червов</w:t>
      </w:r>
      <w:proofErr w:type="spellEnd"/>
      <w:r>
        <w:rPr>
          <w:sz w:val="28"/>
          <w:szCs w:val="28"/>
        </w:rPr>
        <w:t xml:space="preserve"> Д. В., Черепанов Г. К., </w:t>
      </w:r>
    </w:p>
    <w:p w:rsidR="009F2207" w:rsidRDefault="009F2207" w:rsidP="009F2207">
      <w:pPr>
        <w:tabs>
          <w:tab w:val="left" w:pos="14884"/>
          <w:tab w:val="left" w:pos="15706"/>
        </w:tabs>
        <w:ind w:firstLine="1843"/>
        <w:jc w:val="both"/>
        <w:rPr>
          <w:sz w:val="28"/>
          <w:szCs w:val="28"/>
        </w:rPr>
      </w:pPr>
      <w:r>
        <w:rPr>
          <w:sz w:val="28"/>
          <w:szCs w:val="28"/>
        </w:rPr>
        <w:lastRenderedPageBreak/>
        <w:t xml:space="preserve">Черных В. В., Шестаков О. А., </w:t>
      </w:r>
      <w:proofErr w:type="spellStart"/>
      <w:r>
        <w:rPr>
          <w:sz w:val="28"/>
          <w:szCs w:val="28"/>
        </w:rPr>
        <w:t>Яковенко</w:t>
      </w:r>
      <w:proofErr w:type="spellEnd"/>
      <w:r>
        <w:rPr>
          <w:sz w:val="28"/>
          <w:szCs w:val="28"/>
        </w:rPr>
        <w:t xml:space="preserve"> Е. С.)</w:t>
      </w:r>
    </w:p>
    <w:p w:rsidR="009F2207" w:rsidRDefault="009F2207" w:rsidP="009F2207">
      <w:pPr>
        <w:tabs>
          <w:tab w:val="left" w:pos="14884"/>
          <w:tab w:val="left" w:pos="15706"/>
        </w:tabs>
        <w:ind w:firstLine="709"/>
        <w:jc w:val="both"/>
        <w:rPr>
          <w:sz w:val="28"/>
          <w:szCs w:val="28"/>
        </w:rPr>
      </w:pPr>
      <w:r>
        <w:rPr>
          <w:sz w:val="28"/>
          <w:szCs w:val="28"/>
        </w:rPr>
        <w:t>«Против» - 0</w:t>
      </w:r>
    </w:p>
    <w:p w:rsidR="009F2207" w:rsidRDefault="009F2207" w:rsidP="009F2207">
      <w:pPr>
        <w:tabs>
          <w:tab w:val="left" w:pos="14884"/>
          <w:tab w:val="left" w:pos="15706"/>
        </w:tabs>
        <w:ind w:firstLine="709"/>
        <w:jc w:val="both"/>
        <w:rPr>
          <w:sz w:val="28"/>
          <w:szCs w:val="28"/>
        </w:rPr>
      </w:pPr>
      <w:r>
        <w:rPr>
          <w:sz w:val="28"/>
          <w:szCs w:val="28"/>
        </w:rPr>
        <w:t>«Воздержался» - 1</w:t>
      </w:r>
      <w:r w:rsidR="00D038FA">
        <w:rPr>
          <w:sz w:val="28"/>
          <w:szCs w:val="28"/>
        </w:rPr>
        <w:t xml:space="preserve"> </w:t>
      </w:r>
      <w:r>
        <w:rPr>
          <w:sz w:val="28"/>
          <w:szCs w:val="28"/>
        </w:rPr>
        <w:t>(</w:t>
      </w:r>
      <w:proofErr w:type="spellStart"/>
      <w:r>
        <w:rPr>
          <w:sz w:val="28"/>
          <w:szCs w:val="28"/>
        </w:rPr>
        <w:t>Науменко</w:t>
      </w:r>
      <w:proofErr w:type="spellEnd"/>
      <w:r>
        <w:rPr>
          <w:sz w:val="28"/>
          <w:szCs w:val="28"/>
        </w:rPr>
        <w:t xml:space="preserve"> В. В.)</w:t>
      </w:r>
    </w:p>
    <w:p w:rsidR="009F2207" w:rsidRDefault="009F2207" w:rsidP="009F2207">
      <w:pPr>
        <w:tabs>
          <w:tab w:val="left" w:pos="14884"/>
          <w:tab w:val="left" w:pos="15706"/>
        </w:tabs>
        <w:ind w:firstLine="709"/>
        <w:jc w:val="both"/>
        <w:rPr>
          <w:sz w:val="28"/>
          <w:szCs w:val="28"/>
        </w:rPr>
      </w:pPr>
      <w:r>
        <w:rPr>
          <w:sz w:val="28"/>
          <w:szCs w:val="28"/>
        </w:rPr>
        <w:t xml:space="preserve">Не голосовал </w:t>
      </w:r>
      <w:proofErr w:type="spellStart"/>
      <w:r>
        <w:rPr>
          <w:sz w:val="28"/>
          <w:szCs w:val="28"/>
        </w:rPr>
        <w:t>Тыртышный</w:t>
      </w:r>
      <w:proofErr w:type="spellEnd"/>
      <w:r>
        <w:rPr>
          <w:sz w:val="28"/>
          <w:szCs w:val="28"/>
        </w:rPr>
        <w:t xml:space="preserve"> А. Г.</w:t>
      </w:r>
    </w:p>
    <w:p w:rsidR="009F2207" w:rsidRPr="000B7DFF" w:rsidRDefault="009F2207" w:rsidP="009F2207">
      <w:pPr>
        <w:ind w:firstLine="709"/>
        <w:jc w:val="both"/>
        <w:rPr>
          <w:b/>
          <w:sz w:val="28"/>
          <w:szCs w:val="28"/>
        </w:rPr>
      </w:pPr>
      <w:r w:rsidRPr="000B7DFF">
        <w:rPr>
          <w:b/>
          <w:sz w:val="28"/>
          <w:szCs w:val="28"/>
        </w:rPr>
        <w:t>РЕШИЛИ:</w:t>
      </w:r>
    </w:p>
    <w:p w:rsidR="009F2207" w:rsidRDefault="009F2207" w:rsidP="009F2207">
      <w:pPr>
        <w:tabs>
          <w:tab w:val="left" w:pos="14884"/>
          <w:tab w:val="left" w:pos="15706"/>
        </w:tabs>
        <w:ind w:firstLine="709"/>
        <w:jc w:val="both"/>
        <w:rPr>
          <w:sz w:val="28"/>
          <w:szCs w:val="28"/>
        </w:rPr>
      </w:pPr>
      <w:r>
        <w:rPr>
          <w:sz w:val="28"/>
          <w:szCs w:val="28"/>
        </w:rPr>
        <w:t>Принять проект решения в первом чтении в целом.</w:t>
      </w:r>
    </w:p>
    <w:p w:rsidR="009F2207" w:rsidRDefault="009F2207" w:rsidP="009F2207">
      <w:pPr>
        <w:pStyle w:val="ac"/>
        <w:ind w:firstLine="709"/>
        <w:jc w:val="both"/>
        <w:rPr>
          <w:rFonts w:ascii="Times New Roman" w:hAnsi="Times New Roman"/>
          <w:sz w:val="28"/>
          <w:szCs w:val="28"/>
        </w:rPr>
      </w:pPr>
    </w:p>
    <w:p w:rsidR="00BF3588" w:rsidRDefault="00BF3588" w:rsidP="00BF3588">
      <w:pPr>
        <w:pStyle w:val="ac"/>
        <w:ind w:firstLine="709"/>
        <w:jc w:val="both"/>
        <w:rPr>
          <w:rFonts w:ascii="Times New Roman" w:hAnsi="Times New Roman"/>
          <w:sz w:val="28"/>
        </w:rPr>
      </w:pPr>
      <w:proofErr w:type="spellStart"/>
      <w:r>
        <w:rPr>
          <w:rFonts w:ascii="Times New Roman" w:hAnsi="Times New Roman"/>
          <w:sz w:val="28"/>
        </w:rPr>
        <w:t>Асанцев</w:t>
      </w:r>
      <w:proofErr w:type="spellEnd"/>
      <w:r>
        <w:rPr>
          <w:rFonts w:ascii="Times New Roman" w:hAnsi="Times New Roman"/>
          <w:sz w:val="28"/>
        </w:rPr>
        <w:t xml:space="preserve"> Д. В. – </w:t>
      </w:r>
      <w:r w:rsidRPr="006369EB">
        <w:rPr>
          <w:rFonts w:ascii="Times New Roman" w:hAnsi="Times New Roman"/>
          <w:sz w:val="28"/>
        </w:rPr>
        <w:t>Замечаний и предложений в ходе обсуждения в проект решения</w:t>
      </w:r>
      <w:r>
        <w:rPr>
          <w:rFonts w:ascii="Times New Roman" w:hAnsi="Times New Roman"/>
          <w:sz w:val="28"/>
        </w:rPr>
        <w:t xml:space="preserve"> не поступило.</w:t>
      </w:r>
    </w:p>
    <w:p w:rsidR="00BF3588" w:rsidRDefault="00BF3588" w:rsidP="00BF3588">
      <w:pPr>
        <w:adjustRightInd w:val="0"/>
        <w:snapToGrid w:val="0"/>
        <w:ind w:firstLine="709"/>
        <w:jc w:val="both"/>
        <w:rPr>
          <w:sz w:val="28"/>
        </w:rPr>
      </w:pPr>
      <w:r>
        <w:rPr>
          <w:sz w:val="28"/>
        </w:rPr>
        <w:t xml:space="preserve">Прошу голосовать за принятие проекта решения во втором чтении. </w:t>
      </w:r>
    </w:p>
    <w:p w:rsidR="009F2207" w:rsidRDefault="009F2207" w:rsidP="00BF3588">
      <w:pPr>
        <w:tabs>
          <w:tab w:val="left" w:pos="14884"/>
          <w:tab w:val="left" w:pos="15706"/>
        </w:tabs>
        <w:ind w:firstLine="709"/>
        <w:jc w:val="both"/>
        <w:rPr>
          <w:sz w:val="28"/>
          <w:szCs w:val="28"/>
        </w:rPr>
      </w:pPr>
      <w:proofErr w:type="gramStart"/>
      <w:r>
        <w:rPr>
          <w:sz w:val="28"/>
          <w:szCs w:val="28"/>
        </w:rPr>
        <w:t xml:space="preserve">«За» - 42(Андреев Г. А., Аникин А. Г., </w:t>
      </w:r>
      <w:proofErr w:type="spellStart"/>
      <w:r>
        <w:rPr>
          <w:sz w:val="28"/>
          <w:szCs w:val="28"/>
        </w:rPr>
        <w:t>Ансимов</w:t>
      </w:r>
      <w:proofErr w:type="spellEnd"/>
      <w:r>
        <w:rPr>
          <w:sz w:val="28"/>
          <w:szCs w:val="28"/>
        </w:rPr>
        <w:t xml:space="preserve"> М. В., </w:t>
      </w:r>
      <w:proofErr w:type="spellStart"/>
      <w:r>
        <w:rPr>
          <w:sz w:val="28"/>
          <w:szCs w:val="28"/>
        </w:rPr>
        <w:t>Асанцев</w:t>
      </w:r>
      <w:proofErr w:type="spellEnd"/>
      <w:r>
        <w:rPr>
          <w:sz w:val="28"/>
          <w:szCs w:val="28"/>
        </w:rPr>
        <w:t xml:space="preserve"> Д. В.,</w:t>
      </w:r>
      <w:proofErr w:type="gramEnd"/>
    </w:p>
    <w:p w:rsidR="009F2207" w:rsidRDefault="009F2207" w:rsidP="009F2207">
      <w:pPr>
        <w:tabs>
          <w:tab w:val="left" w:pos="14884"/>
          <w:tab w:val="left" w:pos="15706"/>
        </w:tabs>
        <w:ind w:firstLine="1843"/>
        <w:jc w:val="both"/>
        <w:rPr>
          <w:sz w:val="28"/>
          <w:szCs w:val="28"/>
        </w:rPr>
      </w:pPr>
      <w:proofErr w:type="spellStart"/>
      <w:r>
        <w:rPr>
          <w:sz w:val="28"/>
          <w:szCs w:val="28"/>
        </w:rPr>
        <w:t>Атякшев</w:t>
      </w:r>
      <w:proofErr w:type="spellEnd"/>
      <w:r>
        <w:rPr>
          <w:sz w:val="28"/>
          <w:szCs w:val="28"/>
        </w:rPr>
        <w:t xml:space="preserve"> И. А., Барсук В. Е., Бестужев А. В., Бондаренко С. В.,</w:t>
      </w:r>
    </w:p>
    <w:p w:rsidR="009F2207" w:rsidRDefault="009F2207" w:rsidP="009F2207">
      <w:pPr>
        <w:tabs>
          <w:tab w:val="left" w:pos="14884"/>
          <w:tab w:val="left" w:pos="15706"/>
        </w:tabs>
        <w:ind w:firstLine="1843"/>
        <w:jc w:val="both"/>
        <w:rPr>
          <w:sz w:val="28"/>
          <w:szCs w:val="28"/>
        </w:rPr>
      </w:pPr>
      <w:r>
        <w:rPr>
          <w:sz w:val="28"/>
          <w:szCs w:val="28"/>
        </w:rPr>
        <w:t xml:space="preserve">Волобуев О. Н., </w:t>
      </w:r>
      <w:proofErr w:type="spellStart"/>
      <w:r>
        <w:rPr>
          <w:sz w:val="28"/>
          <w:szCs w:val="28"/>
        </w:rPr>
        <w:t>Дамаев</w:t>
      </w:r>
      <w:proofErr w:type="spellEnd"/>
      <w:r>
        <w:rPr>
          <w:sz w:val="28"/>
          <w:szCs w:val="28"/>
        </w:rPr>
        <w:t xml:space="preserve"> Д. В., Зарубин Ю. Ф., </w:t>
      </w:r>
      <w:proofErr w:type="spellStart"/>
      <w:r>
        <w:rPr>
          <w:sz w:val="28"/>
          <w:szCs w:val="28"/>
        </w:rPr>
        <w:t>Илюхин</w:t>
      </w:r>
      <w:proofErr w:type="spellEnd"/>
      <w:r>
        <w:rPr>
          <w:sz w:val="28"/>
          <w:szCs w:val="28"/>
        </w:rPr>
        <w:t xml:space="preserve"> В. В.,</w:t>
      </w:r>
    </w:p>
    <w:p w:rsidR="009F2207" w:rsidRDefault="009F2207" w:rsidP="009F2207">
      <w:pPr>
        <w:tabs>
          <w:tab w:val="left" w:pos="14884"/>
          <w:tab w:val="left" w:pos="15706"/>
        </w:tabs>
        <w:ind w:firstLine="1843"/>
        <w:jc w:val="both"/>
        <w:rPr>
          <w:sz w:val="28"/>
          <w:szCs w:val="28"/>
        </w:rPr>
      </w:pPr>
      <w:proofErr w:type="spellStart"/>
      <w:r>
        <w:rPr>
          <w:sz w:val="28"/>
          <w:szCs w:val="28"/>
        </w:rPr>
        <w:t>Кальченко</w:t>
      </w:r>
      <w:proofErr w:type="spellEnd"/>
      <w:r>
        <w:rPr>
          <w:sz w:val="28"/>
          <w:szCs w:val="28"/>
        </w:rPr>
        <w:t xml:space="preserve"> С. В., Колпаков Д. В., </w:t>
      </w:r>
      <w:proofErr w:type="spellStart"/>
      <w:r>
        <w:rPr>
          <w:sz w:val="28"/>
          <w:szCs w:val="28"/>
        </w:rPr>
        <w:t>Конобеев</w:t>
      </w:r>
      <w:proofErr w:type="spellEnd"/>
      <w:r>
        <w:rPr>
          <w:sz w:val="28"/>
          <w:szCs w:val="28"/>
        </w:rPr>
        <w:t xml:space="preserve"> И. С., </w:t>
      </w:r>
    </w:p>
    <w:p w:rsidR="009F2207" w:rsidRDefault="009F2207" w:rsidP="009F2207">
      <w:pPr>
        <w:tabs>
          <w:tab w:val="left" w:pos="14884"/>
          <w:tab w:val="left" w:pos="15706"/>
        </w:tabs>
        <w:ind w:firstLine="1843"/>
        <w:jc w:val="both"/>
        <w:rPr>
          <w:sz w:val="28"/>
          <w:szCs w:val="28"/>
        </w:rPr>
      </w:pPr>
      <w:r>
        <w:rPr>
          <w:sz w:val="28"/>
          <w:szCs w:val="28"/>
        </w:rPr>
        <w:t>Константинова И. И., Кудин И. В., Курбатов Д. Г., Лебедев Е. В.,</w:t>
      </w:r>
    </w:p>
    <w:p w:rsidR="009F2207" w:rsidRDefault="009F2207" w:rsidP="009F2207">
      <w:pPr>
        <w:tabs>
          <w:tab w:val="left" w:pos="14884"/>
          <w:tab w:val="left" w:pos="15706"/>
        </w:tabs>
        <w:ind w:firstLine="1843"/>
        <w:jc w:val="both"/>
        <w:rPr>
          <w:sz w:val="28"/>
          <w:szCs w:val="28"/>
        </w:rPr>
      </w:pPr>
      <w:proofErr w:type="spellStart"/>
      <w:r>
        <w:rPr>
          <w:sz w:val="28"/>
          <w:szCs w:val="28"/>
        </w:rPr>
        <w:t>Люмин</w:t>
      </w:r>
      <w:proofErr w:type="spellEnd"/>
      <w:r>
        <w:rPr>
          <w:sz w:val="28"/>
          <w:szCs w:val="28"/>
        </w:rPr>
        <w:t xml:space="preserve"> В. И., </w:t>
      </w:r>
      <w:proofErr w:type="spellStart"/>
      <w:r>
        <w:rPr>
          <w:sz w:val="28"/>
          <w:szCs w:val="28"/>
        </w:rPr>
        <w:t>Митряшина</w:t>
      </w:r>
      <w:proofErr w:type="spellEnd"/>
      <w:r>
        <w:rPr>
          <w:sz w:val="28"/>
          <w:szCs w:val="28"/>
        </w:rPr>
        <w:t xml:space="preserve"> Е. Н., Моисеев С. Н., Панферов Е. А.,</w:t>
      </w:r>
    </w:p>
    <w:p w:rsidR="009F2207" w:rsidRDefault="009F2207" w:rsidP="009F2207">
      <w:pPr>
        <w:tabs>
          <w:tab w:val="left" w:pos="14884"/>
          <w:tab w:val="left" w:pos="15706"/>
        </w:tabs>
        <w:ind w:firstLine="1843"/>
        <w:jc w:val="both"/>
        <w:rPr>
          <w:sz w:val="28"/>
          <w:szCs w:val="28"/>
        </w:rPr>
      </w:pPr>
      <w:proofErr w:type="spellStart"/>
      <w:r>
        <w:rPr>
          <w:sz w:val="28"/>
          <w:szCs w:val="28"/>
        </w:rPr>
        <w:t>Пинус</w:t>
      </w:r>
      <w:proofErr w:type="spellEnd"/>
      <w:r>
        <w:rPr>
          <w:sz w:val="28"/>
          <w:szCs w:val="28"/>
        </w:rPr>
        <w:t xml:space="preserve"> Н. И., Плотников Д. В., Покровский К. Е., </w:t>
      </w:r>
      <w:proofErr w:type="spellStart"/>
      <w:r>
        <w:rPr>
          <w:sz w:val="28"/>
          <w:szCs w:val="28"/>
        </w:rPr>
        <w:t>Путинцева</w:t>
      </w:r>
      <w:proofErr w:type="spellEnd"/>
      <w:r>
        <w:rPr>
          <w:sz w:val="28"/>
          <w:szCs w:val="28"/>
        </w:rPr>
        <w:t xml:space="preserve"> И. Г.,</w:t>
      </w:r>
    </w:p>
    <w:p w:rsidR="009F2207" w:rsidRDefault="009F2207" w:rsidP="009F2207">
      <w:pPr>
        <w:tabs>
          <w:tab w:val="left" w:pos="14884"/>
          <w:tab w:val="left" w:pos="15706"/>
        </w:tabs>
        <w:ind w:firstLine="1843"/>
        <w:jc w:val="both"/>
        <w:rPr>
          <w:sz w:val="28"/>
          <w:szCs w:val="28"/>
        </w:rPr>
      </w:pPr>
      <w:r>
        <w:rPr>
          <w:sz w:val="28"/>
          <w:szCs w:val="28"/>
        </w:rPr>
        <w:t>Родионов А. А., Рыбин Л. Ю., Савельев А. Г., Салов И. Д.,</w:t>
      </w:r>
    </w:p>
    <w:p w:rsidR="009F2207" w:rsidRDefault="009F2207" w:rsidP="009F2207">
      <w:pPr>
        <w:tabs>
          <w:tab w:val="left" w:pos="14884"/>
          <w:tab w:val="left" w:pos="15706"/>
        </w:tabs>
        <w:ind w:firstLine="1843"/>
        <w:jc w:val="both"/>
        <w:rPr>
          <w:sz w:val="28"/>
          <w:szCs w:val="28"/>
        </w:rPr>
      </w:pPr>
      <w:r>
        <w:rPr>
          <w:sz w:val="28"/>
          <w:szCs w:val="28"/>
        </w:rPr>
        <w:t xml:space="preserve">Сулейманов Р. И., Титаренко И. Н., Трубников С. М., </w:t>
      </w:r>
      <w:proofErr w:type="spellStart"/>
      <w:r>
        <w:rPr>
          <w:sz w:val="28"/>
          <w:szCs w:val="28"/>
        </w:rPr>
        <w:t>Тямин</w:t>
      </w:r>
      <w:proofErr w:type="spellEnd"/>
      <w:r>
        <w:rPr>
          <w:sz w:val="28"/>
          <w:szCs w:val="28"/>
        </w:rPr>
        <w:t xml:space="preserve"> Н. А.,</w:t>
      </w:r>
    </w:p>
    <w:p w:rsidR="009F2207" w:rsidRDefault="009F2207" w:rsidP="009F2207">
      <w:pPr>
        <w:tabs>
          <w:tab w:val="left" w:pos="14884"/>
          <w:tab w:val="left" w:pos="15706"/>
        </w:tabs>
        <w:ind w:firstLine="1843"/>
        <w:jc w:val="both"/>
        <w:rPr>
          <w:sz w:val="28"/>
          <w:szCs w:val="28"/>
        </w:rPr>
      </w:pPr>
      <w:proofErr w:type="spellStart"/>
      <w:r>
        <w:rPr>
          <w:sz w:val="28"/>
          <w:szCs w:val="28"/>
        </w:rPr>
        <w:t>Фельдбуш</w:t>
      </w:r>
      <w:proofErr w:type="spellEnd"/>
      <w:r>
        <w:rPr>
          <w:sz w:val="28"/>
          <w:szCs w:val="28"/>
        </w:rPr>
        <w:t xml:space="preserve"> А. В., Фоломкин Ю. А., </w:t>
      </w:r>
      <w:proofErr w:type="spellStart"/>
      <w:r>
        <w:rPr>
          <w:sz w:val="28"/>
          <w:szCs w:val="28"/>
        </w:rPr>
        <w:t>Червов</w:t>
      </w:r>
      <w:proofErr w:type="spellEnd"/>
      <w:r>
        <w:rPr>
          <w:sz w:val="28"/>
          <w:szCs w:val="28"/>
        </w:rPr>
        <w:t xml:space="preserve"> Д. В., Черепанов Г. К., </w:t>
      </w:r>
    </w:p>
    <w:p w:rsidR="009F2207" w:rsidRDefault="009F2207" w:rsidP="009F2207">
      <w:pPr>
        <w:tabs>
          <w:tab w:val="left" w:pos="14884"/>
          <w:tab w:val="left" w:pos="15706"/>
        </w:tabs>
        <w:ind w:firstLine="1843"/>
        <w:jc w:val="both"/>
        <w:rPr>
          <w:sz w:val="28"/>
          <w:szCs w:val="28"/>
        </w:rPr>
      </w:pPr>
      <w:r>
        <w:rPr>
          <w:sz w:val="28"/>
          <w:szCs w:val="28"/>
        </w:rPr>
        <w:t xml:space="preserve">Черных В. В., Шестаков О. А., </w:t>
      </w:r>
      <w:proofErr w:type="spellStart"/>
      <w:r>
        <w:rPr>
          <w:sz w:val="28"/>
          <w:szCs w:val="28"/>
        </w:rPr>
        <w:t>Яковенко</w:t>
      </w:r>
      <w:proofErr w:type="spellEnd"/>
      <w:r>
        <w:rPr>
          <w:sz w:val="28"/>
          <w:szCs w:val="28"/>
        </w:rPr>
        <w:t xml:space="preserve"> Е. С.)</w:t>
      </w:r>
    </w:p>
    <w:p w:rsidR="009F2207" w:rsidRDefault="009F2207" w:rsidP="009F2207">
      <w:pPr>
        <w:tabs>
          <w:tab w:val="left" w:pos="14884"/>
          <w:tab w:val="left" w:pos="15706"/>
        </w:tabs>
        <w:ind w:firstLine="709"/>
        <w:jc w:val="both"/>
        <w:rPr>
          <w:sz w:val="28"/>
          <w:szCs w:val="28"/>
        </w:rPr>
      </w:pPr>
      <w:r>
        <w:rPr>
          <w:sz w:val="28"/>
          <w:szCs w:val="28"/>
        </w:rPr>
        <w:t>«Против» - 0</w:t>
      </w:r>
    </w:p>
    <w:p w:rsidR="009F2207" w:rsidRDefault="009F2207" w:rsidP="009F2207">
      <w:pPr>
        <w:tabs>
          <w:tab w:val="left" w:pos="14884"/>
          <w:tab w:val="left" w:pos="15706"/>
        </w:tabs>
        <w:ind w:firstLine="709"/>
        <w:jc w:val="both"/>
        <w:rPr>
          <w:sz w:val="28"/>
          <w:szCs w:val="28"/>
        </w:rPr>
      </w:pPr>
      <w:r>
        <w:rPr>
          <w:sz w:val="28"/>
          <w:szCs w:val="28"/>
        </w:rPr>
        <w:t>«Воздержался» - 1</w:t>
      </w:r>
      <w:r w:rsidR="00D038FA">
        <w:rPr>
          <w:sz w:val="28"/>
          <w:szCs w:val="28"/>
        </w:rPr>
        <w:t xml:space="preserve"> </w:t>
      </w:r>
      <w:r>
        <w:rPr>
          <w:sz w:val="28"/>
          <w:szCs w:val="28"/>
        </w:rPr>
        <w:t>(</w:t>
      </w:r>
      <w:proofErr w:type="spellStart"/>
      <w:r>
        <w:rPr>
          <w:sz w:val="28"/>
          <w:szCs w:val="28"/>
        </w:rPr>
        <w:t>Науменко</w:t>
      </w:r>
      <w:proofErr w:type="spellEnd"/>
      <w:r>
        <w:rPr>
          <w:sz w:val="28"/>
          <w:szCs w:val="28"/>
        </w:rPr>
        <w:t xml:space="preserve"> В. В.)</w:t>
      </w:r>
    </w:p>
    <w:p w:rsidR="009F2207" w:rsidRDefault="009F2207" w:rsidP="009F2207">
      <w:pPr>
        <w:tabs>
          <w:tab w:val="left" w:pos="14884"/>
          <w:tab w:val="left" w:pos="15706"/>
        </w:tabs>
        <w:ind w:firstLine="709"/>
        <w:jc w:val="both"/>
        <w:rPr>
          <w:sz w:val="28"/>
          <w:szCs w:val="28"/>
        </w:rPr>
      </w:pPr>
      <w:r>
        <w:rPr>
          <w:sz w:val="28"/>
          <w:szCs w:val="28"/>
        </w:rPr>
        <w:t xml:space="preserve">Не голосовал </w:t>
      </w:r>
      <w:proofErr w:type="spellStart"/>
      <w:r>
        <w:rPr>
          <w:sz w:val="28"/>
          <w:szCs w:val="28"/>
        </w:rPr>
        <w:t>Тыртышный</w:t>
      </w:r>
      <w:proofErr w:type="spellEnd"/>
      <w:r>
        <w:rPr>
          <w:sz w:val="28"/>
          <w:szCs w:val="28"/>
        </w:rPr>
        <w:t xml:space="preserve"> А. Г.</w:t>
      </w:r>
    </w:p>
    <w:p w:rsidR="009F2207" w:rsidRPr="000B7DFF" w:rsidRDefault="009F2207" w:rsidP="009F2207">
      <w:pPr>
        <w:ind w:firstLine="709"/>
        <w:jc w:val="both"/>
        <w:rPr>
          <w:b/>
          <w:sz w:val="28"/>
          <w:szCs w:val="28"/>
        </w:rPr>
      </w:pPr>
      <w:r w:rsidRPr="000B7DFF">
        <w:rPr>
          <w:b/>
          <w:sz w:val="28"/>
          <w:szCs w:val="28"/>
        </w:rPr>
        <w:t>РЕШИЛИ:</w:t>
      </w:r>
    </w:p>
    <w:p w:rsidR="009F2207" w:rsidRDefault="009F2207" w:rsidP="009F2207">
      <w:pPr>
        <w:tabs>
          <w:tab w:val="left" w:pos="14884"/>
          <w:tab w:val="left" w:pos="15706"/>
        </w:tabs>
        <w:ind w:firstLine="709"/>
        <w:jc w:val="both"/>
        <w:rPr>
          <w:sz w:val="28"/>
          <w:szCs w:val="28"/>
        </w:rPr>
      </w:pPr>
      <w:r>
        <w:rPr>
          <w:sz w:val="28"/>
          <w:szCs w:val="28"/>
        </w:rPr>
        <w:t>Принять проект решения во втором чтении.</w:t>
      </w:r>
    </w:p>
    <w:p w:rsidR="009F2207" w:rsidRDefault="009F2207" w:rsidP="009F2207">
      <w:pPr>
        <w:pStyle w:val="ac"/>
        <w:ind w:firstLine="709"/>
        <w:jc w:val="both"/>
        <w:rPr>
          <w:rFonts w:ascii="Times New Roman" w:hAnsi="Times New Roman"/>
          <w:sz w:val="28"/>
          <w:szCs w:val="28"/>
        </w:rPr>
      </w:pPr>
    </w:p>
    <w:p w:rsidR="009F2207" w:rsidRDefault="009F2207" w:rsidP="009F2207">
      <w:pPr>
        <w:pStyle w:val="ac"/>
        <w:ind w:firstLine="709"/>
        <w:jc w:val="both"/>
        <w:rPr>
          <w:rFonts w:ascii="Times New Roman" w:hAnsi="Times New Roman"/>
          <w:color w:val="000000"/>
          <w:sz w:val="28"/>
          <w:szCs w:val="28"/>
        </w:rPr>
      </w:pPr>
      <w:r>
        <w:rPr>
          <w:rFonts w:ascii="Times New Roman" w:hAnsi="Times New Roman"/>
          <w:b/>
          <w:color w:val="000000"/>
          <w:sz w:val="28"/>
          <w:szCs w:val="28"/>
        </w:rPr>
        <w:t>6. СЛУШАЛИ:</w:t>
      </w:r>
      <w:r>
        <w:rPr>
          <w:rFonts w:ascii="Times New Roman" w:hAnsi="Times New Roman"/>
          <w:color w:val="000000"/>
          <w:sz w:val="28"/>
          <w:szCs w:val="28"/>
        </w:rPr>
        <w:t xml:space="preserve"> </w:t>
      </w:r>
    </w:p>
    <w:p w:rsidR="009F2207" w:rsidRDefault="009F2207" w:rsidP="009F2207">
      <w:pPr>
        <w:tabs>
          <w:tab w:val="left" w:pos="709"/>
          <w:tab w:val="left" w:pos="7938"/>
          <w:tab w:val="left" w:pos="8222"/>
        </w:tabs>
        <w:ind w:firstLine="709"/>
        <w:jc w:val="both"/>
        <w:rPr>
          <w:sz w:val="28"/>
          <w:szCs w:val="28"/>
        </w:rPr>
      </w:pPr>
      <w:proofErr w:type="spellStart"/>
      <w:r>
        <w:rPr>
          <w:bCs/>
          <w:sz w:val="28"/>
          <w:szCs w:val="28"/>
        </w:rPr>
        <w:t>Жигульского</w:t>
      </w:r>
      <w:proofErr w:type="spellEnd"/>
      <w:r>
        <w:rPr>
          <w:bCs/>
          <w:sz w:val="28"/>
          <w:szCs w:val="28"/>
        </w:rPr>
        <w:t xml:space="preserve"> Г. В. – Предложил на рассмотрение депутатов проект решения «</w:t>
      </w:r>
      <w:r w:rsidRPr="00413A15">
        <w:rPr>
          <w:sz w:val="28"/>
          <w:szCs w:val="28"/>
        </w:rPr>
        <w:t>О внесении изменений в Порядок управления и распоряжения муниципальным имуществом, находящимся в хозяйственном ведении или оперативном управлении муниципальных унитарных предприятий или муниципальных учреждений, принятый решением Совета депутатов города Новосибирска от 02.02.2011 №</w:t>
      </w:r>
      <w:r>
        <w:rPr>
          <w:sz w:val="28"/>
          <w:szCs w:val="28"/>
        </w:rPr>
        <w:t> </w:t>
      </w:r>
      <w:r w:rsidRPr="00413A15">
        <w:rPr>
          <w:sz w:val="28"/>
          <w:szCs w:val="28"/>
        </w:rPr>
        <w:t>282</w:t>
      </w:r>
      <w:r>
        <w:rPr>
          <w:sz w:val="28"/>
          <w:szCs w:val="28"/>
        </w:rPr>
        <w:t>» (первое чтение).</w:t>
      </w:r>
    </w:p>
    <w:p w:rsidR="009F2207" w:rsidRDefault="009F2207" w:rsidP="009F2207">
      <w:pPr>
        <w:ind w:firstLine="709"/>
        <w:jc w:val="both"/>
        <w:rPr>
          <w:rFonts w:eastAsia="Calibri"/>
          <w:sz w:val="28"/>
          <w:szCs w:val="28"/>
        </w:rPr>
      </w:pPr>
      <w:r>
        <w:rPr>
          <w:rFonts w:eastAsia="Calibri"/>
          <w:sz w:val="28"/>
          <w:szCs w:val="28"/>
        </w:rPr>
        <w:t xml:space="preserve">Данным проектом решения предлагается определить процедуру согласования с мэрией продажи муниципальными унитарными предприятиями недвижимого имущества, арендуемого субъектами малого и среднего предпринимательства в порядке, обеспечивающем реализацию преимущественного права выкупа. Данным проектом предлагается согласие с мэрией оформлять правовым актом. </w:t>
      </w:r>
    </w:p>
    <w:p w:rsidR="009F2207" w:rsidRDefault="009F2207" w:rsidP="009F2207">
      <w:pPr>
        <w:ind w:firstLine="709"/>
        <w:jc w:val="both"/>
        <w:rPr>
          <w:rFonts w:eastAsia="Calibri"/>
          <w:sz w:val="28"/>
          <w:szCs w:val="28"/>
        </w:rPr>
      </w:pPr>
      <w:r>
        <w:rPr>
          <w:rFonts w:eastAsia="Calibri"/>
          <w:sz w:val="28"/>
          <w:szCs w:val="28"/>
        </w:rPr>
        <w:t>Прошу поддержать.</w:t>
      </w:r>
    </w:p>
    <w:p w:rsidR="009F2207" w:rsidRPr="00A16E0E" w:rsidRDefault="009F2207" w:rsidP="009F2207">
      <w:pPr>
        <w:ind w:firstLine="709"/>
        <w:jc w:val="both"/>
        <w:rPr>
          <w:rFonts w:eastAsia="Calibri"/>
          <w:b/>
          <w:sz w:val="28"/>
          <w:szCs w:val="28"/>
        </w:rPr>
      </w:pPr>
      <w:r>
        <w:rPr>
          <w:rFonts w:eastAsia="Calibri"/>
          <w:b/>
          <w:sz w:val="28"/>
          <w:szCs w:val="28"/>
        </w:rPr>
        <w:t>ВЫСТУПИЛ:</w:t>
      </w:r>
    </w:p>
    <w:p w:rsidR="00D038FA" w:rsidRDefault="009F2207" w:rsidP="009F2207">
      <w:pPr>
        <w:ind w:firstLine="709"/>
        <w:jc w:val="both"/>
        <w:rPr>
          <w:sz w:val="28"/>
          <w:szCs w:val="28"/>
        </w:rPr>
      </w:pPr>
      <w:r>
        <w:rPr>
          <w:sz w:val="28"/>
          <w:szCs w:val="28"/>
        </w:rPr>
        <w:t xml:space="preserve">Бондаренко С. В. – Данный вопрос рассматривался на комиссии по муниципальной собственности и на комиссии по предпринимательству. Здесь речь идет о применении  федерального закона № 159-ФЗ. Так как мы приняли на комиссии, прошу поддержать в двух чтениях. </w:t>
      </w:r>
    </w:p>
    <w:p w:rsidR="009F2207" w:rsidRDefault="009F2207" w:rsidP="009F2207">
      <w:pPr>
        <w:ind w:firstLine="709"/>
        <w:jc w:val="both"/>
        <w:rPr>
          <w:sz w:val="28"/>
          <w:szCs w:val="28"/>
        </w:rPr>
      </w:pPr>
      <w:r>
        <w:rPr>
          <w:sz w:val="28"/>
          <w:szCs w:val="28"/>
        </w:rPr>
        <w:lastRenderedPageBreak/>
        <w:t xml:space="preserve">Но мы планируем на ближайшей комиссии пригласить всех депутатов, это будет вопрос отдельно посвящен </w:t>
      </w:r>
      <w:proofErr w:type="spellStart"/>
      <w:r>
        <w:rPr>
          <w:sz w:val="28"/>
          <w:szCs w:val="28"/>
        </w:rPr>
        <w:t>правопр</w:t>
      </w:r>
      <w:r w:rsidR="00D038FA">
        <w:rPr>
          <w:sz w:val="28"/>
          <w:szCs w:val="28"/>
        </w:rPr>
        <w:t>и</w:t>
      </w:r>
      <w:r>
        <w:rPr>
          <w:sz w:val="28"/>
          <w:szCs w:val="28"/>
        </w:rPr>
        <w:t>менению</w:t>
      </w:r>
      <w:proofErr w:type="spellEnd"/>
      <w:r>
        <w:rPr>
          <w:sz w:val="28"/>
          <w:szCs w:val="28"/>
        </w:rPr>
        <w:t xml:space="preserve"> закона № 159-ФЗ при продаже муниципальной собственности. </w:t>
      </w:r>
    </w:p>
    <w:p w:rsidR="009F2207" w:rsidRDefault="009F2207" w:rsidP="009F2207">
      <w:pPr>
        <w:tabs>
          <w:tab w:val="left" w:pos="709"/>
          <w:tab w:val="left" w:pos="7938"/>
          <w:tab w:val="left" w:pos="8222"/>
        </w:tabs>
        <w:ind w:firstLine="709"/>
        <w:jc w:val="both"/>
        <w:rPr>
          <w:sz w:val="28"/>
        </w:rPr>
      </w:pPr>
      <w:proofErr w:type="spellStart"/>
      <w:r>
        <w:rPr>
          <w:sz w:val="28"/>
        </w:rPr>
        <w:t>Асанцев</w:t>
      </w:r>
      <w:proofErr w:type="spellEnd"/>
      <w:r>
        <w:rPr>
          <w:sz w:val="28"/>
        </w:rPr>
        <w:t xml:space="preserve"> Д. В. – Прошу голосовать за принятие проекта решения в первом чтении в целом.</w:t>
      </w:r>
    </w:p>
    <w:p w:rsidR="009F2207" w:rsidRDefault="009F2207" w:rsidP="009F2207">
      <w:pPr>
        <w:tabs>
          <w:tab w:val="left" w:pos="14884"/>
          <w:tab w:val="left" w:pos="15706"/>
        </w:tabs>
        <w:ind w:firstLine="709"/>
        <w:jc w:val="both"/>
        <w:rPr>
          <w:sz w:val="28"/>
          <w:szCs w:val="28"/>
        </w:rPr>
      </w:pPr>
      <w:proofErr w:type="gramStart"/>
      <w:r>
        <w:rPr>
          <w:sz w:val="28"/>
          <w:szCs w:val="28"/>
        </w:rPr>
        <w:t>«За» - 43</w:t>
      </w:r>
      <w:r w:rsidR="00D038FA">
        <w:rPr>
          <w:sz w:val="28"/>
          <w:szCs w:val="28"/>
        </w:rPr>
        <w:t xml:space="preserve"> </w:t>
      </w:r>
      <w:r>
        <w:rPr>
          <w:sz w:val="28"/>
          <w:szCs w:val="28"/>
        </w:rPr>
        <w:t xml:space="preserve">(Андреев Г. А., Аникин А. Г., </w:t>
      </w:r>
      <w:proofErr w:type="spellStart"/>
      <w:r>
        <w:rPr>
          <w:sz w:val="28"/>
          <w:szCs w:val="28"/>
        </w:rPr>
        <w:t>Ансимов</w:t>
      </w:r>
      <w:proofErr w:type="spellEnd"/>
      <w:r>
        <w:rPr>
          <w:sz w:val="28"/>
          <w:szCs w:val="28"/>
        </w:rPr>
        <w:t xml:space="preserve"> М. В., </w:t>
      </w:r>
      <w:proofErr w:type="spellStart"/>
      <w:r>
        <w:rPr>
          <w:sz w:val="28"/>
          <w:szCs w:val="28"/>
        </w:rPr>
        <w:t>Асанцев</w:t>
      </w:r>
      <w:proofErr w:type="spellEnd"/>
      <w:r>
        <w:rPr>
          <w:sz w:val="28"/>
          <w:szCs w:val="28"/>
        </w:rPr>
        <w:t xml:space="preserve"> Д. В.,</w:t>
      </w:r>
      <w:proofErr w:type="gramEnd"/>
    </w:p>
    <w:p w:rsidR="009F2207" w:rsidRDefault="009F2207" w:rsidP="009F2207">
      <w:pPr>
        <w:tabs>
          <w:tab w:val="left" w:pos="14884"/>
          <w:tab w:val="left" w:pos="15706"/>
        </w:tabs>
        <w:ind w:firstLine="1843"/>
        <w:jc w:val="both"/>
        <w:rPr>
          <w:sz w:val="28"/>
          <w:szCs w:val="28"/>
        </w:rPr>
      </w:pPr>
      <w:proofErr w:type="spellStart"/>
      <w:r>
        <w:rPr>
          <w:sz w:val="28"/>
          <w:szCs w:val="28"/>
        </w:rPr>
        <w:t>Атякшев</w:t>
      </w:r>
      <w:proofErr w:type="spellEnd"/>
      <w:r>
        <w:rPr>
          <w:sz w:val="28"/>
          <w:szCs w:val="28"/>
        </w:rPr>
        <w:t xml:space="preserve"> И. А., Барсук В. Е., Бестужев А. В., Бондаренко С. В.,</w:t>
      </w:r>
    </w:p>
    <w:p w:rsidR="009F2207" w:rsidRDefault="009F2207" w:rsidP="009F2207">
      <w:pPr>
        <w:tabs>
          <w:tab w:val="left" w:pos="14884"/>
          <w:tab w:val="left" w:pos="15706"/>
        </w:tabs>
        <w:ind w:firstLine="1843"/>
        <w:jc w:val="both"/>
        <w:rPr>
          <w:sz w:val="28"/>
          <w:szCs w:val="28"/>
        </w:rPr>
      </w:pPr>
      <w:r>
        <w:rPr>
          <w:sz w:val="28"/>
          <w:szCs w:val="28"/>
        </w:rPr>
        <w:t xml:space="preserve">Волобуев О. Н., </w:t>
      </w:r>
      <w:proofErr w:type="spellStart"/>
      <w:r>
        <w:rPr>
          <w:sz w:val="28"/>
          <w:szCs w:val="28"/>
        </w:rPr>
        <w:t>Дамаев</w:t>
      </w:r>
      <w:proofErr w:type="spellEnd"/>
      <w:r>
        <w:rPr>
          <w:sz w:val="28"/>
          <w:szCs w:val="28"/>
        </w:rPr>
        <w:t xml:space="preserve"> Д. В., Зарубин Ю. Ф., </w:t>
      </w:r>
      <w:proofErr w:type="spellStart"/>
      <w:r>
        <w:rPr>
          <w:sz w:val="28"/>
          <w:szCs w:val="28"/>
        </w:rPr>
        <w:t>Илюхин</w:t>
      </w:r>
      <w:proofErr w:type="spellEnd"/>
      <w:r>
        <w:rPr>
          <w:sz w:val="28"/>
          <w:szCs w:val="28"/>
        </w:rPr>
        <w:t xml:space="preserve"> В. В.,</w:t>
      </w:r>
    </w:p>
    <w:p w:rsidR="009F2207" w:rsidRDefault="009F2207" w:rsidP="009F2207">
      <w:pPr>
        <w:tabs>
          <w:tab w:val="left" w:pos="14884"/>
          <w:tab w:val="left" w:pos="15706"/>
        </w:tabs>
        <w:ind w:firstLine="1843"/>
        <w:jc w:val="both"/>
        <w:rPr>
          <w:sz w:val="28"/>
          <w:szCs w:val="28"/>
        </w:rPr>
      </w:pPr>
      <w:proofErr w:type="spellStart"/>
      <w:r>
        <w:rPr>
          <w:sz w:val="28"/>
          <w:szCs w:val="28"/>
        </w:rPr>
        <w:t>Кальченко</w:t>
      </w:r>
      <w:proofErr w:type="spellEnd"/>
      <w:r>
        <w:rPr>
          <w:sz w:val="28"/>
          <w:szCs w:val="28"/>
        </w:rPr>
        <w:t xml:space="preserve"> С. В., Колпаков Д. В., </w:t>
      </w:r>
      <w:proofErr w:type="spellStart"/>
      <w:r>
        <w:rPr>
          <w:sz w:val="28"/>
          <w:szCs w:val="28"/>
        </w:rPr>
        <w:t>Конобеев</w:t>
      </w:r>
      <w:proofErr w:type="spellEnd"/>
      <w:r>
        <w:rPr>
          <w:sz w:val="28"/>
          <w:szCs w:val="28"/>
        </w:rPr>
        <w:t xml:space="preserve"> И. С., </w:t>
      </w:r>
    </w:p>
    <w:p w:rsidR="009F2207" w:rsidRDefault="009F2207" w:rsidP="009F2207">
      <w:pPr>
        <w:tabs>
          <w:tab w:val="left" w:pos="14884"/>
          <w:tab w:val="left" w:pos="15706"/>
        </w:tabs>
        <w:ind w:firstLine="1843"/>
        <w:jc w:val="both"/>
        <w:rPr>
          <w:sz w:val="28"/>
          <w:szCs w:val="28"/>
        </w:rPr>
      </w:pPr>
      <w:r>
        <w:rPr>
          <w:sz w:val="28"/>
          <w:szCs w:val="28"/>
        </w:rPr>
        <w:t>Константинова И. И., Кудин И. В., Курбатов Д. Г., Лебедев Е. В.,</w:t>
      </w:r>
    </w:p>
    <w:p w:rsidR="009F2207" w:rsidRDefault="009F2207" w:rsidP="009F2207">
      <w:pPr>
        <w:tabs>
          <w:tab w:val="left" w:pos="14884"/>
          <w:tab w:val="left" w:pos="15706"/>
        </w:tabs>
        <w:ind w:firstLine="1843"/>
        <w:jc w:val="both"/>
        <w:rPr>
          <w:sz w:val="28"/>
          <w:szCs w:val="28"/>
        </w:rPr>
      </w:pPr>
      <w:proofErr w:type="spellStart"/>
      <w:r>
        <w:rPr>
          <w:sz w:val="28"/>
          <w:szCs w:val="28"/>
        </w:rPr>
        <w:t>Люмин</w:t>
      </w:r>
      <w:proofErr w:type="spellEnd"/>
      <w:r>
        <w:rPr>
          <w:sz w:val="28"/>
          <w:szCs w:val="28"/>
        </w:rPr>
        <w:t xml:space="preserve"> В. И., </w:t>
      </w:r>
      <w:proofErr w:type="spellStart"/>
      <w:r>
        <w:rPr>
          <w:sz w:val="28"/>
          <w:szCs w:val="28"/>
        </w:rPr>
        <w:t>Митряшина</w:t>
      </w:r>
      <w:proofErr w:type="spellEnd"/>
      <w:r>
        <w:rPr>
          <w:sz w:val="28"/>
          <w:szCs w:val="28"/>
        </w:rPr>
        <w:t xml:space="preserve"> Е. Н., Моисеев С. Н., Панферов Е. А.,</w:t>
      </w:r>
    </w:p>
    <w:p w:rsidR="009F2207" w:rsidRDefault="009F2207" w:rsidP="009F2207">
      <w:pPr>
        <w:tabs>
          <w:tab w:val="left" w:pos="14884"/>
          <w:tab w:val="left" w:pos="15706"/>
        </w:tabs>
        <w:ind w:firstLine="1843"/>
        <w:jc w:val="both"/>
        <w:rPr>
          <w:sz w:val="28"/>
          <w:szCs w:val="28"/>
        </w:rPr>
      </w:pPr>
      <w:proofErr w:type="spellStart"/>
      <w:r>
        <w:rPr>
          <w:sz w:val="28"/>
          <w:szCs w:val="28"/>
        </w:rPr>
        <w:t>Пинус</w:t>
      </w:r>
      <w:proofErr w:type="spellEnd"/>
      <w:r>
        <w:rPr>
          <w:sz w:val="28"/>
          <w:szCs w:val="28"/>
        </w:rPr>
        <w:t xml:space="preserve"> Н. И., Плотников Д. В., Покровский К. Е., </w:t>
      </w:r>
      <w:proofErr w:type="spellStart"/>
      <w:r>
        <w:rPr>
          <w:sz w:val="28"/>
          <w:szCs w:val="28"/>
        </w:rPr>
        <w:t>Путинцева</w:t>
      </w:r>
      <w:proofErr w:type="spellEnd"/>
      <w:r>
        <w:rPr>
          <w:sz w:val="28"/>
          <w:szCs w:val="28"/>
        </w:rPr>
        <w:t xml:space="preserve"> И. Г.,</w:t>
      </w:r>
    </w:p>
    <w:p w:rsidR="009F2207" w:rsidRDefault="009F2207" w:rsidP="009F2207">
      <w:pPr>
        <w:tabs>
          <w:tab w:val="left" w:pos="14884"/>
          <w:tab w:val="left" w:pos="15706"/>
        </w:tabs>
        <w:ind w:firstLine="1843"/>
        <w:jc w:val="both"/>
        <w:rPr>
          <w:sz w:val="28"/>
          <w:szCs w:val="28"/>
        </w:rPr>
      </w:pPr>
      <w:r>
        <w:rPr>
          <w:sz w:val="28"/>
          <w:szCs w:val="28"/>
        </w:rPr>
        <w:t>Родионов А. А., Рыбин Л. Ю., Савельев А. Г., Салов И. Д.,</w:t>
      </w:r>
    </w:p>
    <w:p w:rsidR="009F2207" w:rsidRDefault="009F2207" w:rsidP="009F2207">
      <w:pPr>
        <w:tabs>
          <w:tab w:val="left" w:pos="14884"/>
          <w:tab w:val="left" w:pos="15706"/>
        </w:tabs>
        <w:ind w:firstLine="1843"/>
        <w:jc w:val="both"/>
        <w:rPr>
          <w:sz w:val="28"/>
          <w:szCs w:val="28"/>
        </w:rPr>
      </w:pPr>
      <w:r>
        <w:rPr>
          <w:sz w:val="28"/>
          <w:szCs w:val="28"/>
        </w:rPr>
        <w:t xml:space="preserve">Сулейманов Р. И., Титаренко И. Н., Трубников С. М., </w:t>
      </w:r>
    </w:p>
    <w:p w:rsidR="009F2207" w:rsidRDefault="009F2207" w:rsidP="009F2207">
      <w:pPr>
        <w:tabs>
          <w:tab w:val="left" w:pos="14884"/>
          <w:tab w:val="left" w:pos="15706"/>
        </w:tabs>
        <w:ind w:firstLine="1843"/>
        <w:jc w:val="both"/>
        <w:rPr>
          <w:sz w:val="28"/>
          <w:szCs w:val="28"/>
        </w:rPr>
      </w:pPr>
      <w:proofErr w:type="spellStart"/>
      <w:r>
        <w:rPr>
          <w:sz w:val="28"/>
          <w:szCs w:val="28"/>
        </w:rPr>
        <w:t>Тыртышный</w:t>
      </w:r>
      <w:proofErr w:type="spellEnd"/>
      <w:r>
        <w:rPr>
          <w:sz w:val="28"/>
          <w:szCs w:val="28"/>
        </w:rPr>
        <w:t xml:space="preserve"> А. Г., </w:t>
      </w:r>
      <w:proofErr w:type="spellStart"/>
      <w:r>
        <w:rPr>
          <w:sz w:val="28"/>
          <w:szCs w:val="28"/>
        </w:rPr>
        <w:t>Тямин</w:t>
      </w:r>
      <w:proofErr w:type="spellEnd"/>
      <w:r>
        <w:rPr>
          <w:sz w:val="28"/>
          <w:szCs w:val="28"/>
        </w:rPr>
        <w:t xml:space="preserve"> Н. А., </w:t>
      </w:r>
      <w:proofErr w:type="spellStart"/>
      <w:r>
        <w:rPr>
          <w:sz w:val="28"/>
          <w:szCs w:val="28"/>
        </w:rPr>
        <w:t>Фельдбуш</w:t>
      </w:r>
      <w:proofErr w:type="spellEnd"/>
      <w:r>
        <w:rPr>
          <w:sz w:val="28"/>
          <w:szCs w:val="28"/>
        </w:rPr>
        <w:t xml:space="preserve"> А. В., Фоломкин Ю. А.,</w:t>
      </w:r>
    </w:p>
    <w:p w:rsidR="009F2207" w:rsidRDefault="009F2207" w:rsidP="009F2207">
      <w:pPr>
        <w:tabs>
          <w:tab w:val="left" w:pos="14884"/>
          <w:tab w:val="left" w:pos="15706"/>
        </w:tabs>
        <w:ind w:firstLine="1843"/>
        <w:jc w:val="both"/>
        <w:rPr>
          <w:sz w:val="28"/>
          <w:szCs w:val="28"/>
        </w:rPr>
      </w:pPr>
      <w:proofErr w:type="spellStart"/>
      <w:r>
        <w:rPr>
          <w:sz w:val="28"/>
          <w:szCs w:val="28"/>
        </w:rPr>
        <w:t>Червов</w:t>
      </w:r>
      <w:proofErr w:type="spellEnd"/>
      <w:r>
        <w:rPr>
          <w:sz w:val="28"/>
          <w:szCs w:val="28"/>
        </w:rPr>
        <w:t xml:space="preserve"> Д. В., Черепанов Г. К., Черных В. В., Шестаков О. А., </w:t>
      </w:r>
    </w:p>
    <w:p w:rsidR="009F2207" w:rsidRDefault="009F2207" w:rsidP="009F2207">
      <w:pPr>
        <w:tabs>
          <w:tab w:val="left" w:pos="14884"/>
          <w:tab w:val="left" w:pos="15706"/>
        </w:tabs>
        <w:ind w:firstLine="1843"/>
        <w:jc w:val="both"/>
        <w:rPr>
          <w:sz w:val="28"/>
          <w:szCs w:val="28"/>
        </w:rPr>
      </w:pPr>
      <w:proofErr w:type="spellStart"/>
      <w:r>
        <w:rPr>
          <w:sz w:val="28"/>
          <w:szCs w:val="28"/>
        </w:rPr>
        <w:t>Яковенко</w:t>
      </w:r>
      <w:proofErr w:type="spellEnd"/>
      <w:r>
        <w:rPr>
          <w:sz w:val="28"/>
          <w:szCs w:val="28"/>
        </w:rPr>
        <w:t xml:space="preserve"> Е. С.)</w:t>
      </w:r>
    </w:p>
    <w:p w:rsidR="009F2207" w:rsidRDefault="009F2207" w:rsidP="009F2207">
      <w:pPr>
        <w:tabs>
          <w:tab w:val="left" w:pos="14884"/>
          <w:tab w:val="left" w:pos="15706"/>
        </w:tabs>
        <w:ind w:firstLine="709"/>
        <w:jc w:val="both"/>
        <w:rPr>
          <w:sz w:val="28"/>
          <w:szCs w:val="28"/>
        </w:rPr>
      </w:pPr>
      <w:r>
        <w:rPr>
          <w:sz w:val="28"/>
          <w:szCs w:val="28"/>
        </w:rPr>
        <w:t>«Против» - 0</w:t>
      </w:r>
    </w:p>
    <w:p w:rsidR="009F2207" w:rsidRDefault="009F2207" w:rsidP="009F2207">
      <w:pPr>
        <w:tabs>
          <w:tab w:val="left" w:pos="14884"/>
          <w:tab w:val="left" w:pos="15706"/>
        </w:tabs>
        <w:ind w:firstLine="709"/>
        <w:jc w:val="both"/>
        <w:rPr>
          <w:sz w:val="28"/>
          <w:szCs w:val="28"/>
        </w:rPr>
      </w:pPr>
      <w:r>
        <w:rPr>
          <w:sz w:val="28"/>
          <w:szCs w:val="28"/>
        </w:rPr>
        <w:t>«Воздержался» - 1</w:t>
      </w:r>
      <w:r w:rsidR="00D038FA">
        <w:rPr>
          <w:sz w:val="28"/>
          <w:szCs w:val="28"/>
        </w:rPr>
        <w:t xml:space="preserve"> </w:t>
      </w:r>
      <w:r>
        <w:rPr>
          <w:sz w:val="28"/>
          <w:szCs w:val="28"/>
        </w:rPr>
        <w:t>(</w:t>
      </w:r>
      <w:proofErr w:type="spellStart"/>
      <w:r>
        <w:rPr>
          <w:sz w:val="28"/>
          <w:szCs w:val="28"/>
        </w:rPr>
        <w:t>Науменко</w:t>
      </w:r>
      <w:proofErr w:type="spellEnd"/>
      <w:r>
        <w:rPr>
          <w:sz w:val="28"/>
          <w:szCs w:val="28"/>
        </w:rPr>
        <w:t xml:space="preserve"> В. В.)</w:t>
      </w:r>
    </w:p>
    <w:p w:rsidR="009F2207" w:rsidRPr="000B7DFF" w:rsidRDefault="009F2207" w:rsidP="009F2207">
      <w:pPr>
        <w:ind w:firstLine="709"/>
        <w:jc w:val="both"/>
        <w:rPr>
          <w:b/>
          <w:sz w:val="28"/>
          <w:szCs w:val="28"/>
        </w:rPr>
      </w:pPr>
      <w:r w:rsidRPr="000B7DFF">
        <w:rPr>
          <w:b/>
          <w:sz w:val="28"/>
          <w:szCs w:val="28"/>
        </w:rPr>
        <w:t>РЕШИЛИ:</w:t>
      </w:r>
    </w:p>
    <w:p w:rsidR="009F2207" w:rsidRDefault="009F2207" w:rsidP="009F2207">
      <w:pPr>
        <w:tabs>
          <w:tab w:val="left" w:pos="14884"/>
          <w:tab w:val="left" w:pos="15706"/>
        </w:tabs>
        <w:ind w:firstLine="709"/>
        <w:jc w:val="both"/>
        <w:rPr>
          <w:sz w:val="28"/>
          <w:szCs w:val="28"/>
        </w:rPr>
      </w:pPr>
      <w:r>
        <w:rPr>
          <w:sz w:val="28"/>
          <w:szCs w:val="28"/>
        </w:rPr>
        <w:t>Принять проект решения в первом чтении в целом.</w:t>
      </w:r>
    </w:p>
    <w:p w:rsidR="00BF3588" w:rsidRDefault="00BF3588" w:rsidP="009F2207">
      <w:pPr>
        <w:tabs>
          <w:tab w:val="left" w:pos="709"/>
          <w:tab w:val="left" w:pos="7938"/>
          <w:tab w:val="left" w:pos="8222"/>
        </w:tabs>
        <w:ind w:firstLine="709"/>
        <w:jc w:val="both"/>
        <w:rPr>
          <w:sz w:val="28"/>
        </w:rPr>
      </w:pPr>
    </w:p>
    <w:p w:rsidR="00BF3588" w:rsidRDefault="00BF3588" w:rsidP="00BF3588">
      <w:pPr>
        <w:pStyle w:val="ac"/>
        <w:ind w:firstLine="709"/>
        <w:jc w:val="both"/>
        <w:rPr>
          <w:rFonts w:ascii="Times New Roman" w:hAnsi="Times New Roman"/>
          <w:sz w:val="28"/>
        </w:rPr>
      </w:pPr>
      <w:proofErr w:type="spellStart"/>
      <w:r>
        <w:rPr>
          <w:rFonts w:ascii="Times New Roman" w:hAnsi="Times New Roman"/>
          <w:sz w:val="28"/>
        </w:rPr>
        <w:t>Асанцев</w:t>
      </w:r>
      <w:proofErr w:type="spellEnd"/>
      <w:r>
        <w:rPr>
          <w:rFonts w:ascii="Times New Roman" w:hAnsi="Times New Roman"/>
          <w:sz w:val="28"/>
        </w:rPr>
        <w:t xml:space="preserve"> Д. В. – </w:t>
      </w:r>
      <w:r w:rsidRPr="006369EB">
        <w:rPr>
          <w:rFonts w:ascii="Times New Roman" w:hAnsi="Times New Roman"/>
          <w:sz w:val="28"/>
        </w:rPr>
        <w:t>Замечаний и предложений в ходе обсуждения в проект решения</w:t>
      </w:r>
      <w:r>
        <w:rPr>
          <w:rFonts w:ascii="Times New Roman" w:hAnsi="Times New Roman"/>
          <w:sz w:val="28"/>
        </w:rPr>
        <w:t xml:space="preserve"> не поступило.</w:t>
      </w:r>
    </w:p>
    <w:p w:rsidR="00BF3588" w:rsidRDefault="00BF3588" w:rsidP="00BF3588">
      <w:pPr>
        <w:adjustRightInd w:val="0"/>
        <w:snapToGrid w:val="0"/>
        <w:ind w:firstLine="709"/>
        <w:jc w:val="both"/>
        <w:rPr>
          <w:sz w:val="28"/>
        </w:rPr>
      </w:pPr>
      <w:r>
        <w:rPr>
          <w:sz w:val="28"/>
        </w:rPr>
        <w:t xml:space="preserve">Прошу голосовать за принятие проекта решения во втором чтении. </w:t>
      </w:r>
    </w:p>
    <w:p w:rsidR="009F2207" w:rsidRDefault="009F2207" w:rsidP="00BF3588">
      <w:pPr>
        <w:tabs>
          <w:tab w:val="left" w:pos="14884"/>
          <w:tab w:val="left" w:pos="15706"/>
        </w:tabs>
        <w:ind w:firstLine="709"/>
        <w:jc w:val="both"/>
        <w:rPr>
          <w:sz w:val="28"/>
          <w:szCs w:val="28"/>
        </w:rPr>
      </w:pPr>
      <w:proofErr w:type="gramStart"/>
      <w:r>
        <w:rPr>
          <w:sz w:val="28"/>
          <w:szCs w:val="28"/>
        </w:rPr>
        <w:t>«За» - 43</w:t>
      </w:r>
      <w:r w:rsidR="00D038FA">
        <w:rPr>
          <w:sz w:val="28"/>
          <w:szCs w:val="28"/>
        </w:rPr>
        <w:t xml:space="preserve"> </w:t>
      </w:r>
      <w:r>
        <w:rPr>
          <w:sz w:val="28"/>
          <w:szCs w:val="28"/>
        </w:rPr>
        <w:t xml:space="preserve">(Андреев Г. А., Аникин А. Г., </w:t>
      </w:r>
      <w:proofErr w:type="spellStart"/>
      <w:r>
        <w:rPr>
          <w:sz w:val="28"/>
          <w:szCs w:val="28"/>
        </w:rPr>
        <w:t>Ансимов</w:t>
      </w:r>
      <w:proofErr w:type="spellEnd"/>
      <w:r>
        <w:rPr>
          <w:sz w:val="28"/>
          <w:szCs w:val="28"/>
        </w:rPr>
        <w:t xml:space="preserve"> М. В., </w:t>
      </w:r>
      <w:proofErr w:type="spellStart"/>
      <w:r>
        <w:rPr>
          <w:sz w:val="28"/>
          <w:szCs w:val="28"/>
        </w:rPr>
        <w:t>Асанцев</w:t>
      </w:r>
      <w:proofErr w:type="spellEnd"/>
      <w:r>
        <w:rPr>
          <w:sz w:val="28"/>
          <w:szCs w:val="28"/>
        </w:rPr>
        <w:t xml:space="preserve"> Д. В.,</w:t>
      </w:r>
      <w:proofErr w:type="gramEnd"/>
    </w:p>
    <w:p w:rsidR="009F2207" w:rsidRDefault="009F2207" w:rsidP="009F2207">
      <w:pPr>
        <w:tabs>
          <w:tab w:val="left" w:pos="14884"/>
          <w:tab w:val="left" w:pos="15706"/>
        </w:tabs>
        <w:ind w:firstLine="1843"/>
        <w:jc w:val="both"/>
        <w:rPr>
          <w:sz w:val="28"/>
          <w:szCs w:val="28"/>
        </w:rPr>
      </w:pPr>
      <w:proofErr w:type="spellStart"/>
      <w:r>
        <w:rPr>
          <w:sz w:val="28"/>
          <w:szCs w:val="28"/>
        </w:rPr>
        <w:t>Атякшев</w:t>
      </w:r>
      <w:proofErr w:type="spellEnd"/>
      <w:r>
        <w:rPr>
          <w:sz w:val="28"/>
          <w:szCs w:val="28"/>
        </w:rPr>
        <w:t xml:space="preserve"> И. А., Барсук В. Е., Бестужев А. В., Бондаренко С. В.,</w:t>
      </w:r>
    </w:p>
    <w:p w:rsidR="009F2207" w:rsidRDefault="009F2207" w:rsidP="009F2207">
      <w:pPr>
        <w:tabs>
          <w:tab w:val="left" w:pos="14884"/>
          <w:tab w:val="left" w:pos="15706"/>
        </w:tabs>
        <w:ind w:firstLine="1843"/>
        <w:jc w:val="both"/>
        <w:rPr>
          <w:sz w:val="28"/>
          <w:szCs w:val="28"/>
        </w:rPr>
      </w:pPr>
      <w:r>
        <w:rPr>
          <w:sz w:val="28"/>
          <w:szCs w:val="28"/>
        </w:rPr>
        <w:t xml:space="preserve">Волобуев О. Н., </w:t>
      </w:r>
      <w:proofErr w:type="spellStart"/>
      <w:r>
        <w:rPr>
          <w:sz w:val="28"/>
          <w:szCs w:val="28"/>
        </w:rPr>
        <w:t>Дамаев</w:t>
      </w:r>
      <w:proofErr w:type="spellEnd"/>
      <w:r>
        <w:rPr>
          <w:sz w:val="28"/>
          <w:szCs w:val="28"/>
        </w:rPr>
        <w:t xml:space="preserve"> Д. В., Зарубин Ю. Ф., </w:t>
      </w:r>
      <w:proofErr w:type="spellStart"/>
      <w:r>
        <w:rPr>
          <w:sz w:val="28"/>
          <w:szCs w:val="28"/>
        </w:rPr>
        <w:t>Илюхин</w:t>
      </w:r>
      <w:proofErr w:type="spellEnd"/>
      <w:r>
        <w:rPr>
          <w:sz w:val="28"/>
          <w:szCs w:val="28"/>
        </w:rPr>
        <w:t xml:space="preserve"> В. В.,</w:t>
      </w:r>
    </w:p>
    <w:p w:rsidR="009F2207" w:rsidRDefault="009F2207" w:rsidP="009F2207">
      <w:pPr>
        <w:tabs>
          <w:tab w:val="left" w:pos="14884"/>
          <w:tab w:val="left" w:pos="15706"/>
        </w:tabs>
        <w:ind w:firstLine="1843"/>
        <w:jc w:val="both"/>
        <w:rPr>
          <w:sz w:val="28"/>
          <w:szCs w:val="28"/>
        </w:rPr>
      </w:pPr>
      <w:proofErr w:type="spellStart"/>
      <w:r>
        <w:rPr>
          <w:sz w:val="28"/>
          <w:szCs w:val="28"/>
        </w:rPr>
        <w:t>Кальченко</w:t>
      </w:r>
      <w:proofErr w:type="spellEnd"/>
      <w:r>
        <w:rPr>
          <w:sz w:val="28"/>
          <w:szCs w:val="28"/>
        </w:rPr>
        <w:t xml:space="preserve"> С. В., Колпаков Д. В., </w:t>
      </w:r>
      <w:proofErr w:type="spellStart"/>
      <w:r>
        <w:rPr>
          <w:sz w:val="28"/>
          <w:szCs w:val="28"/>
        </w:rPr>
        <w:t>Конобеев</w:t>
      </w:r>
      <w:proofErr w:type="spellEnd"/>
      <w:r>
        <w:rPr>
          <w:sz w:val="28"/>
          <w:szCs w:val="28"/>
        </w:rPr>
        <w:t xml:space="preserve"> И. С., </w:t>
      </w:r>
    </w:p>
    <w:p w:rsidR="009F2207" w:rsidRDefault="009F2207" w:rsidP="009F2207">
      <w:pPr>
        <w:tabs>
          <w:tab w:val="left" w:pos="14884"/>
          <w:tab w:val="left" w:pos="15706"/>
        </w:tabs>
        <w:ind w:firstLine="1843"/>
        <w:jc w:val="both"/>
        <w:rPr>
          <w:sz w:val="28"/>
          <w:szCs w:val="28"/>
        </w:rPr>
      </w:pPr>
      <w:r>
        <w:rPr>
          <w:sz w:val="28"/>
          <w:szCs w:val="28"/>
        </w:rPr>
        <w:t>Константинова И. И., Кудин И. В., Курбатов Д. Г., Лебедев Е. В.,</w:t>
      </w:r>
    </w:p>
    <w:p w:rsidR="009F2207" w:rsidRDefault="009F2207" w:rsidP="009F2207">
      <w:pPr>
        <w:tabs>
          <w:tab w:val="left" w:pos="14884"/>
          <w:tab w:val="left" w:pos="15706"/>
        </w:tabs>
        <w:ind w:firstLine="1843"/>
        <w:jc w:val="both"/>
        <w:rPr>
          <w:sz w:val="28"/>
          <w:szCs w:val="28"/>
        </w:rPr>
      </w:pPr>
      <w:proofErr w:type="spellStart"/>
      <w:r>
        <w:rPr>
          <w:sz w:val="28"/>
          <w:szCs w:val="28"/>
        </w:rPr>
        <w:t>Люмин</w:t>
      </w:r>
      <w:proofErr w:type="spellEnd"/>
      <w:r>
        <w:rPr>
          <w:sz w:val="28"/>
          <w:szCs w:val="28"/>
        </w:rPr>
        <w:t xml:space="preserve"> В. И., </w:t>
      </w:r>
      <w:proofErr w:type="spellStart"/>
      <w:r>
        <w:rPr>
          <w:sz w:val="28"/>
          <w:szCs w:val="28"/>
        </w:rPr>
        <w:t>Митряшина</w:t>
      </w:r>
      <w:proofErr w:type="spellEnd"/>
      <w:r>
        <w:rPr>
          <w:sz w:val="28"/>
          <w:szCs w:val="28"/>
        </w:rPr>
        <w:t xml:space="preserve"> Е. Н., Моисеев С. Н., Панферов Е. А.,</w:t>
      </w:r>
    </w:p>
    <w:p w:rsidR="009F2207" w:rsidRDefault="009F2207" w:rsidP="009F2207">
      <w:pPr>
        <w:tabs>
          <w:tab w:val="left" w:pos="14884"/>
          <w:tab w:val="left" w:pos="15706"/>
        </w:tabs>
        <w:ind w:firstLine="1843"/>
        <w:jc w:val="both"/>
        <w:rPr>
          <w:sz w:val="28"/>
          <w:szCs w:val="28"/>
        </w:rPr>
      </w:pPr>
      <w:proofErr w:type="spellStart"/>
      <w:r>
        <w:rPr>
          <w:sz w:val="28"/>
          <w:szCs w:val="28"/>
        </w:rPr>
        <w:t>Пинус</w:t>
      </w:r>
      <w:proofErr w:type="spellEnd"/>
      <w:r>
        <w:rPr>
          <w:sz w:val="28"/>
          <w:szCs w:val="28"/>
        </w:rPr>
        <w:t xml:space="preserve"> Н. И., Плотников Д. В., Покровский К. Е., </w:t>
      </w:r>
      <w:proofErr w:type="spellStart"/>
      <w:r>
        <w:rPr>
          <w:sz w:val="28"/>
          <w:szCs w:val="28"/>
        </w:rPr>
        <w:t>Путинцева</w:t>
      </w:r>
      <w:proofErr w:type="spellEnd"/>
      <w:r>
        <w:rPr>
          <w:sz w:val="28"/>
          <w:szCs w:val="28"/>
        </w:rPr>
        <w:t xml:space="preserve"> И. Г.,</w:t>
      </w:r>
    </w:p>
    <w:p w:rsidR="009F2207" w:rsidRDefault="009F2207" w:rsidP="009F2207">
      <w:pPr>
        <w:tabs>
          <w:tab w:val="left" w:pos="14884"/>
          <w:tab w:val="left" w:pos="15706"/>
        </w:tabs>
        <w:ind w:firstLine="1843"/>
        <w:jc w:val="both"/>
        <w:rPr>
          <w:sz w:val="28"/>
          <w:szCs w:val="28"/>
        </w:rPr>
      </w:pPr>
      <w:r>
        <w:rPr>
          <w:sz w:val="28"/>
          <w:szCs w:val="28"/>
        </w:rPr>
        <w:t>Родионов А. А., Рыбин Л. Ю., Савельев А. Г., Салов И. Д.,</w:t>
      </w:r>
    </w:p>
    <w:p w:rsidR="009F2207" w:rsidRDefault="009F2207" w:rsidP="009F2207">
      <w:pPr>
        <w:tabs>
          <w:tab w:val="left" w:pos="14884"/>
          <w:tab w:val="left" w:pos="15706"/>
        </w:tabs>
        <w:ind w:firstLine="1843"/>
        <w:jc w:val="both"/>
        <w:rPr>
          <w:sz w:val="28"/>
          <w:szCs w:val="28"/>
        </w:rPr>
      </w:pPr>
      <w:r>
        <w:rPr>
          <w:sz w:val="28"/>
          <w:szCs w:val="28"/>
        </w:rPr>
        <w:t xml:space="preserve">Сулейманов Р. И., Титаренко И. Н., Трубников С. М., </w:t>
      </w:r>
    </w:p>
    <w:p w:rsidR="009F2207" w:rsidRDefault="009F2207" w:rsidP="009F2207">
      <w:pPr>
        <w:tabs>
          <w:tab w:val="left" w:pos="14884"/>
          <w:tab w:val="left" w:pos="15706"/>
        </w:tabs>
        <w:ind w:firstLine="1843"/>
        <w:jc w:val="both"/>
        <w:rPr>
          <w:sz w:val="28"/>
          <w:szCs w:val="28"/>
        </w:rPr>
      </w:pPr>
      <w:proofErr w:type="spellStart"/>
      <w:r>
        <w:rPr>
          <w:sz w:val="28"/>
          <w:szCs w:val="28"/>
        </w:rPr>
        <w:t>Тыртышный</w:t>
      </w:r>
      <w:proofErr w:type="spellEnd"/>
      <w:r>
        <w:rPr>
          <w:sz w:val="28"/>
          <w:szCs w:val="28"/>
        </w:rPr>
        <w:t xml:space="preserve"> А. Г., </w:t>
      </w:r>
      <w:proofErr w:type="spellStart"/>
      <w:r>
        <w:rPr>
          <w:sz w:val="28"/>
          <w:szCs w:val="28"/>
        </w:rPr>
        <w:t>Тямин</w:t>
      </w:r>
      <w:proofErr w:type="spellEnd"/>
      <w:r>
        <w:rPr>
          <w:sz w:val="28"/>
          <w:szCs w:val="28"/>
        </w:rPr>
        <w:t xml:space="preserve"> Н. А., </w:t>
      </w:r>
      <w:proofErr w:type="spellStart"/>
      <w:r>
        <w:rPr>
          <w:sz w:val="28"/>
          <w:szCs w:val="28"/>
        </w:rPr>
        <w:t>Фельдбуш</w:t>
      </w:r>
      <w:proofErr w:type="spellEnd"/>
      <w:r>
        <w:rPr>
          <w:sz w:val="28"/>
          <w:szCs w:val="28"/>
        </w:rPr>
        <w:t xml:space="preserve"> А. В., Фоломкин Ю. А.,</w:t>
      </w:r>
    </w:p>
    <w:p w:rsidR="009F2207" w:rsidRDefault="009F2207" w:rsidP="009F2207">
      <w:pPr>
        <w:tabs>
          <w:tab w:val="left" w:pos="14884"/>
          <w:tab w:val="left" w:pos="15706"/>
        </w:tabs>
        <w:ind w:firstLine="1843"/>
        <w:jc w:val="both"/>
        <w:rPr>
          <w:sz w:val="28"/>
          <w:szCs w:val="28"/>
        </w:rPr>
      </w:pPr>
      <w:proofErr w:type="spellStart"/>
      <w:r>
        <w:rPr>
          <w:sz w:val="28"/>
          <w:szCs w:val="28"/>
        </w:rPr>
        <w:t>Червов</w:t>
      </w:r>
      <w:proofErr w:type="spellEnd"/>
      <w:r>
        <w:rPr>
          <w:sz w:val="28"/>
          <w:szCs w:val="28"/>
        </w:rPr>
        <w:t xml:space="preserve"> Д. В., Черепанов Г. К., Черных В. В., Шестаков О. А., </w:t>
      </w:r>
    </w:p>
    <w:p w:rsidR="009F2207" w:rsidRDefault="009F2207" w:rsidP="009F2207">
      <w:pPr>
        <w:tabs>
          <w:tab w:val="left" w:pos="14884"/>
          <w:tab w:val="left" w:pos="15706"/>
        </w:tabs>
        <w:ind w:firstLine="1843"/>
        <w:jc w:val="both"/>
        <w:rPr>
          <w:sz w:val="28"/>
          <w:szCs w:val="28"/>
        </w:rPr>
      </w:pPr>
      <w:proofErr w:type="spellStart"/>
      <w:r>
        <w:rPr>
          <w:sz w:val="28"/>
          <w:szCs w:val="28"/>
        </w:rPr>
        <w:t>Яковенко</w:t>
      </w:r>
      <w:proofErr w:type="spellEnd"/>
      <w:r>
        <w:rPr>
          <w:sz w:val="28"/>
          <w:szCs w:val="28"/>
        </w:rPr>
        <w:t xml:space="preserve"> Е. С.)</w:t>
      </w:r>
    </w:p>
    <w:p w:rsidR="009F2207" w:rsidRDefault="009F2207" w:rsidP="009F2207">
      <w:pPr>
        <w:tabs>
          <w:tab w:val="left" w:pos="14884"/>
          <w:tab w:val="left" w:pos="15706"/>
        </w:tabs>
        <w:ind w:firstLine="709"/>
        <w:jc w:val="both"/>
        <w:rPr>
          <w:sz w:val="28"/>
          <w:szCs w:val="28"/>
        </w:rPr>
      </w:pPr>
      <w:r>
        <w:rPr>
          <w:sz w:val="28"/>
          <w:szCs w:val="28"/>
        </w:rPr>
        <w:t>«Против» - 0</w:t>
      </w:r>
    </w:p>
    <w:p w:rsidR="009F2207" w:rsidRDefault="009F2207" w:rsidP="009F2207">
      <w:pPr>
        <w:tabs>
          <w:tab w:val="left" w:pos="14884"/>
          <w:tab w:val="left" w:pos="15706"/>
        </w:tabs>
        <w:ind w:firstLine="709"/>
        <w:jc w:val="both"/>
        <w:rPr>
          <w:sz w:val="28"/>
          <w:szCs w:val="28"/>
        </w:rPr>
      </w:pPr>
      <w:r>
        <w:rPr>
          <w:sz w:val="28"/>
          <w:szCs w:val="28"/>
        </w:rPr>
        <w:t>«Воздержался» - 1</w:t>
      </w:r>
      <w:r w:rsidR="00D038FA">
        <w:rPr>
          <w:sz w:val="28"/>
          <w:szCs w:val="28"/>
        </w:rPr>
        <w:t xml:space="preserve"> </w:t>
      </w:r>
      <w:r>
        <w:rPr>
          <w:sz w:val="28"/>
          <w:szCs w:val="28"/>
        </w:rPr>
        <w:t>(</w:t>
      </w:r>
      <w:proofErr w:type="spellStart"/>
      <w:r>
        <w:rPr>
          <w:sz w:val="28"/>
          <w:szCs w:val="28"/>
        </w:rPr>
        <w:t>Науменко</w:t>
      </w:r>
      <w:proofErr w:type="spellEnd"/>
      <w:r>
        <w:rPr>
          <w:sz w:val="28"/>
          <w:szCs w:val="28"/>
        </w:rPr>
        <w:t xml:space="preserve"> В. В.)</w:t>
      </w:r>
    </w:p>
    <w:p w:rsidR="009F2207" w:rsidRPr="000B7DFF" w:rsidRDefault="009F2207" w:rsidP="009F2207">
      <w:pPr>
        <w:ind w:firstLine="709"/>
        <w:jc w:val="both"/>
        <w:rPr>
          <w:b/>
          <w:sz w:val="28"/>
          <w:szCs w:val="28"/>
        </w:rPr>
      </w:pPr>
      <w:r w:rsidRPr="000B7DFF">
        <w:rPr>
          <w:b/>
          <w:sz w:val="28"/>
          <w:szCs w:val="28"/>
        </w:rPr>
        <w:t>РЕШИЛИ:</w:t>
      </w:r>
    </w:p>
    <w:p w:rsidR="009F2207" w:rsidRDefault="009F2207" w:rsidP="009F2207">
      <w:pPr>
        <w:tabs>
          <w:tab w:val="left" w:pos="14884"/>
          <w:tab w:val="left" w:pos="15706"/>
        </w:tabs>
        <w:ind w:firstLine="709"/>
        <w:jc w:val="both"/>
        <w:rPr>
          <w:sz w:val="28"/>
          <w:szCs w:val="28"/>
        </w:rPr>
      </w:pPr>
      <w:r>
        <w:rPr>
          <w:sz w:val="28"/>
          <w:szCs w:val="28"/>
        </w:rPr>
        <w:t>Принять проект решения во втором чтении.</w:t>
      </w:r>
    </w:p>
    <w:p w:rsidR="009F2207" w:rsidRDefault="009F2207" w:rsidP="009F2207">
      <w:pPr>
        <w:ind w:right="-1" w:firstLine="709"/>
        <w:jc w:val="both"/>
        <w:rPr>
          <w:bCs/>
          <w:sz w:val="28"/>
          <w:szCs w:val="28"/>
        </w:rPr>
      </w:pPr>
    </w:p>
    <w:p w:rsidR="009F2207" w:rsidRDefault="009F2207" w:rsidP="009F2207">
      <w:pPr>
        <w:ind w:right="-1" w:firstLine="709"/>
        <w:jc w:val="both"/>
        <w:rPr>
          <w:b/>
          <w:sz w:val="28"/>
          <w:szCs w:val="28"/>
        </w:rPr>
      </w:pPr>
      <w:r>
        <w:rPr>
          <w:b/>
          <w:sz w:val="28"/>
          <w:szCs w:val="28"/>
        </w:rPr>
        <w:t>7. СЛУШАЛИ:</w:t>
      </w:r>
    </w:p>
    <w:p w:rsidR="009F2207" w:rsidRDefault="009F2207" w:rsidP="009F2207">
      <w:pPr>
        <w:tabs>
          <w:tab w:val="left" w:pos="709"/>
          <w:tab w:val="left" w:pos="7938"/>
          <w:tab w:val="left" w:pos="8222"/>
        </w:tabs>
        <w:ind w:firstLine="709"/>
        <w:jc w:val="both"/>
        <w:rPr>
          <w:sz w:val="28"/>
          <w:szCs w:val="28"/>
        </w:rPr>
      </w:pPr>
      <w:proofErr w:type="gramStart"/>
      <w:r>
        <w:rPr>
          <w:bCs/>
          <w:sz w:val="28"/>
          <w:szCs w:val="28"/>
        </w:rPr>
        <w:t>Столбов</w:t>
      </w:r>
      <w:r w:rsidR="00BF3588">
        <w:rPr>
          <w:bCs/>
          <w:sz w:val="28"/>
          <w:szCs w:val="28"/>
        </w:rPr>
        <w:t>а</w:t>
      </w:r>
      <w:r>
        <w:rPr>
          <w:bCs/>
          <w:sz w:val="28"/>
          <w:szCs w:val="28"/>
        </w:rPr>
        <w:t xml:space="preserve"> В. Н. – Предложил на рассмотрение депутатов проект решения «</w:t>
      </w:r>
      <w:r w:rsidRPr="00413A15">
        <w:rPr>
          <w:sz w:val="28"/>
          <w:szCs w:val="28"/>
        </w:rPr>
        <w:t xml:space="preserve">Об утверждении коэффициента Ки, применяемого для определения размера платы за размещение объектов, виды которых установлены постановлением </w:t>
      </w:r>
      <w:r w:rsidRPr="00413A15">
        <w:rPr>
          <w:sz w:val="28"/>
          <w:szCs w:val="28"/>
        </w:rPr>
        <w:lastRenderedPageBreak/>
        <w:t>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на землях</w:t>
      </w:r>
      <w:proofErr w:type="gramEnd"/>
      <w:r w:rsidRPr="00413A15">
        <w:rPr>
          <w:sz w:val="28"/>
          <w:szCs w:val="28"/>
        </w:rPr>
        <w:t xml:space="preserve"> и земельных </w:t>
      </w:r>
      <w:proofErr w:type="gramStart"/>
      <w:r w:rsidRPr="00413A15">
        <w:rPr>
          <w:sz w:val="28"/>
          <w:szCs w:val="28"/>
        </w:rPr>
        <w:t>участках</w:t>
      </w:r>
      <w:proofErr w:type="gramEnd"/>
      <w:r w:rsidRPr="00413A15">
        <w:rPr>
          <w:sz w:val="28"/>
          <w:szCs w:val="28"/>
        </w:rPr>
        <w:t>, расположенных в границах города Новосибирска</w:t>
      </w:r>
      <w:r>
        <w:rPr>
          <w:sz w:val="28"/>
          <w:szCs w:val="28"/>
        </w:rPr>
        <w:t>»</w:t>
      </w:r>
      <w:r w:rsidRPr="00413A15">
        <w:rPr>
          <w:sz w:val="28"/>
          <w:szCs w:val="28"/>
        </w:rPr>
        <w:t xml:space="preserve"> </w:t>
      </w:r>
      <w:r w:rsidRPr="00413A15">
        <w:rPr>
          <w:rFonts w:eastAsia="Calibri"/>
          <w:sz w:val="28"/>
          <w:szCs w:val="28"/>
        </w:rPr>
        <w:t>(первое чтение)</w:t>
      </w:r>
      <w:r>
        <w:rPr>
          <w:sz w:val="28"/>
          <w:szCs w:val="28"/>
        </w:rPr>
        <w:t>.</w:t>
      </w:r>
    </w:p>
    <w:p w:rsidR="009F2207" w:rsidRDefault="009F2207" w:rsidP="009F2207">
      <w:pPr>
        <w:tabs>
          <w:tab w:val="left" w:pos="1914"/>
        </w:tabs>
        <w:ind w:firstLine="709"/>
        <w:jc w:val="both"/>
        <w:rPr>
          <w:color w:val="000000"/>
          <w:sz w:val="28"/>
          <w:szCs w:val="28"/>
          <w:shd w:val="clear" w:color="auto" w:fill="FFFFFF"/>
        </w:rPr>
      </w:pPr>
      <w:r>
        <w:rPr>
          <w:color w:val="000000"/>
          <w:sz w:val="28"/>
          <w:szCs w:val="28"/>
          <w:shd w:val="clear" w:color="auto" w:fill="FFFFFF"/>
        </w:rPr>
        <w:t xml:space="preserve">Постановлением Правительства Новосибирской области от 26 апреля 2017 года в формулу расчета платы за использование земель включен коэффициент, устанавливающий зависимость размера платы от вида объектов, размещаемого на землях или земельном участке, или иначе коэффициент Ки. </w:t>
      </w:r>
    </w:p>
    <w:p w:rsidR="009F2207" w:rsidRDefault="009F2207" w:rsidP="009F2207">
      <w:pPr>
        <w:tabs>
          <w:tab w:val="left" w:pos="1914"/>
        </w:tabs>
        <w:ind w:firstLine="709"/>
        <w:jc w:val="both"/>
        <w:rPr>
          <w:color w:val="000000"/>
          <w:sz w:val="28"/>
          <w:szCs w:val="28"/>
          <w:shd w:val="clear" w:color="auto" w:fill="FFFFFF"/>
        </w:rPr>
      </w:pPr>
      <w:r>
        <w:rPr>
          <w:color w:val="000000"/>
          <w:sz w:val="28"/>
          <w:szCs w:val="28"/>
          <w:shd w:val="clear" w:color="auto" w:fill="FFFFFF"/>
        </w:rPr>
        <w:t xml:space="preserve">В соответствии с данным постановлением коэффициент Ки утверждается нормативным правовым актом представительного органа местного самоуправления городского округа в отношении земель и земельных участков, расположенных в границах соответствующего муниципального образования. При этом размеры утверждаемого коэффициента определяются дифференцированно с учетом вида размещаемого объекта на основе анализа экономических, природных, территориальных и иных факторов, влияющих на уровень доходности земельного участка. </w:t>
      </w:r>
    </w:p>
    <w:p w:rsidR="009F2207" w:rsidRDefault="009F2207" w:rsidP="009F2207">
      <w:pPr>
        <w:tabs>
          <w:tab w:val="left" w:pos="1914"/>
        </w:tabs>
        <w:ind w:firstLine="709"/>
        <w:jc w:val="both"/>
        <w:rPr>
          <w:color w:val="000000"/>
          <w:sz w:val="28"/>
          <w:szCs w:val="28"/>
          <w:shd w:val="clear" w:color="auto" w:fill="FFFFFF"/>
        </w:rPr>
      </w:pPr>
      <w:r>
        <w:rPr>
          <w:color w:val="000000"/>
          <w:sz w:val="28"/>
          <w:szCs w:val="28"/>
          <w:shd w:val="clear" w:color="auto" w:fill="FFFFFF"/>
        </w:rPr>
        <w:t xml:space="preserve">Существующая методика расчета формирует плату за использование в несколько раз ниже рыночной стоимости арендной платы за землю для размещения аналогичных видов объектов, что подтверждено мониторингом, исследованием рыночной стоимости, осуществленной в 2018 году по муниципальному контракту. </w:t>
      </w:r>
    </w:p>
    <w:p w:rsidR="009F2207" w:rsidRDefault="009F2207" w:rsidP="009F2207">
      <w:pPr>
        <w:tabs>
          <w:tab w:val="left" w:pos="1914"/>
        </w:tabs>
        <w:ind w:firstLine="709"/>
        <w:jc w:val="both"/>
        <w:rPr>
          <w:color w:val="000000"/>
          <w:sz w:val="28"/>
          <w:szCs w:val="28"/>
          <w:shd w:val="clear" w:color="auto" w:fill="FFFFFF"/>
        </w:rPr>
      </w:pPr>
      <w:r>
        <w:rPr>
          <w:color w:val="000000"/>
          <w:sz w:val="28"/>
          <w:szCs w:val="28"/>
          <w:shd w:val="clear" w:color="auto" w:fill="FFFFFF"/>
        </w:rPr>
        <w:t xml:space="preserve">С целью сохранения баланса доходов бюджета города, предлагается утвердить размеры коэффициента Ки, устанавливающего зависимость размера платы за размещение объектов от вида объекта. Предлагаемые размеры коэффициента позволят соблюсти баланс публичных и частных интересов. Размер платы приводится к реальной рыночной стоимости, при этом полученный коэффициент округляется до целого числа в меньшую сторону. Участники инвестиционной деятельности получают возможность использовать гибкий, прозрачный, детально регламентированный механизм использования земель, в том числе для осуществления отдельных видов предпринимательской деятельности. </w:t>
      </w:r>
    </w:p>
    <w:p w:rsidR="009F2207" w:rsidRDefault="009F2207" w:rsidP="009F2207">
      <w:pPr>
        <w:tabs>
          <w:tab w:val="left" w:pos="1914"/>
        </w:tabs>
        <w:ind w:firstLine="709"/>
        <w:jc w:val="both"/>
        <w:rPr>
          <w:color w:val="000000"/>
          <w:sz w:val="28"/>
          <w:szCs w:val="28"/>
          <w:shd w:val="clear" w:color="auto" w:fill="FFFFFF"/>
        </w:rPr>
      </w:pPr>
      <w:r>
        <w:rPr>
          <w:color w:val="000000"/>
          <w:sz w:val="28"/>
          <w:szCs w:val="28"/>
          <w:shd w:val="clear" w:color="auto" w:fill="FFFFFF"/>
        </w:rPr>
        <w:t xml:space="preserve">В случае принятия проекта муниципального акта в предлагаемой редакции, годовой размер платы за использование земель при размещении объектов на землях или земельных участках будет соответствовать рыночной стоимости земельных участков, что представляется объективным и обоснованным. </w:t>
      </w:r>
    </w:p>
    <w:p w:rsidR="009F2207" w:rsidRDefault="009F2207" w:rsidP="009F2207">
      <w:pPr>
        <w:tabs>
          <w:tab w:val="left" w:pos="1914"/>
        </w:tabs>
        <w:ind w:firstLine="709"/>
        <w:jc w:val="both"/>
        <w:rPr>
          <w:color w:val="000000"/>
          <w:sz w:val="28"/>
          <w:szCs w:val="28"/>
          <w:shd w:val="clear" w:color="auto" w:fill="FFFFFF"/>
        </w:rPr>
      </w:pPr>
      <w:r>
        <w:rPr>
          <w:color w:val="000000"/>
          <w:sz w:val="28"/>
          <w:szCs w:val="28"/>
          <w:shd w:val="clear" w:color="auto" w:fill="FFFFFF"/>
        </w:rPr>
        <w:t xml:space="preserve">Ранее прокуратурой города Новосибирска в адрес Совета депутатов была направлена рекомендация о принятии решения об установлении коэффициента Ки. </w:t>
      </w:r>
    </w:p>
    <w:p w:rsidR="009F2207" w:rsidRDefault="009F2207" w:rsidP="009F2207">
      <w:pPr>
        <w:tabs>
          <w:tab w:val="left" w:pos="1914"/>
        </w:tabs>
        <w:ind w:firstLine="709"/>
        <w:jc w:val="both"/>
        <w:rPr>
          <w:color w:val="000000"/>
          <w:sz w:val="28"/>
          <w:szCs w:val="28"/>
          <w:shd w:val="clear" w:color="auto" w:fill="FFFFFF"/>
        </w:rPr>
      </w:pPr>
      <w:r>
        <w:rPr>
          <w:color w:val="000000"/>
          <w:sz w:val="28"/>
          <w:szCs w:val="28"/>
          <w:shd w:val="clear" w:color="auto" w:fill="FFFFFF"/>
        </w:rPr>
        <w:t xml:space="preserve">На основе проведенной </w:t>
      </w:r>
      <w:proofErr w:type="gramStart"/>
      <w:r>
        <w:rPr>
          <w:color w:val="000000"/>
          <w:sz w:val="28"/>
          <w:szCs w:val="28"/>
          <w:shd w:val="clear" w:color="auto" w:fill="FFFFFF"/>
        </w:rPr>
        <w:t>оценки регулирующего воздействия проекта муниципального правового акта мэрии города Новосибирска</w:t>
      </w:r>
      <w:proofErr w:type="gramEnd"/>
      <w:r>
        <w:rPr>
          <w:color w:val="000000"/>
          <w:sz w:val="28"/>
          <w:szCs w:val="28"/>
          <w:shd w:val="clear" w:color="auto" w:fill="FFFFFF"/>
        </w:rPr>
        <w:t xml:space="preserve"> сделаны выводы о достаточности оснований введения предлагаемого правового регулирования. В проекте муниципального правового акта не выявлены положения, вводящие избыточные обязанности, запреты и ограничения для субъектов предпринимательской или инвестиционной деятельности, или способствующие </w:t>
      </w:r>
      <w:r>
        <w:rPr>
          <w:color w:val="000000"/>
          <w:sz w:val="28"/>
          <w:szCs w:val="28"/>
          <w:shd w:val="clear" w:color="auto" w:fill="FFFFFF"/>
        </w:rPr>
        <w:lastRenderedPageBreak/>
        <w:t xml:space="preserve">их ведению, а также положения, способствующие возникновению необоснованных расходов субъектов предпринимательской и инвестиционной деятельности и бюджета города Новосибирска. </w:t>
      </w:r>
    </w:p>
    <w:p w:rsidR="009F2207" w:rsidRDefault="009F2207" w:rsidP="009F2207">
      <w:pPr>
        <w:tabs>
          <w:tab w:val="left" w:pos="1914"/>
        </w:tabs>
        <w:ind w:firstLine="709"/>
        <w:jc w:val="both"/>
        <w:rPr>
          <w:color w:val="000000"/>
          <w:sz w:val="28"/>
          <w:szCs w:val="28"/>
          <w:shd w:val="clear" w:color="auto" w:fill="FFFFFF"/>
        </w:rPr>
      </w:pPr>
      <w:r>
        <w:rPr>
          <w:color w:val="000000"/>
          <w:sz w:val="28"/>
          <w:szCs w:val="28"/>
          <w:shd w:val="clear" w:color="auto" w:fill="FFFFFF"/>
        </w:rPr>
        <w:t xml:space="preserve">Прошу поддержать предложенный проект решения. </w:t>
      </w:r>
    </w:p>
    <w:p w:rsidR="009F2207" w:rsidRPr="004F20A9" w:rsidRDefault="009F2207" w:rsidP="009F2207">
      <w:pPr>
        <w:tabs>
          <w:tab w:val="left" w:pos="1914"/>
        </w:tabs>
        <w:ind w:firstLine="709"/>
        <w:jc w:val="both"/>
        <w:rPr>
          <w:b/>
          <w:color w:val="000000"/>
          <w:sz w:val="28"/>
          <w:szCs w:val="28"/>
          <w:shd w:val="clear" w:color="auto" w:fill="FFFFFF"/>
        </w:rPr>
      </w:pPr>
      <w:r>
        <w:rPr>
          <w:b/>
          <w:color w:val="000000"/>
          <w:sz w:val="28"/>
          <w:szCs w:val="28"/>
          <w:shd w:val="clear" w:color="auto" w:fill="FFFFFF"/>
        </w:rPr>
        <w:t>ВЫСТУПИЛ:</w:t>
      </w:r>
    </w:p>
    <w:p w:rsidR="009F2207" w:rsidRDefault="009F2207" w:rsidP="009F2207">
      <w:pPr>
        <w:tabs>
          <w:tab w:val="left" w:pos="1914"/>
        </w:tabs>
        <w:ind w:firstLine="709"/>
        <w:jc w:val="both"/>
        <w:rPr>
          <w:color w:val="000000"/>
          <w:sz w:val="28"/>
          <w:szCs w:val="28"/>
          <w:shd w:val="clear" w:color="auto" w:fill="FFFFFF"/>
        </w:rPr>
      </w:pPr>
      <w:proofErr w:type="spellStart"/>
      <w:r>
        <w:rPr>
          <w:color w:val="000000"/>
          <w:sz w:val="28"/>
          <w:szCs w:val="28"/>
          <w:shd w:val="clear" w:color="auto" w:fill="FFFFFF"/>
        </w:rPr>
        <w:t>Дамаев</w:t>
      </w:r>
      <w:proofErr w:type="spellEnd"/>
      <w:r>
        <w:rPr>
          <w:color w:val="000000"/>
          <w:sz w:val="28"/>
          <w:szCs w:val="28"/>
          <w:shd w:val="clear" w:color="auto" w:fill="FFFFFF"/>
        </w:rPr>
        <w:t xml:space="preserve"> Д. В. – Данный вопрос был рассмотрен на комиссии по градостроительству и рекомендован к принятию в двух чтениях. </w:t>
      </w:r>
    </w:p>
    <w:p w:rsidR="009F2207" w:rsidRDefault="009F2207" w:rsidP="009F2207">
      <w:pPr>
        <w:widowControl/>
        <w:ind w:right="-2" w:firstLine="709"/>
        <w:jc w:val="both"/>
        <w:rPr>
          <w:sz w:val="28"/>
        </w:rPr>
      </w:pPr>
      <w:proofErr w:type="spellStart"/>
      <w:r>
        <w:rPr>
          <w:sz w:val="28"/>
        </w:rPr>
        <w:t>Асанцев</w:t>
      </w:r>
      <w:proofErr w:type="spellEnd"/>
      <w:r>
        <w:rPr>
          <w:sz w:val="28"/>
        </w:rPr>
        <w:t xml:space="preserve"> Д. В. – Прошу голосовать за принятие проекта решения в первом чтении в целом.</w:t>
      </w:r>
    </w:p>
    <w:p w:rsidR="009F2207" w:rsidRPr="00184190" w:rsidRDefault="009F2207" w:rsidP="009F2207">
      <w:pPr>
        <w:ind w:firstLine="709"/>
        <w:jc w:val="both"/>
        <w:rPr>
          <w:sz w:val="28"/>
          <w:szCs w:val="28"/>
        </w:rPr>
      </w:pPr>
      <w:r>
        <w:rPr>
          <w:sz w:val="28"/>
          <w:szCs w:val="28"/>
        </w:rPr>
        <w:t>Единогласно (44).</w:t>
      </w:r>
    </w:p>
    <w:p w:rsidR="009F2207" w:rsidRPr="000B7DFF" w:rsidRDefault="009F2207" w:rsidP="009F2207">
      <w:pPr>
        <w:ind w:firstLine="709"/>
        <w:jc w:val="both"/>
        <w:rPr>
          <w:b/>
          <w:sz w:val="28"/>
          <w:szCs w:val="28"/>
        </w:rPr>
      </w:pPr>
      <w:r w:rsidRPr="000B7DFF">
        <w:rPr>
          <w:b/>
          <w:sz w:val="28"/>
          <w:szCs w:val="28"/>
        </w:rPr>
        <w:t>РЕШИЛИ:</w:t>
      </w:r>
    </w:p>
    <w:p w:rsidR="009F2207" w:rsidRDefault="009F2207" w:rsidP="009F2207">
      <w:pPr>
        <w:tabs>
          <w:tab w:val="left" w:pos="14884"/>
          <w:tab w:val="left" w:pos="15706"/>
        </w:tabs>
        <w:ind w:firstLine="709"/>
        <w:jc w:val="both"/>
        <w:rPr>
          <w:sz w:val="28"/>
          <w:szCs w:val="28"/>
        </w:rPr>
      </w:pPr>
      <w:r>
        <w:rPr>
          <w:sz w:val="28"/>
          <w:szCs w:val="28"/>
        </w:rPr>
        <w:t>Принять проект решения в первом чтении в целом.</w:t>
      </w:r>
    </w:p>
    <w:p w:rsidR="00BF3588" w:rsidRDefault="00BF3588" w:rsidP="009F2207">
      <w:pPr>
        <w:tabs>
          <w:tab w:val="left" w:pos="709"/>
          <w:tab w:val="left" w:pos="7938"/>
          <w:tab w:val="left" w:pos="8222"/>
        </w:tabs>
        <w:ind w:firstLine="709"/>
        <w:jc w:val="both"/>
        <w:rPr>
          <w:sz w:val="28"/>
        </w:rPr>
      </w:pPr>
    </w:p>
    <w:p w:rsidR="00BF3588" w:rsidRDefault="00BF3588" w:rsidP="00BF3588">
      <w:pPr>
        <w:pStyle w:val="ac"/>
        <w:ind w:firstLine="709"/>
        <w:jc w:val="both"/>
        <w:rPr>
          <w:rFonts w:ascii="Times New Roman" w:hAnsi="Times New Roman"/>
          <w:sz w:val="28"/>
        </w:rPr>
      </w:pPr>
      <w:proofErr w:type="spellStart"/>
      <w:r>
        <w:rPr>
          <w:rFonts w:ascii="Times New Roman" w:hAnsi="Times New Roman"/>
          <w:sz w:val="28"/>
        </w:rPr>
        <w:t>Асанцев</w:t>
      </w:r>
      <w:proofErr w:type="spellEnd"/>
      <w:r>
        <w:rPr>
          <w:rFonts w:ascii="Times New Roman" w:hAnsi="Times New Roman"/>
          <w:sz w:val="28"/>
        </w:rPr>
        <w:t xml:space="preserve"> Д. В. – </w:t>
      </w:r>
      <w:r w:rsidRPr="006369EB">
        <w:rPr>
          <w:rFonts w:ascii="Times New Roman" w:hAnsi="Times New Roman"/>
          <w:sz w:val="28"/>
        </w:rPr>
        <w:t>Замечаний и предложений в ходе обсуждения в проект решения</w:t>
      </w:r>
      <w:r>
        <w:rPr>
          <w:rFonts w:ascii="Times New Roman" w:hAnsi="Times New Roman"/>
          <w:sz w:val="28"/>
        </w:rPr>
        <w:t xml:space="preserve"> не поступило.</w:t>
      </w:r>
    </w:p>
    <w:p w:rsidR="00BF3588" w:rsidRDefault="00BF3588" w:rsidP="00BF3588">
      <w:pPr>
        <w:adjustRightInd w:val="0"/>
        <w:snapToGrid w:val="0"/>
        <w:ind w:firstLine="709"/>
        <w:jc w:val="both"/>
        <w:rPr>
          <w:sz w:val="28"/>
        </w:rPr>
      </w:pPr>
      <w:r>
        <w:rPr>
          <w:sz w:val="28"/>
        </w:rPr>
        <w:t xml:space="preserve">Прошу голосовать за принятие проекта решения во втором чтении. </w:t>
      </w:r>
    </w:p>
    <w:p w:rsidR="009F2207" w:rsidRDefault="009F2207" w:rsidP="00BF3588">
      <w:pPr>
        <w:tabs>
          <w:tab w:val="left" w:pos="14884"/>
          <w:tab w:val="left" w:pos="15706"/>
        </w:tabs>
        <w:ind w:firstLine="709"/>
        <w:jc w:val="both"/>
        <w:rPr>
          <w:sz w:val="28"/>
          <w:szCs w:val="28"/>
        </w:rPr>
      </w:pPr>
      <w:proofErr w:type="gramStart"/>
      <w:r>
        <w:rPr>
          <w:sz w:val="28"/>
          <w:szCs w:val="28"/>
        </w:rPr>
        <w:t>«За» - 43</w:t>
      </w:r>
      <w:r w:rsidR="00D038FA">
        <w:rPr>
          <w:sz w:val="28"/>
          <w:szCs w:val="28"/>
        </w:rPr>
        <w:t xml:space="preserve"> </w:t>
      </w:r>
      <w:r>
        <w:rPr>
          <w:sz w:val="28"/>
          <w:szCs w:val="28"/>
        </w:rPr>
        <w:t xml:space="preserve">(Андреев Г. А., Аникин А. Г., </w:t>
      </w:r>
      <w:proofErr w:type="spellStart"/>
      <w:r>
        <w:rPr>
          <w:sz w:val="28"/>
          <w:szCs w:val="28"/>
        </w:rPr>
        <w:t>Асанцев</w:t>
      </w:r>
      <w:proofErr w:type="spellEnd"/>
      <w:r>
        <w:rPr>
          <w:sz w:val="28"/>
          <w:szCs w:val="28"/>
        </w:rPr>
        <w:t xml:space="preserve"> Д. В., </w:t>
      </w:r>
      <w:proofErr w:type="spellStart"/>
      <w:r>
        <w:rPr>
          <w:sz w:val="28"/>
          <w:szCs w:val="28"/>
        </w:rPr>
        <w:t>Атякшев</w:t>
      </w:r>
      <w:proofErr w:type="spellEnd"/>
      <w:r>
        <w:rPr>
          <w:sz w:val="28"/>
          <w:szCs w:val="28"/>
        </w:rPr>
        <w:t xml:space="preserve"> И. А., </w:t>
      </w:r>
      <w:proofErr w:type="gramEnd"/>
    </w:p>
    <w:p w:rsidR="009F2207" w:rsidRDefault="009F2207" w:rsidP="009F2207">
      <w:pPr>
        <w:tabs>
          <w:tab w:val="left" w:pos="14884"/>
          <w:tab w:val="left" w:pos="15706"/>
        </w:tabs>
        <w:ind w:firstLine="1843"/>
        <w:jc w:val="both"/>
        <w:rPr>
          <w:sz w:val="28"/>
          <w:szCs w:val="28"/>
        </w:rPr>
      </w:pPr>
      <w:r>
        <w:rPr>
          <w:sz w:val="28"/>
          <w:szCs w:val="28"/>
        </w:rPr>
        <w:t>Барсук В. Е., Бестужев А. В., Бондаренко С. В., Волобуев О. Н.,</w:t>
      </w:r>
    </w:p>
    <w:p w:rsidR="009F2207" w:rsidRDefault="009F2207" w:rsidP="009F2207">
      <w:pPr>
        <w:tabs>
          <w:tab w:val="left" w:pos="14884"/>
          <w:tab w:val="left" w:pos="15706"/>
        </w:tabs>
        <w:ind w:firstLine="1843"/>
        <w:jc w:val="both"/>
        <w:rPr>
          <w:sz w:val="28"/>
          <w:szCs w:val="28"/>
        </w:rPr>
      </w:pPr>
      <w:proofErr w:type="spellStart"/>
      <w:r>
        <w:rPr>
          <w:sz w:val="28"/>
          <w:szCs w:val="28"/>
        </w:rPr>
        <w:t>Дамаев</w:t>
      </w:r>
      <w:proofErr w:type="spellEnd"/>
      <w:r>
        <w:rPr>
          <w:sz w:val="28"/>
          <w:szCs w:val="28"/>
        </w:rPr>
        <w:t xml:space="preserve"> Д. В., Зарубин Ю. Ф., </w:t>
      </w:r>
      <w:proofErr w:type="spellStart"/>
      <w:r>
        <w:rPr>
          <w:sz w:val="28"/>
          <w:szCs w:val="28"/>
        </w:rPr>
        <w:t>Илюхин</w:t>
      </w:r>
      <w:proofErr w:type="spellEnd"/>
      <w:r>
        <w:rPr>
          <w:sz w:val="28"/>
          <w:szCs w:val="28"/>
        </w:rPr>
        <w:t xml:space="preserve"> В. В., </w:t>
      </w:r>
      <w:proofErr w:type="spellStart"/>
      <w:r>
        <w:rPr>
          <w:sz w:val="28"/>
          <w:szCs w:val="28"/>
        </w:rPr>
        <w:t>Кальченко</w:t>
      </w:r>
      <w:proofErr w:type="spellEnd"/>
      <w:r>
        <w:rPr>
          <w:sz w:val="28"/>
          <w:szCs w:val="28"/>
        </w:rPr>
        <w:t xml:space="preserve"> С. В., </w:t>
      </w:r>
    </w:p>
    <w:p w:rsidR="009F2207" w:rsidRDefault="009F2207" w:rsidP="009F2207">
      <w:pPr>
        <w:tabs>
          <w:tab w:val="left" w:pos="14884"/>
          <w:tab w:val="left" w:pos="15706"/>
        </w:tabs>
        <w:ind w:firstLine="1843"/>
        <w:jc w:val="both"/>
        <w:rPr>
          <w:sz w:val="28"/>
          <w:szCs w:val="28"/>
        </w:rPr>
      </w:pPr>
      <w:r>
        <w:rPr>
          <w:sz w:val="28"/>
          <w:szCs w:val="28"/>
        </w:rPr>
        <w:t xml:space="preserve">Колпаков Д. В., </w:t>
      </w:r>
      <w:proofErr w:type="spellStart"/>
      <w:r>
        <w:rPr>
          <w:sz w:val="28"/>
          <w:szCs w:val="28"/>
        </w:rPr>
        <w:t>Конобеев</w:t>
      </w:r>
      <w:proofErr w:type="spellEnd"/>
      <w:r>
        <w:rPr>
          <w:sz w:val="28"/>
          <w:szCs w:val="28"/>
        </w:rPr>
        <w:t xml:space="preserve"> И. С., Константинова И. И., Кудин И. В.,</w:t>
      </w:r>
    </w:p>
    <w:p w:rsidR="009F2207" w:rsidRDefault="009F2207" w:rsidP="009F2207">
      <w:pPr>
        <w:tabs>
          <w:tab w:val="left" w:pos="14884"/>
          <w:tab w:val="left" w:pos="15706"/>
        </w:tabs>
        <w:ind w:firstLine="1843"/>
        <w:jc w:val="both"/>
        <w:rPr>
          <w:sz w:val="28"/>
          <w:szCs w:val="28"/>
        </w:rPr>
      </w:pPr>
      <w:r>
        <w:rPr>
          <w:sz w:val="28"/>
          <w:szCs w:val="28"/>
        </w:rPr>
        <w:t xml:space="preserve">Курбатов Д. Г., Лебедев Е. В., </w:t>
      </w:r>
      <w:proofErr w:type="spellStart"/>
      <w:r>
        <w:rPr>
          <w:sz w:val="28"/>
          <w:szCs w:val="28"/>
        </w:rPr>
        <w:t>Люмин</w:t>
      </w:r>
      <w:proofErr w:type="spellEnd"/>
      <w:r>
        <w:rPr>
          <w:sz w:val="28"/>
          <w:szCs w:val="28"/>
        </w:rPr>
        <w:t xml:space="preserve"> В. И., </w:t>
      </w:r>
      <w:proofErr w:type="spellStart"/>
      <w:r>
        <w:rPr>
          <w:sz w:val="28"/>
          <w:szCs w:val="28"/>
        </w:rPr>
        <w:t>Митряшина</w:t>
      </w:r>
      <w:proofErr w:type="spellEnd"/>
      <w:r>
        <w:rPr>
          <w:sz w:val="28"/>
          <w:szCs w:val="28"/>
        </w:rPr>
        <w:t xml:space="preserve"> Е. Н.,</w:t>
      </w:r>
    </w:p>
    <w:p w:rsidR="009F2207" w:rsidRDefault="009F2207" w:rsidP="009F2207">
      <w:pPr>
        <w:tabs>
          <w:tab w:val="left" w:pos="14884"/>
          <w:tab w:val="left" w:pos="15706"/>
        </w:tabs>
        <w:ind w:firstLine="1843"/>
        <w:jc w:val="both"/>
        <w:rPr>
          <w:sz w:val="28"/>
          <w:szCs w:val="28"/>
        </w:rPr>
      </w:pPr>
      <w:r>
        <w:rPr>
          <w:sz w:val="28"/>
          <w:szCs w:val="28"/>
        </w:rPr>
        <w:t xml:space="preserve">Моисеев С. Н., </w:t>
      </w:r>
      <w:proofErr w:type="spellStart"/>
      <w:r>
        <w:rPr>
          <w:sz w:val="28"/>
          <w:szCs w:val="28"/>
        </w:rPr>
        <w:t>Науменко</w:t>
      </w:r>
      <w:proofErr w:type="spellEnd"/>
      <w:r>
        <w:rPr>
          <w:sz w:val="28"/>
          <w:szCs w:val="28"/>
        </w:rPr>
        <w:t xml:space="preserve"> В. В., Панферов Е. А., </w:t>
      </w:r>
      <w:proofErr w:type="spellStart"/>
      <w:r>
        <w:rPr>
          <w:sz w:val="28"/>
          <w:szCs w:val="28"/>
        </w:rPr>
        <w:t>Пинус</w:t>
      </w:r>
      <w:proofErr w:type="spellEnd"/>
      <w:r>
        <w:rPr>
          <w:sz w:val="28"/>
          <w:szCs w:val="28"/>
        </w:rPr>
        <w:t xml:space="preserve"> Н. И.,</w:t>
      </w:r>
    </w:p>
    <w:p w:rsidR="009F2207" w:rsidRDefault="009F2207" w:rsidP="009F2207">
      <w:pPr>
        <w:tabs>
          <w:tab w:val="left" w:pos="14884"/>
          <w:tab w:val="left" w:pos="15706"/>
        </w:tabs>
        <w:ind w:firstLine="1843"/>
        <w:jc w:val="both"/>
        <w:rPr>
          <w:sz w:val="28"/>
          <w:szCs w:val="28"/>
        </w:rPr>
      </w:pPr>
      <w:r>
        <w:rPr>
          <w:sz w:val="28"/>
          <w:szCs w:val="28"/>
        </w:rPr>
        <w:t xml:space="preserve">Плотников Д. В., Покровский К. Е., </w:t>
      </w:r>
      <w:proofErr w:type="spellStart"/>
      <w:r>
        <w:rPr>
          <w:sz w:val="28"/>
          <w:szCs w:val="28"/>
        </w:rPr>
        <w:t>Путинцева</w:t>
      </w:r>
      <w:proofErr w:type="spellEnd"/>
      <w:r>
        <w:rPr>
          <w:sz w:val="28"/>
          <w:szCs w:val="28"/>
        </w:rPr>
        <w:t xml:space="preserve"> И. Г., </w:t>
      </w:r>
    </w:p>
    <w:p w:rsidR="009F2207" w:rsidRDefault="009F2207" w:rsidP="009F2207">
      <w:pPr>
        <w:tabs>
          <w:tab w:val="left" w:pos="14884"/>
          <w:tab w:val="left" w:pos="15706"/>
        </w:tabs>
        <w:ind w:firstLine="1843"/>
        <w:jc w:val="both"/>
        <w:rPr>
          <w:sz w:val="28"/>
          <w:szCs w:val="28"/>
        </w:rPr>
      </w:pPr>
      <w:r>
        <w:rPr>
          <w:sz w:val="28"/>
          <w:szCs w:val="28"/>
        </w:rPr>
        <w:t>Родионов А. А., Рыбин Л. Ю., Савельев А. Г., Салов И. Д.,</w:t>
      </w:r>
    </w:p>
    <w:p w:rsidR="009F2207" w:rsidRDefault="009F2207" w:rsidP="009F2207">
      <w:pPr>
        <w:tabs>
          <w:tab w:val="left" w:pos="14884"/>
          <w:tab w:val="left" w:pos="15706"/>
        </w:tabs>
        <w:ind w:firstLine="1843"/>
        <w:jc w:val="both"/>
        <w:rPr>
          <w:sz w:val="28"/>
          <w:szCs w:val="28"/>
        </w:rPr>
      </w:pPr>
      <w:r>
        <w:rPr>
          <w:sz w:val="28"/>
          <w:szCs w:val="28"/>
        </w:rPr>
        <w:t xml:space="preserve">Сулейманов Р. И., Титаренко И. Н., Трубников С. М., </w:t>
      </w:r>
    </w:p>
    <w:p w:rsidR="009F2207" w:rsidRDefault="009F2207" w:rsidP="009F2207">
      <w:pPr>
        <w:tabs>
          <w:tab w:val="left" w:pos="14884"/>
          <w:tab w:val="left" w:pos="15706"/>
        </w:tabs>
        <w:ind w:firstLine="1843"/>
        <w:jc w:val="both"/>
        <w:rPr>
          <w:sz w:val="28"/>
          <w:szCs w:val="28"/>
        </w:rPr>
      </w:pPr>
      <w:proofErr w:type="spellStart"/>
      <w:r>
        <w:rPr>
          <w:sz w:val="28"/>
          <w:szCs w:val="28"/>
        </w:rPr>
        <w:t>Тыртышный</w:t>
      </w:r>
      <w:proofErr w:type="spellEnd"/>
      <w:r>
        <w:rPr>
          <w:sz w:val="28"/>
          <w:szCs w:val="28"/>
        </w:rPr>
        <w:t xml:space="preserve"> А. Г., </w:t>
      </w:r>
      <w:proofErr w:type="spellStart"/>
      <w:r>
        <w:rPr>
          <w:sz w:val="28"/>
          <w:szCs w:val="28"/>
        </w:rPr>
        <w:t>Тямин</w:t>
      </w:r>
      <w:proofErr w:type="spellEnd"/>
      <w:r>
        <w:rPr>
          <w:sz w:val="28"/>
          <w:szCs w:val="28"/>
        </w:rPr>
        <w:t xml:space="preserve"> Н. А., </w:t>
      </w:r>
      <w:proofErr w:type="spellStart"/>
      <w:r>
        <w:rPr>
          <w:sz w:val="28"/>
          <w:szCs w:val="28"/>
        </w:rPr>
        <w:t>Фельдбуш</w:t>
      </w:r>
      <w:proofErr w:type="spellEnd"/>
      <w:r>
        <w:rPr>
          <w:sz w:val="28"/>
          <w:szCs w:val="28"/>
        </w:rPr>
        <w:t xml:space="preserve"> А. В., Фоломкин Ю. А.,</w:t>
      </w:r>
    </w:p>
    <w:p w:rsidR="009F2207" w:rsidRDefault="009F2207" w:rsidP="009F2207">
      <w:pPr>
        <w:tabs>
          <w:tab w:val="left" w:pos="14884"/>
          <w:tab w:val="left" w:pos="15706"/>
        </w:tabs>
        <w:ind w:firstLine="1843"/>
        <w:jc w:val="both"/>
        <w:rPr>
          <w:sz w:val="28"/>
          <w:szCs w:val="28"/>
        </w:rPr>
      </w:pPr>
      <w:proofErr w:type="spellStart"/>
      <w:r>
        <w:rPr>
          <w:sz w:val="28"/>
          <w:szCs w:val="28"/>
        </w:rPr>
        <w:t>Червов</w:t>
      </w:r>
      <w:proofErr w:type="spellEnd"/>
      <w:r>
        <w:rPr>
          <w:sz w:val="28"/>
          <w:szCs w:val="28"/>
        </w:rPr>
        <w:t xml:space="preserve"> Д. В., Черепанов Г. К., Черных В. В., Шестаков О. А., </w:t>
      </w:r>
    </w:p>
    <w:p w:rsidR="009F2207" w:rsidRDefault="009F2207" w:rsidP="009F2207">
      <w:pPr>
        <w:tabs>
          <w:tab w:val="left" w:pos="14884"/>
          <w:tab w:val="left" w:pos="15706"/>
        </w:tabs>
        <w:ind w:firstLine="1843"/>
        <w:jc w:val="both"/>
        <w:rPr>
          <w:sz w:val="28"/>
          <w:szCs w:val="28"/>
        </w:rPr>
      </w:pPr>
      <w:proofErr w:type="spellStart"/>
      <w:r>
        <w:rPr>
          <w:sz w:val="28"/>
          <w:szCs w:val="28"/>
        </w:rPr>
        <w:t>Яковенко</w:t>
      </w:r>
      <w:proofErr w:type="spellEnd"/>
      <w:r>
        <w:rPr>
          <w:sz w:val="28"/>
          <w:szCs w:val="28"/>
        </w:rPr>
        <w:t xml:space="preserve"> Е. С.)</w:t>
      </w:r>
    </w:p>
    <w:p w:rsidR="009F2207" w:rsidRDefault="009F2207" w:rsidP="009F2207">
      <w:pPr>
        <w:tabs>
          <w:tab w:val="left" w:pos="14884"/>
          <w:tab w:val="left" w:pos="15706"/>
        </w:tabs>
        <w:ind w:firstLine="709"/>
        <w:jc w:val="both"/>
        <w:rPr>
          <w:sz w:val="28"/>
          <w:szCs w:val="28"/>
        </w:rPr>
      </w:pPr>
      <w:r>
        <w:rPr>
          <w:sz w:val="28"/>
          <w:szCs w:val="28"/>
        </w:rPr>
        <w:t>«Против» - 0</w:t>
      </w:r>
    </w:p>
    <w:p w:rsidR="009F2207" w:rsidRDefault="009F2207" w:rsidP="009F2207">
      <w:pPr>
        <w:tabs>
          <w:tab w:val="left" w:pos="14884"/>
          <w:tab w:val="left" w:pos="15706"/>
        </w:tabs>
        <w:ind w:firstLine="709"/>
        <w:jc w:val="both"/>
        <w:rPr>
          <w:sz w:val="28"/>
          <w:szCs w:val="28"/>
        </w:rPr>
      </w:pPr>
      <w:r>
        <w:rPr>
          <w:sz w:val="28"/>
          <w:szCs w:val="28"/>
        </w:rPr>
        <w:t>«Воздержался» - 0</w:t>
      </w:r>
    </w:p>
    <w:p w:rsidR="009F2207" w:rsidRDefault="009F2207" w:rsidP="009F2207">
      <w:pPr>
        <w:tabs>
          <w:tab w:val="left" w:pos="14884"/>
          <w:tab w:val="left" w:pos="15706"/>
        </w:tabs>
        <w:ind w:firstLine="709"/>
        <w:jc w:val="both"/>
        <w:rPr>
          <w:sz w:val="28"/>
          <w:szCs w:val="28"/>
        </w:rPr>
      </w:pPr>
      <w:r>
        <w:rPr>
          <w:sz w:val="28"/>
          <w:szCs w:val="28"/>
        </w:rPr>
        <w:t xml:space="preserve">Не голосовал </w:t>
      </w:r>
      <w:proofErr w:type="spellStart"/>
      <w:r>
        <w:rPr>
          <w:sz w:val="28"/>
          <w:szCs w:val="28"/>
        </w:rPr>
        <w:t>Ансимов</w:t>
      </w:r>
      <w:proofErr w:type="spellEnd"/>
      <w:r>
        <w:rPr>
          <w:sz w:val="28"/>
          <w:szCs w:val="28"/>
        </w:rPr>
        <w:t xml:space="preserve"> М. В.</w:t>
      </w:r>
    </w:p>
    <w:p w:rsidR="009F2207" w:rsidRPr="000B7DFF" w:rsidRDefault="009F2207" w:rsidP="009F2207">
      <w:pPr>
        <w:ind w:firstLine="709"/>
        <w:jc w:val="both"/>
        <w:rPr>
          <w:b/>
          <w:sz w:val="28"/>
          <w:szCs w:val="28"/>
        </w:rPr>
      </w:pPr>
      <w:r w:rsidRPr="000B7DFF">
        <w:rPr>
          <w:b/>
          <w:sz w:val="28"/>
          <w:szCs w:val="28"/>
        </w:rPr>
        <w:t>РЕШИЛИ:</w:t>
      </w:r>
    </w:p>
    <w:p w:rsidR="009F2207" w:rsidRDefault="009F2207" w:rsidP="009F2207">
      <w:pPr>
        <w:tabs>
          <w:tab w:val="left" w:pos="14884"/>
          <w:tab w:val="left" w:pos="15706"/>
        </w:tabs>
        <w:ind w:firstLine="709"/>
        <w:jc w:val="both"/>
        <w:rPr>
          <w:sz w:val="28"/>
          <w:szCs w:val="28"/>
        </w:rPr>
      </w:pPr>
      <w:r>
        <w:rPr>
          <w:sz w:val="28"/>
          <w:szCs w:val="28"/>
        </w:rPr>
        <w:t>Принять проект решения во втором чтении.</w:t>
      </w:r>
    </w:p>
    <w:p w:rsidR="009F2207" w:rsidRDefault="009F2207" w:rsidP="009F2207">
      <w:pPr>
        <w:ind w:right="-1" w:firstLine="709"/>
        <w:jc w:val="both"/>
        <w:rPr>
          <w:bCs/>
          <w:sz w:val="28"/>
          <w:szCs w:val="28"/>
        </w:rPr>
      </w:pPr>
    </w:p>
    <w:p w:rsidR="009F2207" w:rsidRDefault="009F2207" w:rsidP="009F2207">
      <w:pPr>
        <w:ind w:right="-1" w:firstLine="709"/>
        <w:jc w:val="both"/>
        <w:rPr>
          <w:b/>
          <w:sz w:val="28"/>
          <w:szCs w:val="28"/>
        </w:rPr>
      </w:pPr>
      <w:r>
        <w:rPr>
          <w:b/>
          <w:sz w:val="28"/>
          <w:szCs w:val="28"/>
        </w:rPr>
        <w:t>8. СЛУШАЛИ:</w:t>
      </w:r>
    </w:p>
    <w:p w:rsidR="009F2207" w:rsidRDefault="009F2207" w:rsidP="009F2207">
      <w:pPr>
        <w:ind w:right="-1" w:firstLine="709"/>
        <w:jc w:val="both"/>
        <w:rPr>
          <w:sz w:val="28"/>
          <w:szCs w:val="28"/>
        </w:rPr>
      </w:pPr>
      <w:proofErr w:type="spellStart"/>
      <w:r>
        <w:rPr>
          <w:bCs/>
          <w:sz w:val="28"/>
          <w:szCs w:val="28"/>
        </w:rPr>
        <w:t>Канунникова</w:t>
      </w:r>
      <w:proofErr w:type="spellEnd"/>
      <w:r>
        <w:rPr>
          <w:bCs/>
          <w:sz w:val="28"/>
          <w:szCs w:val="28"/>
        </w:rPr>
        <w:t xml:space="preserve"> С. И. – Предложил на рассмотрение депутатов проект решения «</w:t>
      </w:r>
      <w:r w:rsidRPr="00413A15">
        <w:rPr>
          <w:sz w:val="28"/>
          <w:szCs w:val="28"/>
        </w:rPr>
        <w:t>О внесении изменений в Положение об администрации района (округа по районам) города Новосибирска, утвержденное решением городского Совета Новосибирска от 22.02.2006 № 207</w:t>
      </w:r>
      <w:r>
        <w:rPr>
          <w:sz w:val="28"/>
          <w:szCs w:val="28"/>
        </w:rPr>
        <w:t>» (первое чтение).</w:t>
      </w:r>
    </w:p>
    <w:p w:rsidR="009F2207" w:rsidRDefault="009F2207" w:rsidP="009F2207">
      <w:pPr>
        <w:tabs>
          <w:tab w:val="left" w:pos="1914"/>
        </w:tabs>
        <w:ind w:firstLine="709"/>
        <w:jc w:val="both"/>
        <w:rPr>
          <w:sz w:val="28"/>
          <w:szCs w:val="28"/>
        </w:rPr>
      </w:pPr>
      <w:r>
        <w:rPr>
          <w:sz w:val="28"/>
          <w:szCs w:val="28"/>
        </w:rPr>
        <w:t>Проект решения разработан в связи с изменением федерального законодательства и ранее принятыми муниципальными нормативно-правовыми актами. Проектом решения предлагается уточнить полномочия администрации района (округа по районам). Четыре момента</w:t>
      </w:r>
      <w:r w:rsidR="00A2297A">
        <w:rPr>
          <w:sz w:val="28"/>
          <w:szCs w:val="28"/>
        </w:rPr>
        <w:t>,</w:t>
      </w:r>
      <w:r>
        <w:rPr>
          <w:sz w:val="28"/>
          <w:szCs w:val="28"/>
        </w:rPr>
        <w:t xml:space="preserve"> на которые я хотел бы обратить внимание.</w:t>
      </w:r>
    </w:p>
    <w:p w:rsidR="009F2207" w:rsidRDefault="009F2207" w:rsidP="009F2207">
      <w:pPr>
        <w:tabs>
          <w:tab w:val="left" w:pos="1914"/>
        </w:tabs>
        <w:ind w:firstLine="709"/>
        <w:jc w:val="both"/>
        <w:rPr>
          <w:sz w:val="28"/>
          <w:szCs w:val="28"/>
        </w:rPr>
      </w:pPr>
      <w:r>
        <w:rPr>
          <w:sz w:val="28"/>
          <w:szCs w:val="28"/>
        </w:rPr>
        <w:t xml:space="preserve"> Первое – в </w:t>
      </w:r>
      <w:r w:rsidR="00D038FA">
        <w:rPr>
          <w:sz w:val="28"/>
          <w:szCs w:val="28"/>
        </w:rPr>
        <w:t>Ф</w:t>
      </w:r>
      <w:r>
        <w:rPr>
          <w:sz w:val="28"/>
          <w:szCs w:val="28"/>
        </w:rPr>
        <w:t xml:space="preserve">едеральный закон № 131-ФЗ «Об общих принципах организации местного самоуправления в Российской Федерации» внесены </w:t>
      </w:r>
      <w:r>
        <w:rPr>
          <w:sz w:val="28"/>
          <w:szCs w:val="28"/>
        </w:rPr>
        <w:lastRenderedPageBreak/>
        <w:t xml:space="preserve">изменения в части права органов местного самоуправления на осуществление мероприятий по защите прав потребителей. И дополнены полномочия по созданию условий не только для благотворительной деятельности, добровольчества, но и для </w:t>
      </w:r>
      <w:proofErr w:type="spellStart"/>
      <w:r>
        <w:rPr>
          <w:sz w:val="28"/>
          <w:szCs w:val="28"/>
        </w:rPr>
        <w:t>волонтерства</w:t>
      </w:r>
      <w:proofErr w:type="spellEnd"/>
      <w:r>
        <w:rPr>
          <w:sz w:val="28"/>
          <w:szCs w:val="28"/>
        </w:rPr>
        <w:t>.</w:t>
      </w:r>
    </w:p>
    <w:p w:rsidR="009F2207" w:rsidRDefault="009F2207" w:rsidP="009F2207">
      <w:pPr>
        <w:tabs>
          <w:tab w:val="left" w:pos="1914"/>
        </w:tabs>
        <w:ind w:firstLine="709"/>
        <w:jc w:val="both"/>
        <w:rPr>
          <w:sz w:val="28"/>
          <w:szCs w:val="28"/>
        </w:rPr>
      </w:pPr>
      <w:proofErr w:type="gramStart"/>
      <w:r>
        <w:rPr>
          <w:sz w:val="28"/>
          <w:szCs w:val="28"/>
        </w:rPr>
        <w:t>Второе - с 4 августа Градостроительным кодексом Российской Федерации предусматривается выдача органами местного самоуправления уведомлений о планируемом строительстве, окончании строительства объектов индивидуального жилищного строительства или садовых домов, о соответствии или не соответствии объектов индивидуального жилищного строительства или садовых домов требованиям законодательства о градостроительной деятельности, о соответствии или не соответствии объектов индивидуального жилищного строительства, садовых домов установленным параметрам, допустимости размещения объектов индивидуального</w:t>
      </w:r>
      <w:proofErr w:type="gramEnd"/>
      <w:r>
        <w:rPr>
          <w:sz w:val="28"/>
          <w:szCs w:val="28"/>
        </w:rPr>
        <w:t xml:space="preserve"> жилищного строительства или садовы</w:t>
      </w:r>
      <w:r w:rsidR="00D038FA">
        <w:rPr>
          <w:sz w:val="28"/>
          <w:szCs w:val="28"/>
        </w:rPr>
        <w:t>х</w:t>
      </w:r>
      <w:r>
        <w:rPr>
          <w:sz w:val="28"/>
          <w:szCs w:val="28"/>
        </w:rPr>
        <w:t xml:space="preserve"> дом</w:t>
      </w:r>
      <w:r w:rsidR="00D038FA">
        <w:rPr>
          <w:sz w:val="28"/>
          <w:szCs w:val="28"/>
        </w:rPr>
        <w:t>ов</w:t>
      </w:r>
      <w:r>
        <w:rPr>
          <w:sz w:val="28"/>
          <w:szCs w:val="28"/>
        </w:rPr>
        <w:t xml:space="preserve"> на земельном участке. Ранее администрация района выдавала разрешение, теперь</w:t>
      </w:r>
      <w:r w:rsidR="00D038FA">
        <w:rPr>
          <w:sz w:val="28"/>
          <w:szCs w:val="28"/>
        </w:rPr>
        <w:t>,</w:t>
      </w:r>
      <w:r>
        <w:rPr>
          <w:sz w:val="28"/>
          <w:szCs w:val="28"/>
        </w:rPr>
        <w:t xml:space="preserve"> в соответствии с изменением выдаем уведомление.</w:t>
      </w:r>
    </w:p>
    <w:p w:rsidR="009F2207" w:rsidRDefault="009F2207" w:rsidP="009F2207">
      <w:pPr>
        <w:shd w:val="clear" w:color="auto" w:fill="FFFFFF"/>
        <w:ind w:firstLine="709"/>
        <w:jc w:val="both"/>
        <w:rPr>
          <w:sz w:val="28"/>
          <w:szCs w:val="28"/>
        </w:rPr>
      </w:pPr>
      <w:r>
        <w:rPr>
          <w:sz w:val="28"/>
          <w:szCs w:val="28"/>
        </w:rPr>
        <w:t xml:space="preserve">Третье – утратил силу </w:t>
      </w:r>
      <w:r w:rsidR="00D038FA">
        <w:rPr>
          <w:sz w:val="28"/>
          <w:szCs w:val="28"/>
        </w:rPr>
        <w:t>Ф</w:t>
      </w:r>
      <w:r>
        <w:rPr>
          <w:sz w:val="28"/>
          <w:szCs w:val="28"/>
        </w:rPr>
        <w:t>едеральный закон от 15 апреля 1998 года № 66-ФЗ «О садоводческих, огороднических и дачных некоммерческих объединениях граждан», который определял обязанность органов местного самоуправления вести регистрацию, учет заявлений граждан, нуждающихся в получении садовых, огородных или дачных земельных участков. Сейчас этого полномочия у органа местного самоуправления нет, предоставление садовых, огородных и земельных участков гражданам осуществляется в порядке, установленном Земельным кодексом.</w:t>
      </w:r>
    </w:p>
    <w:p w:rsidR="009F2207" w:rsidRDefault="009F2207" w:rsidP="009F2207">
      <w:pPr>
        <w:shd w:val="clear" w:color="auto" w:fill="FFFFFF"/>
        <w:ind w:firstLine="709"/>
        <w:jc w:val="both"/>
        <w:rPr>
          <w:sz w:val="28"/>
          <w:szCs w:val="28"/>
        </w:rPr>
      </w:pPr>
      <w:r>
        <w:rPr>
          <w:sz w:val="28"/>
          <w:szCs w:val="28"/>
        </w:rPr>
        <w:t>Еще одно изменение - исключается полномочие по согласованию рекламных конструкций, мест их размещениями, в связи с теми изменениями, которые вы приняли в «Правила распространения наружной рекламы, информации в городе Новосибирске».</w:t>
      </w:r>
    </w:p>
    <w:p w:rsidR="009F2207" w:rsidRDefault="009F2207" w:rsidP="009F2207">
      <w:pPr>
        <w:shd w:val="clear" w:color="auto" w:fill="FFFFFF"/>
        <w:ind w:firstLine="709"/>
        <w:jc w:val="both"/>
        <w:rPr>
          <w:sz w:val="28"/>
          <w:szCs w:val="28"/>
        </w:rPr>
      </w:pPr>
      <w:r w:rsidRPr="001202F1">
        <w:rPr>
          <w:sz w:val="28"/>
          <w:szCs w:val="28"/>
        </w:rPr>
        <w:t>Кроме того, есть изменения редакционного характера</w:t>
      </w:r>
      <w:r>
        <w:rPr>
          <w:sz w:val="28"/>
          <w:szCs w:val="28"/>
        </w:rPr>
        <w:t>.</w:t>
      </w:r>
    </w:p>
    <w:p w:rsidR="009F2207" w:rsidRDefault="009F2207" w:rsidP="009F2207">
      <w:pPr>
        <w:shd w:val="clear" w:color="auto" w:fill="FFFFFF"/>
        <w:ind w:firstLine="709"/>
        <w:jc w:val="both"/>
        <w:rPr>
          <w:bCs/>
          <w:color w:val="333333"/>
          <w:sz w:val="28"/>
          <w:szCs w:val="28"/>
        </w:rPr>
      </w:pPr>
      <w:r>
        <w:rPr>
          <w:sz w:val="28"/>
          <w:szCs w:val="28"/>
        </w:rPr>
        <w:t>Р</w:t>
      </w:r>
      <w:r w:rsidRPr="001202F1">
        <w:rPr>
          <w:sz w:val="28"/>
          <w:szCs w:val="28"/>
        </w:rPr>
        <w:t>еализация проекта не потребует дополнительного</w:t>
      </w:r>
      <w:r w:rsidRPr="001202F1">
        <w:rPr>
          <w:b/>
          <w:bCs/>
          <w:color w:val="333333"/>
          <w:sz w:val="28"/>
          <w:szCs w:val="28"/>
        </w:rPr>
        <w:t xml:space="preserve"> </w:t>
      </w:r>
      <w:r>
        <w:rPr>
          <w:bCs/>
          <w:color w:val="333333"/>
          <w:sz w:val="28"/>
          <w:szCs w:val="28"/>
        </w:rPr>
        <w:t>финансирования из бюдж</w:t>
      </w:r>
      <w:r w:rsidRPr="001202F1">
        <w:rPr>
          <w:bCs/>
          <w:color w:val="333333"/>
          <w:sz w:val="28"/>
          <w:szCs w:val="28"/>
        </w:rPr>
        <w:t>ета города Новосибирска</w:t>
      </w:r>
      <w:r>
        <w:rPr>
          <w:bCs/>
          <w:color w:val="333333"/>
          <w:sz w:val="28"/>
          <w:szCs w:val="28"/>
        </w:rPr>
        <w:t xml:space="preserve">. Принятие проекта решения не потребует отмены, </w:t>
      </w:r>
      <w:proofErr w:type="gramStart"/>
      <w:r>
        <w:rPr>
          <w:bCs/>
          <w:color w:val="333333"/>
          <w:sz w:val="28"/>
          <w:szCs w:val="28"/>
        </w:rPr>
        <w:t>приостановлении</w:t>
      </w:r>
      <w:proofErr w:type="gramEnd"/>
      <w:r>
        <w:rPr>
          <w:bCs/>
          <w:color w:val="333333"/>
          <w:sz w:val="28"/>
          <w:szCs w:val="28"/>
        </w:rPr>
        <w:t xml:space="preserve">, изменения решений Совета депутатов. </w:t>
      </w:r>
    </w:p>
    <w:p w:rsidR="009F2207" w:rsidRDefault="009F2207" w:rsidP="009F2207">
      <w:pPr>
        <w:shd w:val="clear" w:color="auto" w:fill="FFFFFF"/>
        <w:ind w:firstLine="709"/>
        <w:jc w:val="both"/>
        <w:rPr>
          <w:bCs/>
          <w:color w:val="333333"/>
          <w:sz w:val="28"/>
          <w:szCs w:val="28"/>
        </w:rPr>
      </w:pPr>
      <w:r>
        <w:rPr>
          <w:bCs/>
          <w:color w:val="333333"/>
          <w:sz w:val="28"/>
          <w:szCs w:val="28"/>
        </w:rPr>
        <w:t>Проект решения получил все необходимые согласования территориальных, структурных подразделений мэр</w:t>
      </w:r>
      <w:r w:rsidR="00D038FA">
        <w:rPr>
          <w:bCs/>
          <w:color w:val="333333"/>
          <w:sz w:val="28"/>
          <w:szCs w:val="28"/>
        </w:rPr>
        <w:t>ии</w:t>
      </w:r>
      <w:r>
        <w:rPr>
          <w:bCs/>
          <w:color w:val="333333"/>
          <w:sz w:val="28"/>
          <w:szCs w:val="28"/>
        </w:rPr>
        <w:t xml:space="preserve"> города Новосибирска, есть положительное заключение мэра города Новосибирска. </w:t>
      </w:r>
    </w:p>
    <w:p w:rsidR="009F2207" w:rsidRDefault="009F2207" w:rsidP="009F2207">
      <w:pPr>
        <w:shd w:val="clear" w:color="auto" w:fill="FFFFFF"/>
        <w:ind w:firstLine="709"/>
        <w:jc w:val="both"/>
        <w:rPr>
          <w:bCs/>
          <w:color w:val="333333"/>
          <w:sz w:val="28"/>
          <w:szCs w:val="28"/>
        </w:rPr>
      </w:pPr>
      <w:r>
        <w:rPr>
          <w:bCs/>
          <w:color w:val="333333"/>
          <w:sz w:val="28"/>
          <w:szCs w:val="28"/>
        </w:rPr>
        <w:t>Прошу поддержать.</w:t>
      </w:r>
    </w:p>
    <w:p w:rsidR="009F2207" w:rsidRPr="00862C14" w:rsidRDefault="009F2207" w:rsidP="009F2207">
      <w:pPr>
        <w:shd w:val="clear" w:color="auto" w:fill="FFFFFF"/>
        <w:ind w:firstLine="709"/>
        <w:jc w:val="both"/>
        <w:rPr>
          <w:b/>
          <w:bCs/>
          <w:color w:val="333333"/>
          <w:sz w:val="28"/>
          <w:szCs w:val="28"/>
        </w:rPr>
      </w:pPr>
      <w:r>
        <w:rPr>
          <w:b/>
          <w:bCs/>
          <w:color w:val="333333"/>
          <w:sz w:val="28"/>
          <w:szCs w:val="28"/>
        </w:rPr>
        <w:t>ВЫСТУПИЛ:</w:t>
      </w:r>
    </w:p>
    <w:p w:rsidR="009F2207" w:rsidRDefault="009F2207" w:rsidP="009F2207">
      <w:pPr>
        <w:shd w:val="clear" w:color="auto" w:fill="FFFFFF"/>
        <w:ind w:firstLine="709"/>
        <w:jc w:val="both"/>
        <w:rPr>
          <w:bCs/>
          <w:color w:val="333333"/>
          <w:sz w:val="28"/>
          <w:szCs w:val="28"/>
        </w:rPr>
      </w:pPr>
      <w:r>
        <w:rPr>
          <w:bCs/>
          <w:color w:val="333333"/>
          <w:sz w:val="28"/>
          <w:szCs w:val="28"/>
        </w:rPr>
        <w:t>Бестужев А. В. – Данный проект решения был рассмотрен на комиссии по местному самоуправлению и рекомендован к принятию в двух чтениях.</w:t>
      </w:r>
    </w:p>
    <w:p w:rsidR="00A2297A" w:rsidRDefault="00A2297A" w:rsidP="00A2297A">
      <w:pPr>
        <w:widowControl/>
        <w:ind w:right="-2" w:firstLine="709"/>
        <w:jc w:val="both"/>
        <w:rPr>
          <w:sz w:val="28"/>
        </w:rPr>
      </w:pPr>
      <w:proofErr w:type="spellStart"/>
      <w:r>
        <w:rPr>
          <w:sz w:val="28"/>
        </w:rPr>
        <w:t>Асанцев</w:t>
      </w:r>
      <w:proofErr w:type="spellEnd"/>
      <w:r>
        <w:rPr>
          <w:sz w:val="28"/>
        </w:rPr>
        <w:t xml:space="preserve"> Д. В. – Прошу голосовать за принятие проекта решения в первом чтении в целом.</w:t>
      </w:r>
    </w:p>
    <w:p w:rsidR="009F2207" w:rsidRDefault="009F2207" w:rsidP="00BF3588">
      <w:pPr>
        <w:tabs>
          <w:tab w:val="left" w:pos="14884"/>
          <w:tab w:val="left" w:pos="15706"/>
        </w:tabs>
        <w:ind w:firstLine="709"/>
        <w:jc w:val="both"/>
        <w:rPr>
          <w:sz w:val="28"/>
          <w:szCs w:val="28"/>
        </w:rPr>
      </w:pPr>
      <w:proofErr w:type="gramStart"/>
      <w:r>
        <w:rPr>
          <w:sz w:val="28"/>
          <w:szCs w:val="28"/>
        </w:rPr>
        <w:t>«За» - 41</w:t>
      </w:r>
      <w:r w:rsidR="00A2297A">
        <w:rPr>
          <w:sz w:val="28"/>
          <w:szCs w:val="28"/>
        </w:rPr>
        <w:t xml:space="preserve"> </w:t>
      </w:r>
      <w:r>
        <w:rPr>
          <w:sz w:val="28"/>
          <w:szCs w:val="28"/>
        </w:rPr>
        <w:t xml:space="preserve">(Андреев Г. А., Аникин А. Г., </w:t>
      </w:r>
      <w:proofErr w:type="spellStart"/>
      <w:r>
        <w:rPr>
          <w:sz w:val="28"/>
          <w:szCs w:val="28"/>
        </w:rPr>
        <w:t>Ансимов</w:t>
      </w:r>
      <w:proofErr w:type="spellEnd"/>
      <w:r>
        <w:rPr>
          <w:sz w:val="28"/>
          <w:szCs w:val="28"/>
        </w:rPr>
        <w:t xml:space="preserve"> М. В., </w:t>
      </w:r>
      <w:proofErr w:type="spellStart"/>
      <w:r>
        <w:rPr>
          <w:sz w:val="28"/>
          <w:szCs w:val="28"/>
        </w:rPr>
        <w:t>Асанцев</w:t>
      </w:r>
      <w:proofErr w:type="spellEnd"/>
      <w:r>
        <w:rPr>
          <w:sz w:val="28"/>
          <w:szCs w:val="28"/>
        </w:rPr>
        <w:t xml:space="preserve"> Д. В.,</w:t>
      </w:r>
      <w:proofErr w:type="gramEnd"/>
    </w:p>
    <w:p w:rsidR="009F2207" w:rsidRDefault="009F2207" w:rsidP="009F2207">
      <w:pPr>
        <w:tabs>
          <w:tab w:val="left" w:pos="14884"/>
          <w:tab w:val="left" w:pos="15706"/>
        </w:tabs>
        <w:ind w:firstLine="1843"/>
        <w:jc w:val="both"/>
        <w:rPr>
          <w:sz w:val="28"/>
          <w:szCs w:val="28"/>
        </w:rPr>
      </w:pPr>
      <w:proofErr w:type="spellStart"/>
      <w:r>
        <w:rPr>
          <w:sz w:val="28"/>
          <w:szCs w:val="28"/>
        </w:rPr>
        <w:t>Атякшев</w:t>
      </w:r>
      <w:proofErr w:type="spellEnd"/>
      <w:r>
        <w:rPr>
          <w:sz w:val="28"/>
          <w:szCs w:val="28"/>
        </w:rPr>
        <w:t xml:space="preserve"> И. А., Барсук В. Е., Бестужев А. В., Волобуев О. Н.,</w:t>
      </w:r>
    </w:p>
    <w:p w:rsidR="009F2207" w:rsidRDefault="009F2207" w:rsidP="009F2207">
      <w:pPr>
        <w:tabs>
          <w:tab w:val="left" w:pos="14884"/>
          <w:tab w:val="left" w:pos="15706"/>
        </w:tabs>
        <w:ind w:firstLine="1843"/>
        <w:jc w:val="both"/>
        <w:rPr>
          <w:sz w:val="28"/>
          <w:szCs w:val="28"/>
        </w:rPr>
      </w:pPr>
      <w:proofErr w:type="spellStart"/>
      <w:r>
        <w:rPr>
          <w:sz w:val="28"/>
          <w:szCs w:val="28"/>
        </w:rPr>
        <w:t>Дамаев</w:t>
      </w:r>
      <w:proofErr w:type="spellEnd"/>
      <w:r>
        <w:rPr>
          <w:sz w:val="28"/>
          <w:szCs w:val="28"/>
        </w:rPr>
        <w:t xml:space="preserve"> Д. В., Зарубин Ю. Ф., </w:t>
      </w:r>
      <w:proofErr w:type="spellStart"/>
      <w:r>
        <w:rPr>
          <w:sz w:val="28"/>
          <w:szCs w:val="28"/>
        </w:rPr>
        <w:t>Илюхин</w:t>
      </w:r>
      <w:proofErr w:type="spellEnd"/>
      <w:r>
        <w:rPr>
          <w:sz w:val="28"/>
          <w:szCs w:val="28"/>
        </w:rPr>
        <w:t xml:space="preserve"> В. В., </w:t>
      </w:r>
      <w:proofErr w:type="spellStart"/>
      <w:r>
        <w:rPr>
          <w:sz w:val="28"/>
          <w:szCs w:val="28"/>
        </w:rPr>
        <w:t>Кальченко</w:t>
      </w:r>
      <w:proofErr w:type="spellEnd"/>
      <w:r>
        <w:rPr>
          <w:sz w:val="28"/>
          <w:szCs w:val="28"/>
        </w:rPr>
        <w:t xml:space="preserve"> С. В., </w:t>
      </w:r>
    </w:p>
    <w:p w:rsidR="009F2207" w:rsidRDefault="009F2207" w:rsidP="009F2207">
      <w:pPr>
        <w:tabs>
          <w:tab w:val="left" w:pos="14884"/>
          <w:tab w:val="left" w:pos="15706"/>
        </w:tabs>
        <w:ind w:firstLine="1843"/>
        <w:jc w:val="both"/>
        <w:rPr>
          <w:sz w:val="28"/>
          <w:szCs w:val="28"/>
        </w:rPr>
      </w:pPr>
      <w:r>
        <w:rPr>
          <w:sz w:val="28"/>
          <w:szCs w:val="28"/>
        </w:rPr>
        <w:t>Колпаков Д. В., Константинова И. И., Кудин И. В., Курбатов Д. Г.,</w:t>
      </w:r>
    </w:p>
    <w:p w:rsidR="009F2207" w:rsidRDefault="009F2207" w:rsidP="009F2207">
      <w:pPr>
        <w:tabs>
          <w:tab w:val="left" w:pos="14884"/>
          <w:tab w:val="left" w:pos="15706"/>
        </w:tabs>
        <w:ind w:firstLine="1843"/>
        <w:jc w:val="both"/>
        <w:rPr>
          <w:sz w:val="28"/>
          <w:szCs w:val="28"/>
        </w:rPr>
      </w:pPr>
      <w:r>
        <w:rPr>
          <w:sz w:val="28"/>
          <w:szCs w:val="28"/>
        </w:rPr>
        <w:t xml:space="preserve">Лебедев Е. В., </w:t>
      </w:r>
      <w:proofErr w:type="spellStart"/>
      <w:r>
        <w:rPr>
          <w:sz w:val="28"/>
          <w:szCs w:val="28"/>
        </w:rPr>
        <w:t>Люмин</w:t>
      </w:r>
      <w:proofErr w:type="spellEnd"/>
      <w:r>
        <w:rPr>
          <w:sz w:val="28"/>
          <w:szCs w:val="28"/>
        </w:rPr>
        <w:t xml:space="preserve"> В. И., </w:t>
      </w:r>
      <w:proofErr w:type="spellStart"/>
      <w:r>
        <w:rPr>
          <w:sz w:val="28"/>
          <w:szCs w:val="28"/>
        </w:rPr>
        <w:t>Митряшина</w:t>
      </w:r>
      <w:proofErr w:type="spellEnd"/>
      <w:r>
        <w:rPr>
          <w:sz w:val="28"/>
          <w:szCs w:val="28"/>
        </w:rPr>
        <w:t xml:space="preserve"> Е. Н., Моисеев С. Н., </w:t>
      </w:r>
    </w:p>
    <w:p w:rsidR="009F2207" w:rsidRDefault="009F2207" w:rsidP="009F2207">
      <w:pPr>
        <w:tabs>
          <w:tab w:val="left" w:pos="14884"/>
          <w:tab w:val="left" w:pos="15706"/>
        </w:tabs>
        <w:ind w:firstLine="1843"/>
        <w:jc w:val="both"/>
        <w:rPr>
          <w:sz w:val="28"/>
          <w:szCs w:val="28"/>
        </w:rPr>
      </w:pPr>
      <w:proofErr w:type="spellStart"/>
      <w:r>
        <w:rPr>
          <w:sz w:val="28"/>
          <w:szCs w:val="28"/>
        </w:rPr>
        <w:t>Науменко</w:t>
      </w:r>
      <w:proofErr w:type="spellEnd"/>
      <w:r>
        <w:rPr>
          <w:sz w:val="28"/>
          <w:szCs w:val="28"/>
        </w:rPr>
        <w:t xml:space="preserve"> В. В., Панферов Е. А., </w:t>
      </w:r>
      <w:proofErr w:type="spellStart"/>
      <w:r>
        <w:rPr>
          <w:sz w:val="28"/>
          <w:szCs w:val="28"/>
        </w:rPr>
        <w:t>Пинус</w:t>
      </w:r>
      <w:proofErr w:type="spellEnd"/>
      <w:r>
        <w:rPr>
          <w:sz w:val="28"/>
          <w:szCs w:val="28"/>
        </w:rPr>
        <w:t xml:space="preserve"> Н. И., Плотников Д. В.,</w:t>
      </w:r>
    </w:p>
    <w:p w:rsidR="009F2207" w:rsidRDefault="009F2207" w:rsidP="009F2207">
      <w:pPr>
        <w:tabs>
          <w:tab w:val="left" w:pos="14884"/>
          <w:tab w:val="left" w:pos="15706"/>
        </w:tabs>
        <w:ind w:firstLine="1843"/>
        <w:jc w:val="both"/>
        <w:rPr>
          <w:sz w:val="28"/>
          <w:szCs w:val="28"/>
        </w:rPr>
      </w:pPr>
      <w:r>
        <w:rPr>
          <w:sz w:val="28"/>
          <w:szCs w:val="28"/>
        </w:rPr>
        <w:lastRenderedPageBreak/>
        <w:t xml:space="preserve">Покровский К. Е., </w:t>
      </w:r>
      <w:proofErr w:type="spellStart"/>
      <w:r>
        <w:rPr>
          <w:sz w:val="28"/>
          <w:szCs w:val="28"/>
        </w:rPr>
        <w:t>Путинцева</w:t>
      </w:r>
      <w:proofErr w:type="spellEnd"/>
      <w:r>
        <w:rPr>
          <w:sz w:val="28"/>
          <w:szCs w:val="28"/>
        </w:rPr>
        <w:t xml:space="preserve"> И. Г., Родионов А. А., Рыбин Л. Ю.,</w:t>
      </w:r>
    </w:p>
    <w:p w:rsidR="009F2207" w:rsidRDefault="009F2207" w:rsidP="009F2207">
      <w:pPr>
        <w:tabs>
          <w:tab w:val="left" w:pos="14884"/>
          <w:tab w:val="left" w:pos="15706"/>
        </w:tabs>
        <w:ind w:firstLine="1843"/>
        <w:jc w:val="both"/>
        <w:rPr>
          <w:sz w:val="28"/>
          <w:szCs w:val="28"/>
        </w:rPr>
      </w:pPr>
      <w:r>
        <w:rPr>
          <w:sz w:val="28"/>
          <w:szCs w:val="28"/>
        </w:rPr>
        <w:t>Савельев А. Г., Салов И. Д., Сулейманов Р. И., Титаренко И. Н.,</w:t>
      </w:r>
    </w:p>
    <w:p w:rsidR="009F2207" w:rsidRDefault="009F2207" w:rsidP="009F2207">
      <w:pPr>
        <w:tabs>
          <w:tab w:val="left" w:pos="14884"/>
          <w:tab w:val="left" w:pos="15706"/>
        </w:tabs>
        <w:ind w:firstLine="1843"/>
        <w:jc w:val="both"/>
        <w:rPr>
          <w:sz w:val="28"/>
          <w:szCs w:val="28"/>
        </w:rPr>
      </w:pPr>
      <w:r>
        <w:rPr>
          <w:sz w:val="28"/>
          <w:szCs w:val="28"/>
        </w:rPr>
        <w:t xml:space="preserve">Трубников С. М., </w:t>
      </w:r>
      <w:proofErr w:type="spellStart"/>
      <w:r>
        <w:rPr>
          <w:sz w:val="28"/>
          <w:szCs w:val="28"/>
        </w:rPr>
        <w:t>Тыртышный</w:t>
      </w:r>
      <w:proofErr w:type="spellEnd"/>
      <w:r>
        <w:rPr>
          <w:sz w:val="28"/>
          <w:szCs w:val="28"/>
        </w:rPr>
        <w:t xml:space="preserve"> А. Г., </w:t>
      </w:r>
      <w:proofErr w:type="spellStart"/>
      <w:r>
        <w:rPr>
          <w:sz w:val="28"/>
          <w:szCs w:val="28"/>
        </w:rPr>
        <w:t>Тямин</w:t>
      </w:r>
      <w:proofErr w:type="spellEnd"/>
      <w:r>
        <w:rPr>
          <w:sz w:val="28"/>
          <w:szCs w:val="28"/>
        </w:rPr>
        <w:t xml:space="preserve"> Н. А., </w:t>
      </w:r>
      <w:proofErr w:type="spellStart"/>
      <w:r>
        <w:rPr>
          <w:sz w:val="28"/>
          <w:szCs w:val="28"/>
        </w:rPr>
        <w:t>Фельдбуш</w:t>
      </w:r>
      <w:proofErr w:type="spellEnd"/>
      <w:r>
        <w:rPr>
          <w:sz w:val="28"/>
          <w:szCs w:val="28"/>
        </w:rPr>
        <w:t xml:space="preserve"> А. В.,</w:t>
      </w:r>
    </w:p>
    <w:p w:rsidR="009F2207" w:rsidRDefault="009F2207" w:rsidP="009F2207">
      <w:pPr>
        <w:tabs>
          <w:tab w:val="left" w:pos="14884"/>
          <w:tab w:val="left" w:pos="15706"/>
        </w:tabs>
        <w:ind w:firstLine="1843"/>
        <w:jc w:val="both"/>
        <w:rPr>
          <w:sz w:val="28"/>
          <w:szCs w:val="28"/>
        </w:rPr>
      </w:pPr>
      <w:r>
        <w:rPr>
          <w:sz w:val="28"/>
          <w:szCs w:val="28"/>
        </w:rPr>
        <w:t xml:space="preserve">Фоломкин Ю. А., </w:t>
      </w:r>
      <w:proofErr w:type="spellStart"/>
      <w:r>
        <w:rPr>
          <w:sz w:val="28"/>
          <w:szCs w:val="28"/>
        </w:rPr>
        <w:t>Червов</w:t>
      </w:r>
      <w:proofErr w:type="spellEnd"/>
      <w:r>
        <w:rPr>
          <w:sz w:val="28"/>
          <w:szCs w:val="28"/>
        </w:rPr>
        <w:t xml:space="preserve"> Д. В., Черных В. В., Шестаков О. А., </w:t>
      </w:r>
    </w:p>
    <w:p w:rsidR="009F2207" w:rsidRDefault="009F2207" w:rsidP="009F2207">
      <w:pPr>
        <w:tabs>
          <w:tab w:val="left" w:pos="14884"/>
          <w:tab w:val="left" w:pos="15706"/>
        </w:tabs>
        <w:ind w:firstLine="1843"/>
        <w:jc w:val="both"/>
        <w:rPr>
          <w:sz w:val="28"/>
          <w:szCs w:val="28"/>
        </w:rPr>
      </w:pPr>
      <w:proofErr w:type="spellStart"/>
      <w:r>
        <w:rPr>
          <w:sz w:val="28"/>
          <w:szCs w:val="28"/>
        </w:rPr>
        <w:t>Яковенко</w:t>
      </w:r>
      <w:proofErr w:type="spellEnd"/>
      <w:r>
        <w:rPr>
          <w:sz w:val="28"/>
          <w:szCs w:val="28"/>
        </w:rPr>
        <w:t xml:space="preserve"> Е. С.)</w:t>
      </w:r>
    </w:p>
    <w:p w:rsidR="009F2207" w:rsidRDefault="009F2207" w:rsidP="009F2207">
      <w:pPr>
        <w:tabs>
          <w:tab w:val="left" w:pos="14884"/>
          <w:tab w:val="left" w:pos="15706"/>
        </w:tabs>
        <w:ind w:firstLine="709"/>
        <w:jc w:val="both"/>
        <w:rPr>
          <w:sz w:val="28"/>
          <w:szCs w:val="28"/>
        </w:rPr>
      </w:pPr>
      <w:r>
        <w:rPr>
          <w:sz w:val="28"/>
          <w:szCs w:val="28"/>
        </w:rPr>
        <w:t>«Против» - 0</w:t>
      </w:r>
    </w:p>
    <w:p w:rsidR="009F2207" w:rsidRDefault="009F2207" w:rsidP="009F2207">
      <w:pPr>
        <w:tabs>
          <w:tab w:val="left" w:pos="14884"/>
          <w:tab w:val="left" w:pos="15706"/>
        </w:tabs>
        <w:ind w:firstLine="709"/>
        <w:jc w:val="both"/>
        <w:rPr>
          <w:sz w:val="28"/>
          <w:szCs w:val="28"/>
        </w:rPr>
      </w:pPr>
      <w:r>
        <w:rPr>
          <w:sz w:val="28"/>
          <w:szCs w:val="28"/>
        </w:rPr>
        <w:t>«Воздержался» - 0</w:t>
      </w:r>
    </w:p>
    <w:p w:rsidR="009F2207" w:rsidRDefault="009F2207" w:rsidP="009F2207">
      <w:pPr>
        <w:tabs>
          <w:tab w:val="left" w:pos="14884"/>
          <w:tab w:val="left" w:pos="15706"/>
        </w:tabs>
        <w:ind w:firstLine="709"/>
        <w:jc w:val="both"/>
        <w:rPr>
          <w:sz w:val="28"/>
          <w:szCs w:val="28"/>
        </w:rPr>
      </w:pPr>
      <w:r>
        <w:rPr>
          <w:sz w:val="28"/>
          <w:szCs w:val="28"/>
        </w:rPr>
        <w:t>Не голосовали</w:t>
      </w:r>
      <w:r w:rsidRPr="002F41B7">
        <w:rPr>
          <w:sz w:val="28"/>
          <w:szCs w:val="28"/>
        </w:rPr>
        <w:t xml:space="preserve"> </w:t>
      </w:r>
      <w:r>
        <w:rPr>
          <w:sz w:val="28"/>
          <w:szCs w:val="28"/>
        </w:rPr>
        <w:t>Бондаренко С. В.,</w:t>
      </w:r>
      <w:r w:rsidRPr="002F41B7">
        <w:rPr>
          <w:sz w:val="28"/>
          <w:szCs w:val="28"/>
        </w:rPr>
        <w:t xml:space="preserve"> </w:t>
      </w:r>
      <w:proofErr w:type="spellStart"/>
      <w:r>
        <w:rPr>
          <w:sz w:val="28"/>
          <w:szCs w:val="28"/>
        </w:rPr>
        <w:t>Конобеев</w:t>
      </w:r>
      <w:proofErr w:type="spellEnd"/>
      <w:r>
        <w:rPr>
          <w:sz w:val="28"/>
          <w:szCs w:val="28"/>
        </w:rPr>
        <w:t xml:space="preserve"> И. С.,</w:t>
      </w:r>
      <w:r w:rsidRPr="002F41B7">
        <w:rPr>
          <w:sz w:val="28"/>
          <w:szCs w:val="28"/>
        </w:rPr>
        <w:t xml:space="preserve"> </w:t>
      </w:r>
      <w:r>
        <w:rPr>
          <w:sz w:val="28"/>
          <w:szCs w:val="28"/>
        </w:rPr>
        <w:t>Черепанов Г. К.</w:t>
      </w:r>
    </w:p>
    <w:p w:rsidR="009F2207" w:rsidRPr="000B7DFF" w:rsidRDefault="009F2207" w:rsidP="009F2207">
      <w:pPr>
        <w:ind w:firstLine="709"/>
        <w:jc w:val="both"/>
        <w:rPr>
          <w:b/>
          <w:sz w:val="28"/>
          <w:szCs w:val="28"/>
        </w:rPr>
      </w:pPr>
      <w:r w:rsidRPr="000B7DFF">
        <w:rPr>
          <w:b/>
          <w:sz w:val="28"/>
          <w:szCs w:val="28"/>
        </w:rPr>
        <w:t>РЕШИЛИ:</w:t>
      </w:r>
    </w:p>
    <w:p w:rsidR="009F2207" w:rsidRDefault="009F2207" w:rsidP="009F2207">
      <w:pPr>
        <w:tabs>
          <w:tab w:val="left" w:pos="14884"/>
          <w:tab w:val="left" w:pos="15706"/>
        </w:tabs>
        <w:ind w:firstLine="709"/>
        <w:jc w:val="both"/>
        <w:rPr>
          <w:sz w:val="28"/>
          <w:szCs w:val="28"/>
        </w:rPr>
      </w:pPr>
      <w:r>
        <w:rPr>
          <w:sz w:val="28"/>
          <w:szCs w:val="28"/>
        </w:rPr>
        <w:t>Принять проект решения в первом чтении в целом.</w:t>
      </w:r>
    </w:p>
    <w:p w:rsidR="00A2297A" w:rsidRDefault="00A2297A" w:rsidP="009F2207">
      <w:pPr>
        <w:tabs>
          <w:tab w:val="left" w:pos="14884"/>
          <w:tab w:val="left" w:pos="15706"/>
        </w:tabs>
        <w:ind w:firstLine="709"/>
        <w:jc w:val="both"/>
        <w:rPr>
          <w:sz w:val="28"/>
          <w:szCs w:val="28"/>
        </w:rPr>
      </w:pPr>
    </w:p>
    <w:p w:rsidR="00A2297A" w:rsidRDefault="00A2297A" w:rsidP="00A2297A">
      <w:pPr>
        <w:pStyle w:val="ac"/>
        <w:ind w:firstLine="709"/>
        <w:jc w:val="both"/>
        <w:rPr>
          <w:rFonts w:ascii="Times New Roman" w:hAnsi="Times New Roman"/>
          <w:sz w:val="28"/>
        </w:rPr>
      </w:pPr>
      <w:proofErr w:type="spellStart"/>
      <w:r>
        <w:rPr>
          <w:rFonts w:ascii="Times New Roman" w:hAnsi="Times New Roman"/>
          <w:sz w:val="28"/>
        </w:rPr>
        <w:t>Асанцев</w:t>
      </w:r>
      <w:proofErr w:type="spellEnd"/>
      <w:r>
        <w:rPr>
          <w:rFonts w:ascii="Times New Roman" w:hAnsi="Times New Roman"/>
          <w:sz w:val="28"/>
        </w:rPr>
        <w:t xml:space="preserve"> Д. В. – </w:t>
      </w:r>
      <w:r w:rsidRPr="006369EB">
        <w:rPr>
          <w:rFonts w:ascii="Times New Roman" w:hAnsi="Times New Roman"/>
          <w:sz w:val="28"/>
        </w:rPr>
        <w:t>Замечаний и предложений в ходе обсуждения в проект решения</w:t>
      </w:r>
      <w:r>
        <w:rPr>
          <w:rFonts w:ascii="Times New Roman" w:hAnsi="Times New Roman"/>
          <w:sz w:val="28"/>
        </w:rPr>
        <w:t xml:space="preserve"> не поступило.</w:t>
      </w:r>
    </w:p>
    <w:p w:rsidR="00A2297A" w:rsidRDefault="00A2297A" w:rsidP="00A2297A">
      <w:pPr>
        <w:adjustRightInd w:val="0"/>
        <w:snapToGrid w:val="0"/>
        <w:ind w:firstLine="709"/>
        <w:jc w:val="both"/>
        <w:rPr>
          <w:sz w:val="28"/>
        </w:rPr>
      </w:pPr>
      <w:r>
        <w:rPr>
          <w:sz w:val="28"/>
        </w:rPr>
        <w:t xml:space="preserve">Прошу голосовать за принятие проекта решения во втором чтении. </w:t>
      </w:r>
    </w:p>
    <w:p w:rsidR="009F2207" w:rsidRDefault="009F2207" w:rsidP="009F2207">
      <w:pPr>
        <w:tabs>
          <w:tab w:val="left" w:pos="14884"/>
          <w:tab w:val="left" w:pos="15706"/>
        </w:tabs>
        <w:ind w:firstLine="709"/>
        <w:jc w:val="both"/>
        <w:rPr>
          <w:sz w:val="28"/>
          <w:szCs w:val="28"/>
        </w:rPr>
      </w:pPr>
      <w:r>
        <w:rPr>
          <w:sz w:val="28"/>
          <w:szCs w:val="28"/>
        </w:rPr>
        <w:t>Единогласно (44).</w:t>
      </w:r>
    </w:p>
    <w:p w:rsidR="009F2207" w:rsidRPr="000B7DFF" w:rsidRDefault="009F2207" w:rsidP="009F2207">
      <w:pPr>
        <w:ind w:firstLine="709"/>
        <w:jc w:val="both"/>
        <w:rPr>
          <w:b/>
          <w:sz w:val="28"/>
          <w:szCs w:val="28"/>
        </w:rPr>
      </w:pPr>
      <w:r w:rsidRPr="000B7DFF">
        <w:rPr>
          <w:b/>
          <w:sz w:val="28"/>
          <w:szCs w:val="28"/>
        </w:rPr>
        <w:t>РЕШИЛИ:</w:t>
      </w:r>
    </w:p>
    <w:p w:rsidR="009F2207" w:rsidRDefault="009F2207" w:rsidP="009F2207">
      <w:pPr>
        <w:tabs>
          <w:tab w:val="left" w:pos="14884"/>
          <w:tab w:val="left" w:pos="15706"/>
        </w:tabs>
        <w:ind w:firstLine="709"/>
        <w:jc w:val="both"/>
        <w:rPr>
          <w:sz w:val="28"/>
          <w:szCs w:val="28"/>
        </w:rPr>
      </w:pPr>
      <w:r>
        <w:rPr>
          <w:sz w:val="28"/>
          <w:szCs w:val="28"/>
        </w:rPr>
        <w:t>Принять проект решения во втором чтении.</w:t>
      </w:r>
    </w:p>
    <w:p w:rsidR="009F2207" w:rsidRDefault="009F2207" w:rsidP="009F2207">
      <w:pPr>
        <w:ind w:right="-1" w:firstLine="709"/>
        <w:jc w:val="both"/>
        <w:rPr>
          <w:rFonts w:eastAsia="Calibri"/>
          <w:sz w:val="28"/>
          <w:szCs w:val="28"/>
        </w:rPr>
      </w:pPr>
    </w:p>
    <w:p w:rsidR="009F2207" w:rsidRDefault="009F2207" w:rsidP="009F2207">
      <w:pPr>
        <w:ind w:right="-1" w:firstLine="709"/>
        <w:jc w:val="both"/>
        <w:rPr>
          <w:b/>
          <w:sz w:val="28"/>
          <w:szCs w:val="28"/>
        </w:rPr>
      </w:pPr>
      <w:r>
        <w:rPr>
          <w:b/>
          <w:sz w:val="28"/>
          <w:szCs w:val="28"/>
        </w:rPr>
        <w:t>9. СЛУШАЛИ:</w:t>
      </w:r>
    </w:p>
    <w:p w:rsidR="009F2207" w:rsidRDefault="009F2207" w:rsidP="009F2207">
      <w:pPr>
        <w:ind w:right="-1" w:firstLine="709"/>
        <w:jc w:val="both"/>
        <w:rPr>
          <w:sz w:val="28"/>
          <w:szCs w:val="28"/>
        </w:rPr>
      </w:pPr>
      <w:r>
        <w:rPr>
          <w:bCs/>
          <w:sz w:val="28"/>
          <w:szCs w:val="28"/>
        </w:rPr>
        <w:t>Терешкову А. В. – Предложила на рассмотрение депутатов проект решения</w:t>
      </w:r>
      <w:r w:rsidRPr="000364D5">
        <w:rPr>
          <w:sz w:val="28"/>
          <w:szCs w:val="28"/>
        </w:rPr>
        <w:t xml:space="preserve"> </w:t>
      </w:r>
      <w:r>
        <w:rPr>
          <w:sz w:val="28"/>
          <w:szCs w:val="28"/>
        </w:rPr>
        <w:t>«</w:t>
      </w:r>
      <w:r w:rsidRPr="00413A15">
        <w:rPr>
          <w:sz w:val="28"/>
          <w:szCs w:val="28"/>
        </w:rPr>
        <w:t>О внесении изменений в Положение о департаменте культуры, спорта и молодежной политики мэрии города Новосибирска</w:t>
      </w:r>
      <w:r>
        <w:rPr>
          <w:sz w:val="28"/>
          <w:szCs w:val="28"/>
        </w:rPr>
        <w:t>, утвержденное решением Совета депутатов города Новосибирска</w:t>
      </w:r>
      <w:r w:rsidRPr="00413A15">
        <w:rPr>
          <w:sz w:val="28"/>
          <w:szCs w:val="28"/>
        </w:rPr>
        <w:t xml:space="preserve"> от 29.10.2012 № 720</w:t>
      </w:r>
      <w:r>
        <w:rPr>
          <w:sz w:val="28"/>
          <w:szCs w:val="28"/>
        </w:rPr>
        <w:t>» (первое чтение).</w:t>
      </w:r>
    </w:p>
    <w:p w:rsidR="009F2207" w:rsidRDefault="009F2207" w:rsidP="009F2207">
      <w:pPr>
        <w:autoSpaceDE w:val="0"/>
        <w:autoSpaceDN w:val="0"/>
        <w:adjustRightInd w:val="0"/>
        <w:ind w:firstLine="709"/>
        <w:jc w:val="both"/>
        <w:rPr>
          <w:sz w:val="28"/>
          <w:szCs w:val="28"/>
        </w:rPr>
      </w:pPr>
      <w:r>
        <w:rPr>
          <w:sz w:val="28"/>
          <w:szCs w:val="28"/>
        </w:rPr>
        <w:t>Данный проект решения направлен на приведение положения о департаменте культуры, спорта и молодежной политики в соответствие с законодательством и предусматривает дополнение основных функций департамента в связи с изменениями федерального законодательства и уточнения отдельных формулировок.</w:t>
      </w:r>
    </w:p>
    <w:p w:rsidR="009F2207" w:rsidRDefault="009F2207" w:rsidP="009F2207">
      <w:pPr>
        <w:autoSpaceDE w:val="0"/>
        <w:autoSpaceDN w:val="0"/>
        <w:adjustRightInd w:val="0"/>
        <w:ind w:firstLine="709"/>
        <w:jc w:val="both"/>
        <w:rPr>
          <w:sz w:val="28"/>
          <w:szCs w:val="28"/>
        </w:rPr>
      </w:pPr>
      <w:r>
        <w:rPr>
          <w:sz w:val="28"/>
          <w:szCs w:val="28"/>
        </w:rPr>
        <w:t>Дополняются следующие функции департамента культуры:</w:t>
      </w:r>
    </w:p>
    <w:p w:rsidR="009F2207" w:rsidRDefault="009F2207" w:rsidP="009F2207">
      <w:pPr>
        <w:autoSpaceDE w:val="0"/>
        <w:autoSpaceDN w:val="0"/>
        <w:adjustRightInd w:val="0"/>
        <w:ind w:firstLine="709"/>
        <w:jc w:val="both"/>
        <w:rPr>
          <w:sz w:val="28"/>
          <w:szCs w:val="28"/>
        </w:rPr>
      </w:pPr>
      <w:r>
        <w:rPr>
          <w:sz w:val="28"/>
          <w:szCs w:val="28"/>
        </w:rPr>
        <w:t>1. Осуществление полномочий в сфере приграничного сотрудничества в соответствии с Федеральным законом от 26.07</w:t>
      </w:r>
      <w:r w:rsidR="00D038FA">
        <w:rPr>
          <w:sz w:val="28"/>
          <w:szCs w:val="28"/>
        </w:rPr>
        <w:t>.</w:t>
      </w:r>
      <w:r>
        <w:rPr>
          <w:sz w:val="28"/>
          <w:szCs w:val="28"/>
        </w:rPr>
        <w:t>2017 «Об основах приграничного сотрудничества».</w:t>
      </w:r>
    </w:p>
    <w:p w:rsidR="009F2207" w:rsidRDefault="009F2207" w:rsidP="009F2207">
      <w:pPr>
        <w:autoSpaceDE w:val="0"/>
        <w:autoSpaceDN w:val="0"/>
        <w:adjustRightInd w:val="0"/>
        <w:ind w:firstLine="709"/>
        <w:jc w:val="both"/>
        <w:rPr>
          <w:sz w:val="28"/>
          <w:szCs w:val="28"/>
        </w:rPr>
      </w:pPr>
      <w:r>
        <w:rPr>
          <w:sz w:val="28"/>
          <w:szCs w:val="28"/>
        </w:rPr>
        <w:t xml:space="preserve">2.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 в соответствии с изменениями </w:t>
      </w:r>
      <w:r w:rsidR="00D038FA">
        <w:rPr>
          <w:sz w:val="28"/>
          <w:szCs w:val="28"/>
        </w:rPr>
        <w:t>Ф</w:t>
      </w:r>
      <w:r>
        <w:rPr>
          <w:sz w:val="28"/>
          <w:szCs w:val="28"/>
        </w:rPr>
        <w:t>едерального закона «О физической культуре и спорт</w:t>
      </w:r>
      <w:r w:rsidR="00D038FA">
        <w:rPr>
          <w:sz w:val="28"/>
          <w:szCs w:val="28"/>
        </w:rPr>
        <w:t>е</w:t>
      </w:r>
      <w:r>
        <w:rPr>
          <w:sz w:val="28"/>
          <w:szCs w:val="28"/>
        </w:rPr>
        <w:t xml:space="preserve"> Российской Федерации».</w:t>
      </w:r>
    </w:p>
    <w:p w:rsidR="009F2207" w:rsidRDefault="009F2207" w:rsidP="009F2207">
      <w:pPr>
        <w:autoSpaceDE w:val="0"/>
        <w:autoSpaceDN w:val="0"/>
        <w:adjustRightInd w:val="0"/>
        <w:ind w:firstLine="709"/>
        <w:jc w:val="both"/>
        <w:rPr>
          <w:sz w:val="28"/>
          <w:szCs w:val="28"/>
        </w:rPr>
      </w:pPr>
      <w:r>
        <w:rPr>
          <w:sz w:val="28"/>
          <w:szCs w:val="28"/>
        </w:rPr>
        <w:t>3. Участие в согласовании, размещении элементов монументальн</w:t>
      </w:r>
      <w:proofErr w:type="gramStart"/>
      <w:r>
        <w:rPr>
          <w:sz w:val="28"/>
          <w:szCs w:val="28"/>
        </w:rPr>
        <w:t>о-</w:t>
      </w:r>
      <w:proofErr w:type="gramEnd"/>
      <w:r>
        <w:rPr>
          <w:sz w:val="28"/>
          <w:szCs w:val="28"/>
        </w:rPr>
        <w:t xml:space="preserve"> декоративного оформления на территории города Новосибирска в соответствии с муниципальными правовыми актами города Новосибирска. Данное направление деятельности департамент осуществляет в настоящее время, поэтому предлагается это закрепить в положении о департаменте.</w:t>
      </w:r>
    </w:p>
    <w:p w:rsidR="00D038FA" w:rsidRDefault="009F2207" w:rsidP="009F2207">
      <w:pPr>
        <w:autoSpaceDE w:val="0"/>
        <w:autoSpaceDN w:val="0"/>
        <w:adjustRightInd w:val="0"/>
        <w:ind w:firstLine="709"/>
        <w:jc w:val="both"/>
        <w:rPr>
          <w:sz w:val="28"/>
          <w:szCs w:val="28"/>
        </w:rPr>
      </w:pPr>
      <w:r>
        <w:rPr>
          <w:sz w:val="28"/>
          <w:szCs w:val="28"/>
        </w:rPr>
        <w:t>Изменениями в положение о департаменте культуры также предлагается исключить функции департамента культуры</w:t>
      </w:r>
      <w:r w:rsidR="00D038FA">
        <w:rPr>
          <w:sz w:val="28"/>
          <w:szCs w:val="28"/>
        </w:rPr>
        <w:t>:</w:t>
      </w:r>
    </w:p>
    <w:p w:rsidR="009F2207" w:rsidRDefault="009F2207" w:rsidP="009F2207">
      <w:pPr>
        <w:autoSpaceDE w:val="0"/>
        <w:autoSpaceDN w:val="0"/>
        <w:adjustRightInd w:val="0"/>
        <w:ind w:firstLine="709"/>
        <w:jc w:val="both"/>
        <w:rPr>
          <w:sz w:val="28"/>
          <w:szCs w:val="28"/>
        </w:rPr>
      </w:pPr>
      <w:r>
        <w:rPr>
          <w:sz w:val="28"/>
          <w:szCs w:val="28"/>
        </w:rPr>
        <w:t>в части ведения реестра спортивных рекордов города Новосибирска и ведения реестра молодежных общественных организаций города Новосибирска, в виду отсутствия указанных полномочий в действующем законодательстве</w:t>
      </w:r>
      <w:r w:rsidR="00D038FA">
        <w:rPr>
          <w:sz w:val="28"/>
          <w:szCs w:val="28"/>
        </w:rPr>
        <w:t>;</w:t>
      </w:r>
    </w:p>
    <w:p w:rsidR="009F2207" w:rsidRDefault="00D038FA" w:rsidP="009F2207">
      <w:pPr>
        <w:autoSpaceDE w:val="0"/>
        <w:autoSpaceDN w:val="0"/>
        <w:adjustRightInd w:val="0"/>
        <w:ind w:firstLine="709"/>
        <w:jc w:val="both"/>
        <w:rPr>
          <w:sz w:val="28"/>
          <w:szCs w:val="28"/>
        </w:rPr>
      </w:pPr>
      <w:r>
        <w:rPr>
          <w:sz w:val="28"/>
          <w:szCs w:val="28"/>
        </w:rPr>
        <w:lastRenderedPageBreak/>
        <w:t>т</w:t>
      </w:r>
      <w:r w:rsidR="009F2207">
        <w:rPr>
          <w:sz w:val="28"/>
          <w:szCs w:val="28"/>
        </w:rPr>
        <w:t>акже в части организации предоставления дополнительного образования муниципальных организаций к сфере спорта</w:t>
      </w:r>
      <w:r>
        <w:rPr>
          <w:sz w:val="28"/>
          <w:szCs w:val="28"/>
        </w:rPr>
        <w:t>, в</w:t>
      </w:r>
      <w:r w:rsidR="009F2207">
        <w:rPr>
          <w:sz w:val="28"/>
          <w:szCs w:val="28"/>
        </w:rPr>
        <w:t xml:space="preserve"> связи с тем, что с января 2019 года подведомственные департаменту спортивные учреждения стали учреждениями спортивной подготовки в соответствии с требованиями федеральных стандартов спортивной подготовки по видам спорта.</w:t>
      </w:r>
    </w:p>
    <w:p w:rsidR="009F2207" w:rsidRDefault="009F2207" w:rsidP="009F2207">
      <w:pPr>
        <w:autoSpaceDE w:val="0"/>
        <w:autoSpaceDN w:val="0"/>
        <w:adjustRightInd w:val="0"/>
        <w:ind w:firstLine="709"/>
        <w:jc w:val="both"/>
        <w:rPr>
          <w:sz w:val="28"/>
          <w:szCs w:val="28"/>
        </w:rPr>
      </w:pPr>
      <w:r>
        <w:rPr>
          <w:sz w:val="28"/>
          <w:szCs w:val="28"/>
        </w:rPr>
        <w:t>Проектом предлагается также уточнить отдельные формулировки задач и функций департамента в сфере международного сотрудничества, в части организации деятельности по созданию музеев.</w:t>
      </w:r>
    </w:p>
    <w:p w:rsidR="009F2207" w:rsidRPr="00413A15" w:rsidRDefault="009F2207" w:rsidP="009F2207">
      <w:pPr>
        <w:autoSpaceDE w:val="0"/>
        <w:autoSpaceDN w:val="0"/>
        <w:adjustRightInd w:val="0"/>
        <w:ind w:firstLine="709"/>
        <w:jc w:val="both"/>
        <w:rPr>
          <w:sz w:val="28"/>
          <w:szCs w:val="28"/>
        </w:rPr>
      </w:pPr>
      <w:r>
        <w:rPr>
          <w:sz w:val="28"/>
          <w:szCs w:val="28"/>
        </w:rPr>
        <w:t xml:space="preserve">Принятие проекта решения не потребует отмены, приостановления, изменения либо принятия </w:t>
      </w:r>
      <w:proofErr w:type="gramStart"/>
      <w:r>
        <w:rPr>
          <w:sz w:val="28"/>
          <w:szCs w:val="28"/>
        </w:rPr>
        <w:t>решения Совета депутатов города Новосибирска</w:t>
      </w:r>
      <w:proofErr w:type="gramEnd"/>
      <w:r>
        <w:rPr>
          <w:sz w:val="28"/>
          <w:szCs w:val="28"/>
        </w:rPr>
        <w:t xml:space="preserve">. </w:t>
      </w:r>
    </w:p>
    <w:p w:rsidR="009F2207" w:rsidRPr="00C74E04" w:rsidRDefault="009F2207" w:rsidP="009F2207">
      <w:pPr>
        <w:shd w:val="clear" w:color="auto" w:fill="FFFFFF"/>
        <w:ind w:firstLine="709"/>
        <w:jc w:val="both"/>
        <w:rPr>
          <w:sz w:val="28"/>
          <w:szCs w:val="28"/>
        </w:rPr>
      </w:pPr>
      <w:r>
        <w:rPr>
          <w:sz w:val="28"/>
          <w:szCs w:val="28"/>
        </w:rPr>
        <w:t>Бондаренко С. В. – Что такое приграничное сотрудничество?</w:t>
      </w:r>
    </w:p>
    <w:p w:rsidR="009F2207" w:rsidRDefault="009F2207" w:rsidP="009F2207">
      <w:pPr>
        <w:tabs>
          <w:tab w:val="left" w:pos="1914"/>
        </w:tabs>
        <w:ind w:firstLine="709"/>
        <w:jc w:val="both"/>
        <w:rPr>
          <w:sz w:val="28"/>
          <w:szCs w:val="28"/>
        </w:rPr>
      </w:pPr>
      <w:r>
        <w:rPr>
          <w:sz w:val="28"/>
          <w:szCs w:val="28"/>
        </w:rPr>
        <w:t>Терешкова А. В. – Мы имеем право теперь заниматься приграничным сотрудничеством, мы отрабатываем сейчас приграничное сотрудничество с Казахстаном, если у нас соединяются территории.</w:t>
      </w:r>
    </w:p>
    <w:p w:rsidR="009F2207" w:rsidRPr="00F91F63" w:rsidRDefault="009F2207" w:rsidP="009F2207">
      <w:pPr>
        <w:tabs>
          <w:tab w:val="left" w:pos="1914"/>
        </w:tabs>
        <w:ind w:firstLine="709"/>
        <w:jc w:val="both"/>
        <w:rPr>
          <w:b/>
          <w:sz w:val="28"/>
          <w:szCs w:val="28"/>
        </w:rPr>
      </w:pPr>
      <w:r>
        <w:rPr>
          <w:b/>
          <w:sz w:val="28"/>
          <w:szCs w:val="28"/>
        </w:rPr>
        <w:t>ВЫСТУПИЛ:</w:t>
      </w:r>
    </w:p>
    <w:p w:rsidR="009F2207" w:rsidRDefault="009F2207" w:rsidP="009F2207">
      <w:pPr>
        <w:tabs>
          <w:tab w:val="left" w:pos="1914"/>
        </w:tabs>
        <w:ind w:firstLine="709"/>
        <w:jc w:val="both"/>
        <w:rPr>
          <w:sz w:val="28"/>
          <w:szCs w:val="28"/>
        </w:rPr>
      </w:pPr>
      <w:r>
        <w:rPr>
          <w:sz w:val="28"/>
          <w:szCs w:val="28"/>
        </w:rPr>
        <w:t>Колпаков Д. В. – Данный проект решения был рассмотрен на комиссии по культуре, спорту, молодежной политике, международному и межмуниципальному сотрудничеству и рекомендован к принятию в двух чтениях.</w:t>
      </w:r>
    </w:p>
    <w:p w:rsidR="009F2207" w:rsidRDefault="009F2207" w:rsidP="009F2207">
      <w:pPr>
        <w:widowControl/>
        <w:ind w:right="-2" w:firstLine="709"/>
        <w:jc w:val="both"/>
        <w:rPr>
          <w:sz w:val="28"/>
        </w:rPr>
      </w:pPr>
      <w:proofErr w:type="spellStart"/>
      <w:r>
        <w:rPr>
          <w:sz w:val="28"/>
        </w:rPr>
        <w:t>Асанцев</w:t>
      </w:r>
      <w:proofErr w:type="spellEnd"/>
      <w:r>
        <w:rPr>
          <w:sz w:val="28"/>
        </w:rPr>
        <w:t xml:space="preserve"> Д. В. – Прошу голосовать за принятие проекта решения в первом чтении в целом.</w:t>
      </w:r>
    </w:p>
    <w:p w:rsidR="009F2207" w:rsidRDefault="009F2207" w:rsidP="009F2207">
      <w:pPr>
        <w:tabs>
          <w:tab w:val="left" w:pos="14884"/>
          <w:tab w:val="left" w:pos="15706"/>
        </w:tabs>
        <w:ind w:firstLine="709"/>
        <w:jc w:val="both"/>
        <w:rPr>
          <w:sz w:val="28"/>
          <w:szCs w:val="28"/>
        </w:rPr>
      </w:pPr>
      <w:proofErr w:type="gramStart"/>
      <w:r>
        <w:rPr>
          <w:sz w:val="28"/>
          <w:szCs w:val="28"/>
        </w:rPr>
        <w:t>«За» - 43</w:t>
      </w:r>
      <w:r w:rsidR="00A2297A">
        <w:rPr>
          <w:sz w:val="28"/>
          <w:szCs w:val="28"/>
        </w:rPr>
        <w:t xml:space="preserve"> </w:t>
      </w:r>
      <w:r>
        <w:rPr>
          <w:sz w:val="28"/>
          <w:szCs w:val="28"/>
        </w:rPr>
        <w:t xml:space="preserve">(Андреев Г. А., Аникин А. Г., </w:t>
      </w:r>
      <w:proofErr w:type="spellStart"/>
      <w:r>
        <w:rPr>
          <w:sz w:val="28"/>
          <w:szCs w:val="28"/>
        </w:rPr>
        <w:t>Ансимов</w:t>
      </w:r>
      <w:proofErr w:type="spellEnd"/>
      <w:r>
        <w:rPr>
          <w:sz w:val="28"/>
          <w:szCs w:val="28"/>
        </w:rPr>
        <w:t xml:space="preserve"> М. В., </w:t>
      </w:r>
      <w:proofErr w:type="spellStart"/>
      <w:r>
        <w:rPr>
          <w:sz w:val="28"/>
          <w:szCs w:val="28"/>
        </w:rPr>
        <w:t>Атякшев</w:t>
      </w:r>
      <w:proofErr w:type="spellEnd"/>
      <w:r>
        <w:rPr>
          <w:sz w:val="28"/>
          <w:szCs w:val="28"/>
        </w:rPr>
        <w:t xml:space="preserve"> И. А., </w:t>
      </w:r>
      <w:proofErr w:type="gramEnd"/>
    </w:p>
    <w:p w:rsidR="009F2207" w:rsidRDefault="009F2207" w:rsidP="009F2207">
      <w:pPr>
        <w:tabs>
          <w:tab w:val="left" w:pos="14884"/>
          <w:tab w:val="left" w:pos="15706"/>
        </w:tabs>
        <w:ind w:firstLine="1843"/>
        <w:jc w:val="both"/>
        <w:rPr>
          <w:sz w:val="28"/>
          <w:szCs w:val="28"/>
        </w:rPr>
      </w:pPr>
      <w:r>
        <w:rPr>
          <w:sz w:val="28"/>
          <w:szCs w:val="28"/>
        </w:rPr>
        <w:t>Барсук В. Е., Бестужев А. В., Бондаренко С. В., Волобуев О. Н.,</w:t>
      </w:r>
    </w:p>
    <w:p w:rsidR="009F2207" w:rsidRDefault="009F2207" w:rsidP="009F2207">
      <w:pPr>
        <w:tabs>
          <w:tab w:val="left" w:pos="14884"/>
          <w:tab w:val="left" w:pos="15706"/>
        </w:tabs>
        <w:ind w:firstLine="1843"/>
        <w:jc w:val="both"/>
        <w:rPr>
          <w:sz w:val="28"/>
          <w:szCs w:val="28"/>
        </w:rPr>
      </w:pPr>
      <w:proofErr w:type="spellStart"/>
      <w:r>
        <w:rPr>
          <w:sz w:val="28"/>
          <w:szCs w:val="28"/>
        </w:rPr>
        <w:t>Дамаев</w:t>
      </w:r>
      <w:proofErr w:type="spellEnd"/>
      <w:r>
        <w:rPr>
          <w:sz w:val="28"/>
          <w:szCs w:val="28"/>
        </w:rPr>
        <w:t xml:space="preserve"> Д. В., Зарубин Ю. Ф., </w:t>
      </w:r>
      <w:proofErr w:type="spellStart"/>
      <w:r>
        <w:rPr>
          <w:sz w:val="28"/>
          <w:szCs w:val="28"/>
        </w:rPr>
        <w:t>Илюхин</w:t>
      </w:r>
      <w:proofErr w:type="spellEnd"/>
      <w:r>
        <w:rPr>
          <w:sz w:val="28"/>
          <w:szCs w:val="28"/>
        </w:rPr>
        <w:t xml:space="preserve"> В. В., </w:t>
      </w:r>
      <w:proofErr w:type="spellStart"/>
      <w:r>
        <w:rPr>
          <w:sz w:val="28"/>
          <w:szCs w:val="28"/>
        </w:rPr>
        <w:t>Кальченко</w:t>
      </w:r>
      <w:proofErr w:type="spellEnd"/>
      <w:r>
        <w:rPr>
          <w:sz w:val="28"/>
          <w:szCs w:val="28"/>
        </w:rPr>
        <w:t xml:space="preserve"> С. В., </w:t>
      </w:r>
    </w:p>
    <w:p w:rsidR="009F2207" w:rsidRDefault="009F2207" w:rsidP="009F2207">
      <w:pPr>
        <w:tabs>
          <w:tab w:val="left" w:pos="14884"/>
          <w:tab w:val="left" w:pos="15706"/>
        </w:tabs>
        <w:ind w:firstLine="1843"/>
        <w:jc w:val="both"/>
        <w:rPr>
          <w:sz w:val="28"/>
          <w:szCs w:val="28"/>
        </w:rPr>
      </w:pPr>
      <w:r>
        <w:rPr>
          <w:sz w:val="28"/>
          <w:szCs w:val="28"/>
        </w:rPr>
        <w:t xml:space="preserve">Колпаков Д. В., </w:t>
      </w:r>
      <w:proofErr w:type="spellStart"/>
      <w:r>
        <w:rPr>
          <w:sz w:val="28"/>
          <w:szCs w:val="28"/>
        </w:rPr>
        <w:t>Конобеев</w:t>
      </w:r>
      <w:proofErr w:type="spellEnd"/>
      <w:r>
        <w:rPr>
          <w:sz w:val="28"/>
          <w:szCs w:val="28"/>
        </w:rPr>
        <w:t xml:space="preserve"> И. С., Константинова И. И., Кудин И. В.,</w:t>
      </w:r>
    </w:p>
    <w:p w:rsidR="009F2207" w:rsidRDefault="009F2207" w:rsidP="009F2207">
      <w:pPr>
        <w:tabs>
          <w:tab w:val="left" w:pos="14884"/>
          <w:tab w:val="left" w:pos="15706"/>
        </w:tabs>
        <w:ind w:firstLine="1843"/>
        <w:jc w:val="both"/>
        <w:rPr>
          <w:sz w:val="28"/>
          <w:szCs w:val="28"/>
        </w:rPr>
      </w:pPr>
      <w:r>
        <w:rPr>
          <w:sz w:val="28"/>
          <w:szCs w:val="28"/>
        </w:rPr>
        <w:t xml:space="preserve">Курбатов Д. Г., Лебедев Е. В., </w:t>
      </w:r>
      <w:proofErr w:type="spellStart"/>
      <w:r>
        <w:rPr>
          <w:sz w:val="28"/>
          <w:szCs w:val="28"/>
        </w:rPr>
        <w:t>Люмин</w:t>
      </w:r>
      <w:proofErr w:type="spellEnd"/>
      <w:r>
        <w:rPr>
          <w:sz w:val="28"/>
          <w:szCs w:val="28"/>
        </w:rPr>
        <w:t xml:space="preserve"> В. И., </w:t>
      </w:r>
      <w:proofErr w:type="spellStart"/>
      <w:r>
        <w:rPr>
          <w:sz w:val="28"/>
          <w:szCs w:val="28"/>
        </w:rPr>
        <w:t>Митряшина</w:t>
      </w:r>
      <w:proofErr w:type="spellEnd"/>
      <w:r>
        <w:rPr>
          <w:sz w:val="28"/>
          <w:szCs w:val="28"/>
        </w:rPr>
        <w:t xml:space="preserve"> Е. Н.,</w:t>
      </w:r>
    </w:p>
    <w:p w:rsidR="009F2207" w:rsidRDefault="009F2207" w:rsidP="009F2207">
      <w:pPr>
        <w:tabs>
          <w:tab w:val="left" w:pos="14884"/>
          <w:tab w:val="left" w:pos="15706"/>
        </w:tabs>
        <w:ind w:firstLine="1843"/>
        <w:jc w:val="both"/>
        <w:rPr>
          <w:sz w:val="28"/>
          <w:szCs w:val="28"/>
        </w:rPr>
      </w:pPr>
      <w:r>
        <w:rPr>
          <w:sz w:val="28"/>
          <w:szCs w:val="28"/>
        </w:rPr>
        <w:t xml:space="preserve">Моисеев С. Н., </w:t>
      </w:r>
      <w:proofErr w:type="spellStart"/>
      <w:r>
        <w:rPr>
          <w:sz w:val="28"/>
          <w:szCs w:val="28"/>
        </w:rPr>
        <w:t>Науменко</w:t>
      </w:r>
      <w:proofErr w:type="spellEnd"/>
      <w:r>
        <w:rPr>
          <w:sz w:val="28"/>
          <w:szCs w:val="28"/>
        </w:rPr>
        <w:t xml:space="preserve"> В. В., Панферов Е. А., </w:t>
      </w:r>
      <w:proofErr w:type="spellStart"/>
      <w:r>
        <w:rPr>
          <w:sz w:val="28"/>
          <w:szCs w:val="28"/>
        </w:rPr>
        <w:t>Пинус</w:t>
      </w:r>
      <w:proofErr w:type="spellEnd"/>
      <w:r>
        <w:rPr>
          <w:sz w:val="28"/>
          <w:szCs w:val="28"/>
        </w:rPr>
        <w:t xml:space="preserve"> Н. И.,</w:t>
      </w:r>
    </w:p>
    <w:p w:rsidR="009F2207" w:rsidRDefault="009F2207" w:rsidP="009F2207">
      <w:pPr>
        <w:tabs>
          <w:tab w:val="left" w:pos="14884"/>
          <w:tab w:val="left" w:pos="15706"/>
        </w:tabs>
        <w:ind w:firstLine="1843"/>
        <w:jc w:val="both"/>
        <w:rPr>
          <w:sz w:val="28"/>
          <w:szCs w:val="28"/>
        </w:rPr>
      </w:pPr>
      <w:r>
        <w:rPr>
          <w:sz w:val="28"/>
          <w:szCs w:val="28"/>
        </w:rPr>
        <w:t xml:space="preserve">Плотников Д. В., Покровский К. Е., </w:t>
      </w:r>
      <w:proofErr w:type="spellStart"/>
      <w:r>
        <w:rPr>
          <w:sz w:val="28"/>
          <w:szCs w:val="28"/>
        </w:rPr>
        <w:t>Путинцева</w:t>
      </w:r>
      <w:proofErr w:type="spellEnd"/>
      <w:r>
        <w:rPr>
          <w:sz w:val="28"/>
          <w:szCs w:val="28"/>
        </w:rPr>
        <w:t xml:space="preserve"> И. Г., </w:t>
      </w:r>
    </w:p>
    <w:p w:rsidR="009F2207" w:rsidRDefault="009F2207" w:rsidP="009F2207">
      <w:pPr>
        <w:tabs>
          <w:tab w:val="left" w:pos="14884"/>
          <w:tab w:val="left" w:pos="15706"/>
        </w:tabs>
        <w:ind w:firstLine="1843"/>
        <w:jc w:val="both"/>
        <w:rPr>
          <w:sz w:val="28"/>
          <w:szCs w:val="28"/>
        </w:rPr>
      </w:pPr>
      <w:r>
        <w:rPr>
          <w:sz w:val="28"/>
          <w:szCs w:val="28"/>
        </w:rPr>
        <w:t>Родионов А. А., Рыбин Л. Ю., Савельев А. Г., Салов И. Д.,</w:t>
      </w:r>
    </w:p>
    <w:p w:rsidR="009F2207" w:rsidRDefault="009F2207" w:rsidP="009F2207">
      <w:pPr>
        <w:tabs>
          <w:tab w:val="left" w:pos="14884"/>
          <w:tab w:val="left" w:pos="15706"/>
        </w:tabs>
        <w:ind w:firstLine="1843"/>
        <w:jc w:val="both"/>
        <w:rPr>
          <w:sz w:val="28"/>
          <w:szCs w:val="28"/>
        </w:rPr>
      </w:pPr>
      <w:r>
        <w:rPr>
          <w:sz w:val="28"/>
          <w:szCs w:val="28"/>
        </w:rPr>
        <w:t xml:space="preserve">Сулейманов Р. И., Титаренко И. Н., Трубников С. М., </w:t>
      </w:r>
    </w:p>
    <w:p w:rsidR="009F2207" w:rsidRDefault="009F2207" w:rsidP="009F2207">
      <w:pPr>
        <w:tabs>
          <w:tab w:val="left" w:pos="14884"/>
          <w:tab w:val="left" w:pos="15706"/>
        </w:tabs>
        <w:ind w:firstLine="1843"/>
        <w:jc w:val="both"/>
        <w:rPr>
          <w:sz w:val="28"/>
          <w:szCs w:val="28"/>
        </w:rPr>
      </w:pPr>
      <w:proofErr w:type="spellStart"/>
      <w:r>
        <w:rPr>
          <w:sz w:val="28"/>
          <w:szCs w:val="28"/>
        </w:rPr>
        <w:t>Тыртышный</w:t>
      </w:r>
      <w:proofErr w:type="spellEnd"/>
      <w:r>
        <w:rPr>
          <w:sz w:val="28"/>
          <w:szCs w:val="28"/>
        </w:rPr>
        <w:t xml:space="preserve"> А. Г., </w:t>
      </w:r>
      <w:proofErr w:type="spellStart"/>
      <w:r>
        <w:rPr>
          <w:sz w:val="28"/>
          <w:szCs w:val="28"/>
        </w:rPr>
        <w:t>Тямин</w:t>
      </w:r>
      <w:proofErr w:type="spellEnd"/>
      <w:r>
        <w:rPr>
          <w:sz w:val="28"/>
          <w:szCs w:val="28"/>
        </w:rPr>
        <w:t xml:space="preserve"> Н. А., </w:t>
      </w:r>
      <w:proofErr w:type="spellStart"/>
      <w:r>
        <w:rPr>
          <w:sz w:val="28"/>
          <w:szCs w:val="28"/>
        </w:rPr>
        <w:t>Фельдбуш</w:t>
      </w:r>
      <w:proofErr w:type="spellEnd"/>
      <w:r>
        <w:rPr>
          <w:sz w:val="28"/>
          <w:szCs w:val="28"/>
        </w:rPr>
        <w:t xml:space="preserve"> А. В., Фоломкин Ю. А.,</w:t>
      </w:r>
    </w:p>
    <w:p w:rsidR="009F2207" w:rsidRDefault="009F2207" w:rsidP="009F2207">
      <w:pPr>
        <w:tabs>
          <w:tab w:val="left" w:pos="14884"/>
          <w:tab w:val="left" w:pos="15706"/>
        </w:tabs>
        <w:ind w:firstLine="1843"/>
        <w:jc w:val="both"/>
        <w:rPr>
          <w:sz w:val="28"/>
          <w:szCs w:val="28"/>
        </w:rPr>
      </w:pPr>
      <w:proofErr w:type="spellStart"/>
      <w:r>
        <w:rPr>
          <w:sz w:val="28"/>
          <w:szCs w:val="28"/>
        </w:rPr>
        <w:t>Червов</w:t>
      </w:r>
      <w:proofErr w:type="spellEnd"/>
      <w:r>
        <w:rPr>
          <w:sz w:val="28"/>
          <w:szCs w:val="28"/>
        </w:rPr>
        <w:t xml:space="preserve"> Д. В., Черепанов Г. К., Черных В. В., Шестаков О. А., </w:t>
      </w:r>
    </w:p>
    <w:p w:rsidR="009F2207" w:rsidRDefault="009F2207" w:rsidP="009F2207">
      <w:pPr>
        <w:tabs>
          <w:tab w:val="left" w:pos="14884"/>
          <w:tab w:val="left" w:pos="15706"/>
        </w:tabs>
        <w:ind w:firstLine="1843"/>
        <w:jc w:val="both"/>
        <w:rPr>
          <w:sz w:val="28"/>
          <w:szCs w:val="28"/>
        </w:rPr>
      </w:pPr>
      <w:proofErr w:type="spellStart"/>
      <w:r>
        <w:rPr>
          <w:sz w:val="28"/>
          <w:szCs w:val="28"/>
        </w:rPr>
        <w:t>Яковенко</w:t>
      </w:r>
      <w:proofErr w:type="spellEnd"/>
      <w:r>
        <w:rPr>
          <w:sz w:val="28"/>
          <w:szCs w:val="28"/>
        </w:rPr>
        <w:t xml:space="preserve"> Е. С.)</w:t>
      </w:r>
    </w:p>
    <w:p w:rsidR="009F2207" w:rsidRDefault="009F2207" w:rsidP="009F2207">
      <w:pPr>
        <w:tabs>
          <w:tab w:val="left" w:pos="14884"/>
          <w:tab w:val="left" w:pos="15706"/>
        </w:tabs>
        <w:ind w:firstLine="709"/>
        <w:jc w:val="both"/>
        <w:rPr>
          <w:sz w:val="28"/>
          <w:szCs w:val="28"/>
        </w:rPr>
      </w:pPr>
      <w:r>
        <w:rPr>
          <w:sz w:val="28"/>
          <w:szCs w:val="28"/>
        </w:rPr>
        <w:t>«Против» - 0</w:t>
      </w:r>
    </w:p>
    <w:p w:rsidR="009F2207" w:rsidRDefault="009F2207" w:rsidP="009F2207">
      <w:pPr>
        <w:tabs>
          <w:tab w:val="left" w:pos="14884"/>
          <w:tab w:val="left" w:pos="15706"/>
        </w:tabs>
        <w:ind w:firstLine="709"/>
        <w:jc w:val="both"/>
        <w:rPr>
          <w:sz w:val="28"/>
          <w:szCs w:val="28"/>
        </w:rPr>
      </w:pPr>
      <w:r>
        <w:rPr>
          <w:sz w:val="28"/>
          <w:szCs w:val="28"/>
        </w:rPr>
        <w:t>«Воздержался» - 0</w:t>
      </w:r>
    </w:p>
    <w:p w:rsidR="009F2207" w:rsidRDefault="009F2207" w:rsidP="009F2207">
      <w:pPr>
        <w:tabs>
          <w:tab w:val="left" w:pos="14884"/>
          <w:tab w:val="left" w:pos="15706"/>
        </w:tabs>
        <w:ind w:firstLine="709"/>
        <w:jc w:val="both"/>
        <w:rPr>
          <w:sz w:val="28"/>
          <w:szCs w:val="28"/>
        </w:rPr>
      </w:pPr>
      <w:r>
        <w:rPr>
          <w:sz w:val="28"/>
          <w:szCs w:val="28"/>
        </w:rPr>
        <w:t xml:space="preserve">Не голосовал </w:t>
      </w:r>
      <w:proofErr w:type="spellStart"/>
      <w:r>
        <w:rPr>
          <w:sz w:val="28"/>
          <w:szCs w:val="28"/>
        </w:rPr>
        <w:t>Асанцев</w:t>
      </w:r>
      <w:proofErr w:type="spellEnd"/>
      <w:r>
        <w:rPr>
          <w:sz w:val="28"/>
          <w:szCs w:val="28"/>
        </w:rPr>
        <w:t xml:space="preserve"> Д. В.</w:t>
      </w:r>
    </w:p>
    <w:p w:rsidR="00BF3588" w:rsidRDefault="00BF3588" w:rsidP="009F2207">
      <w:pPr>
        <w:tabs>
          <w:tab w:val="left" w:pos="709"/>
          <w:tab w:val="left" w:pos="7938"/>
          <w:tab w:val="left" w:pos="8222"/>
        </w:tabs>
        <w:ind w:firstLine="709"/>
        <w:jc w:val="both"/>
        <w:rPr>
          <w:sz w:val="28"/>
        </w:rPr>
      </w:pPr>
    </w:p>
    <w:p w:rsidR="00BF3588" w:rsidRDefault="00BF3588" w:rsidP="00BF3588">
      <w:pPr>
        <w:pStyle w:val="ac"/>
        <w:ind w:firstLine="709"/>
        <w:jc w:val="both"/>
        <w:rPr>
          <w:rFonts w:ascii="Times New Roman" w:hAnsi="Times New Roman"/>
          <w:sz w:val="28"/>
        </w:rPr>
      </w:pPr>
      <w:proofErr w:type="spellStart"/>
      <w:r>
        <w:rPr>
          <w:rFonts w:ascii="Times New Roman" w:hAnsi="Times New Roman"/>
          <w:sz w:val="28"/>
        </w:rPr>
        <w:t>Асанцев</w:t>
      </w:r>
      <w:proofErr w:type="spellEnd"/>
      <w:r>
        <w:rPr>
          <w:rFonts w:ascii="Times New Roman" w:hAnsi="Times New Roman"/>
          <w:sz w:val="28"/>
        </w:rPr>
        <w:t xml:space="preserve"> Д. В. – </w:t>
      </w:r>
      <w:r w:rsidRPr="006369EB">
        <w:rPr>
          <w:rFonts w:ascii="Times New Roman" w:hAnsi="Times New Roman"/>
          <w:sz w:val="28"/>
        </w:rPr>
        <w:t>Замечаний и предложений в ходе обсуждения в проект решения</w:t>
      </w:r>
      <w:r>
        <w:rPr>
          <w:rFonts w:ascii="Times New Roman" w:hAnsi="Times New Roman"/>
          <w:sz w:val="28"/>
        </w:rPr>
        <w:t xml:space="preserve"> не поступило.</w:t>
      </w:r>
    </w:p>
    <w:p w:rsidR="00BF3588" w:rsidRDefault="00BF3588" w:rsidP="00BF3588">
      <w:pPr>
        <w:adjustRightInd w:val="0"/>
        <w:snapToGrid w:val="0"/>
        <w:ind w:firstLine="709"/>
        <w:jc w:val="both"/>
        <w:rPr>
          <w:sz w:val="28"/>
        </w:rPr>
      </w:pPr>
      <w:r>
        <w:rPr>
          <w:sz w:val="28"/>
        </w:rPr>
        <w:t xml:space="preserve">Прошу голосовать за принятие проекта решения во втором чтении. </w:t>
      </w:r>
    </w:p>
    <w:p w:rsidR="009F2207" w:rsidRDefault="009F2207" w:rsidP="009F2207">
      <w:pPr>
        <w:tabs>
          <w:tab w:val="left" w:pos="14884"/>
          <w:tab w:val="left" w:pos="15706"/>
        </w:tabs>
        <w:ind w:firstLine="709"/>
        <w:jc w:val="both"/>
        <w:rPr>
          <w:sz w:val="28"/>
          <w:szCs w:val="28"/>
        </w:rPr>
      </w:pPr>
      <w:r>
        <w:rPr>
          <w:sz w:val="28"/>
          <w:szCs w:val="28"/>
        </w:rPr>
        <w:t>Единогласно (44).</w:t>
      </w:r>
    </w:p>
    <w:p w:rsidR="009F2207" w:rsidRPr="000B7DFF" w:rsidRDefault="009F2207" w:rsidP="009F2207">
      <w:pPr>
        <w:ind w:firstLine="709"/>
        <w:jc w:val="both"/>
        <w:rPr>
          <w:b/>
          <w:sz w:val="28"/>
          <w:szCs w:val="28"/>
        </w:rPr>
      </w:pPr>
      <w:r w:rsidRPr="000B7DFF">
        <w:rPr>
          <w:b/>
          <w:sz w:val="28"/>
          <w:szCs w:val="28"/>
        </w:rPr>
        <w:t>РЕШИЛИ:</w:t>
      </w:r>
    </w:p>
    <w:p w:rsidR="009F2207" w:rsidRDefault="009F2207" w:rsidP="009F2207">
      <w:pPr>
        <w:tabs>
          <w:tab w:val="left" w:pos="14884"/>
          <w:tab w:val="left" w:pos="15706"/>
        </w:tabs>
        <w:ind w:firstLine="709"/>
        <w:jc w:val="both"/>
        <w:rPr>
          <w:sz w:val="28"/>
          <w:szCs w:val="28"/>
        </w:rPr>
      </w:pPr>
      <w:r>
        <w:rPr>
          <w:sz w:val="28"/>
          <w:szCs w:val="28"/>
        </w:rPr>
        <w:t>Принять проект решения во втором чтении.</w:t>
      </w:r>
    </w:p>
    <w:p w:rsidR="009F2207" w:rsidRDefault="009F2207" w:rsidP="009F2207">
      <w:pPr>
        <w:ind w:right="-1" w:firstLine="709"/>
        <w:jc w:val="both"/>
        <w:rPr>
          <w:sz w:val="28"/>
          <w:szCs w:val="28"/>
        </w:rPr>
      </w:pPr>
    </w:p>
    <w:p w:rsidR="009F2207" w:rsidRDefault="009F2207" w:rsidP="009F2207">
      <w:pPr>
        <w:ind w:right="-1" w:firstLine="709"/>
        <w:jc w:val="both"/>
        <w:rPr>
          <w:b/>
          <w:sz w:val="28"/>
          <w:szCs w:val="28"/>
        </w:rPr>
      </w:pPr>
      <w:r>
        <w:rPr>
          <w:b/>
          <w:sz w:val="28"/>
          <w:szCs w:val="28"/>
        </w:rPr>
        <w:t>10. СЛУШАЛИ:</w:t>
      </w:r>
    </w:p>
    <w:p w:rsidR="009F2207" w:rsidRDefault="009F2207" w:rsidP="009F2207">
      <w:pPr>
        <w:ind w:right="-1" w:firstLine="709"/>
        <w:jc w:val="both"/>
        <w:rPr>
          <w:sz w:val="28"/>
          <w:szCs w:val="28"/>
        </w:rPr>
      </w:pPr>
      <w:r>
        <w:rPr>
          <w:bCs/>
          <w:sz w:val="28"/>
          <w:szCs w:val="28"/>
        </w:rPr>
        <w:t>Кондратенко О. А. – Предложила на рассмотрение депутатов проект решения</w:t>
      </w:r>
      <w:r w:rsidRPr="00D92D2F">
        <w:rPr>
          <w:sz w:val="28"/>
          <w:szCs w:val="28"/>
        </w:rPr>
        <w:t xml:space="preserve"> </w:t>
      </w:r>
      <w:r>
        <w:rPr>
          <w:sz w:val="28"/>
          <w:szCs w:val="28"/>
        </w:rPr>
        <w:t>«</w:t>
      </w:r>
      <w:r w:rsidRPr="00413A15">
        <w:rPr>
          <w:sz w:val="28"/>
          <w:szCs w:val="28"/>
        </w:rPr>
        <w:t xml:space="preserve">О внесении изменений в отдельные решения Совета депутатов города </w:t>
      </w:r>
      <w:r w:rsidRPr="00413A15">
        <w:rPr>
          <w:sz w:val="28"/>
          <w:szCs w:val="28"/>
        </w:rPr>
        <w:lastRenderedPageBreak/>
        <w:t>Новосибирска</w:t>
      </w:r>
      <w:r>
        <w:rPr>
          <w:sz w:val="28"/>
          <w:szCs w:val="28"/>
        </w:rPr>
        <w:t>».</w:t>
      </w:r>
    </w:p>
    <w:p w:rsidR="009F2207" w:rsidRDefault="009F2207" w:rsidP="009F2207">
      <w:pPr>
        <w:tabs>
          <w:tab w:val="left" w:pos="1914"/>
        </w:tabs>
        <w:ind w:firstLine="709"/>
        <w:jc w:val="both"/>
        <w:rPr>
          <w:sz w:val="28"/>
          <w:szCs w:val="28"/>
        </w:rPr>
      </w:pPr>
      <w:r>
        <w:rPr>
          <w:sz w:val="28"/>
          <w:szCs w:val="28"/>
        </w:rPr>
        <w:t xml:space="preserve">Представленный проект решения подготовлен в связи с необходимостью изменений в соответствии с действующим федеральным законодательством и нормативными актами города Новосибирска. Этим проектом предусматривается внесение изменений во все положения постоянных комиссий. </w:t>
      </w:r>
    </w:p>
    <w:p w:rsidR="009F2207" w:rsidRDefault="009F2207" w:rsidP="009F2207">
      <w:pPr>
        <w:tabs>
          <w:tab w:val="left" w:pos="1914"/>
        </w:tabs>
        <w:ind w:firstLine="709"/>
        <w:jc w:val="both"/>
        <w:rPr>
          <w:sz w:val="28"/>
          <w:szCs w:val="28"/>
        </w:rPr>
      </w:pPr>
      <w:r>
        <w:rPr>
          <w:sz w:val="28"/>
          <w:szCs w:val="28"/>
        </w:rPr>
        <w:t>Проектом решения предлагается исключить из полномочий постоянных комиссий рассмотрение стратегического плана устойчивого развития, рассмотрение плана СЭР и отчета о его исполнении и рассмотрение о проектах ведомственных целевых программ, так как эти документы сейчас не предусмотрены федеральным законодательством. Вступил в силу новый закон о стратегическом планировании</w:t>
      </w:r>
      <w:r w:rsidR="00A2297A">
        <w:rPr>
          <w:sz w:val="28"/>
          <w:szCs w:val="28"/>
        </w:rPr>
        <w:t>,</w:t>
      </w:r>
      <w:r>
        <w:rPr>
          <w:sz w:val="28"/>
          <w:szCs w:val="28"/>
        </w:rPr>
        <w:t xml:space="preserve"> и на смену данны</w:t>
      </w:r>
      <w:r w:rsidR="00D038FA">
        <w:rPr>
          <w:sz w:val="28"/>
          <w:szCs w:val="28"/>
        </w:rPr>
        <w:t>м</w:t>
      </w:r>
      <w:r>
        <w:rPr>
          <w:sz w:val="28"/>
          <w:szCs w:val="28"/>
        </w:rPr>
        <w:t xml:space="preserve"> документ</w:t>
      </w:r>
      <w:r w:rsidR="00D038FA">
        <w:rPr>
          <w:sz w:val="28"/>
          <w:szCs w:val="28"/>
        </w:rPr>
        <w:t>ам</w:t>
      </w:r>
      <w:r>
        <w:rPr>
          <w:sz w:val="28"/>
          <w:szCs w:val="28"/>
        </w:rPr>
        <w:t xml:space="preserve"> пришла стратегия социально-экономического развития, которую вы уже приняли, рассмотрели, и мы в проект решения включаем в полномочия всех комиссий ее рассматривать. </w:t>
      </w:r>
    </w:p>
    <w:p w:rsidR="009F2207" w:rsidRDefault="009F2207" w:rsidP="009F2207">
      <w:pPr>
        <w:tabs>
          <w:tab w:val="left" w:pos="1914"/>
        </w:tabs>
        <w:ind w:firstLine="709"/>
        <w:jc w:val="both"/>
        <w:rPr>
          <w:sz w:val="28"/>
          <w:szCs w:val="28"/>
        </w:rPr>
      </w:pPr>
      <w:r>
        <w:rPr>
          <w:sz w:val="28"/>
          <w:szCs w:val="28"/>
        </w:rPr>
        <w:t>Также привод</w:t>
      </w:r>
      <w:r w:rsidR="00D038FA">
        <w:rPr>
          <w:sz w:val="28"/>
          <w:szCs w:val="28"/>
        </w:rPr>
        <w:t>я</w:t>
      </w:r>
      <w:r>
        <w:rPr>
          <w:sz w:val="28"/>
          <w:szCs w:val="28"/>
        </w:rPr>
        <w:t xml:space="preserve">тся в соответствие с действующим законодательством и корректируются вопросы местного значения, где это необходимо, и некоторые изменения носят уточняющий и юридический характер. </w:t>
      </w:r>
    </w:p>
    <w:p w:rsidR="009F2207" w:rsidRDefault="009F2207" w:rsidP="009F2207">
      <w:pPr>
        <w:tabs>
          <w:tab w:val="left" w:pos="1914"/>
        </w:tabs>
        <w:ind w:firstLine="709"/>
        <w:jc w:val="both"/>
        <w:rPr>
          <w:sz w:val="28"/>
          <w:szCs w:val="28"/>
        </w:rPr>
      </w:pPr>
      <w:r>
        <w:rPr>
          <w:sz w:val="28"/>
          <w:szCs w:val="28"/>
        </w:rPr>
        <w:t>Про</w:t>
      </w:r>
      <w:r w:rsidR="00BF3588">
        <w:rPr>
          <w:sz w:val="28"/>
          <w:szCs w:val="28"/>
        </w:rPr>
        <w:t>шу</w:t>
      </w:r>
      <w:r>
        <w:rPr>
          <w:sz w:val="28"/>
          <w:szCs w:val="28"/>
        </w:rPr>
        <w:t xml:space="preserve"> поддержать проект решения.</w:t>
      </w:r>
    </w:p>
    <w:p w:rsidR="009F2207" w:rsidRPr="00C55492" w:rsidRDefault="009F2207" w:rsidP="009F2207">
      <w:pPr>
        <w:tabs>
          <w:tab w:val="left" w:pos="1914"/>
        </w:tabs>
        <w:ind w:firstLine="709"/>
        <w:jc w:val="both"/>
        <w:rPr>
          <w:b/>
          <w:sz w:val="28"/>
          <w:szCs w:val="28"/>
        </w:rPr>
      </w:pPr>
      <w:r>
        <w:rPr>
          <w:b/>
          <w:sz w:val="28"/>
          <w:szCs w:val="28"/>
        </w:rPr>
        <w:t>ВЫСТУПИЛ:</w:t>
      </w:r>
    </w:p>
    <w:p w:rsidR="009F2207" w:rsidRDefault="009F2207" w:rsidP="009F2207">
      <w:pPr>
        <w:tabs>
          <w:tab w:val="left" w:pos="1914"/>
        </w:tabs>
        <w:ind w:firstLine="709"/>
        <w:jc w:val="both"/>
        <w:rPr>
          <w:sz w:val="28"/>
          <w:szCs w:val="28"/>
        </w:rPr>
      </w:pPr>
      <w:r>
        <w:rPr>
          <w:sz w:val="28"/>
          <w:szCs w:val="28"/>
        </w:rPr>
        <w:t>Бестужев А. В. – Данный вопрос был рассмотрен на комиссии по местному самоуправлению и рекомендован к принятию.</w:t>
      </w:r>
    </w:p>
    <w:p w:rsidR="009F2207" w:rsidRDefault="009F2207" w:rsidP="009F2207">
      <w:pPr>
        <w:tabs>
          <w:tab w:val="left" w:pos="1914"/>
        </w:tabs>
        <w:ind w:firstLine="709"/>
        <w:jc w:val="both"/>
        <w:rPr>
          <w:sz w:val="28"/>
          <w:szCs w:val="28"/>
        </w:rPr>
      </w:pPr>
      <w:r>
        <w:rPr>
          <w:sz w:val="28"/>
          <w:szCs w:val="28"/>
        </w:rPr>
        <w:t>Прошу поддержать.</w:t>
      </w:r>
    </w:p>
    <w:p w:rsidR="009F2207" w:rsidRDefault="009F2207" w:rsidP="009F2207">
      <w:pPr>
        <w:tabs>
          <w:tab w:val="left" w:pos="709"/>
          <w:tab w:val="left" w:pos="7938"/>
          <w:tab w:val="left" w:pos="8222"/>
        </w:tabs>
        <w:ind w:firstLine="709"/>
        <w:jc w:val="both"/>
        <w:rPr>
          <w:sz w:val="28"/>
        </w:rPr>
      </w:pPr>
      <w:proofErr w:type="spellStart"/>
      <w:r>
        <w:rPr>
          <w:sz w:val="28"/>
        </w:rPr>
        <w:t>Асанцев</w:t>
      </w:r>
      <w:proofErr w:type="spellEnd"/>
      <w:r>
        <w:rPr>
          <w:sz w:val="28"/>
        </w:rPr>
        <w:t xml:space="preserve"> Д. В. – Прошу голосовать за принятие проекта решения в целом.</w:t>
      </w:r>
    </w:p>
    <w:p w:rsidR="009F2207" w:rsidRDefault="009F2207" w:rsidP="009F2207">
      <w:pPr>
        <w:tabs>
          <w:tab w:val="left" w:pos="14884"/>
          <w:tab w:val="left" w:pos="15706"/>
        </w:tabs>
        <w:ind w:firstLine="709"/>
        <w:jc w:val="both"/>
        <w:rPr>
          <w:sz w:val="28"/>
          <w:szCs w:val="28"/>
        </w:rPr>
      </w:pPr>
      <w:r>
        <w:rPr>
          <w:sz w:val="28"/>
          <w:szCs w:val="28"/>
        </w:rPr>
        <w:t>Единогласно (44).</w:t>
      </w:r>
    </w:p>
    <w:p w:rsidR="009F2207" w:rsidRPr="000B7DFF" w:rsidRDefault="009F2207" w:rsidP="009F2207">
      <w:pPr>
        <w:ind w:firstLine="709"/>
        <w:jc w:val="both"/>
        <w:rPr>
          <w:b/>
          <w:sz w:val="28"/>
          <w:szCs w:val="28"/>
        </w:rPr>
      </w:pPr>
      <w:r w:rsidRPr="000B7DFF">
        <w:rPr>
          <w:b/>
          <w:sz w:val="28"/>
          <w:szCs w:val="28"/>
        </w:rPr>
        <w:t>РЕШИЛИ:</w:t>
      </w:r>
    </w:p>
    <w:p w:rsidR="009F2207" w:rsidRDefault="009F2207" w:rsidP="009F2207">
      <w:pPr>
        <w:tabs>
          <w:tab w:val="left" w:pos="14884"/>
          <w:tab w:val="left" w:pos="15706"/>
        </w:tabs>
        <w:ind w:firstLine="709"/>
        <w:jc w:val="both"/>
        <w:rPr>
          <w:sz w:val="28"/>
          <w:szCs w:val="28"/>
        </w:rPr>
      </w:pPr>
      <w:r>
        <w:rPr>
          <w:sz w:val="28"/>
          <w:szCs w:val="28"/>
        </w:rPr>
        <w:t>Принять проект решения в целом.</w:t>
      </w:r>
    </w:p>
    <w:p w:rsidR="009F2207" w:rsidRDefault="009F2207" w:rsidP="009F2207">
      <w:pPr>
        <w:ind w:right="-1" w:firstLine="709"/>
        <w:jc w:val="both"/>
        <w:rPr>
          <w:bCs/>
          <w:sz w:val="28"/>
          <w:szCs w:val="28"/>
        </w:rPr>
      </w:pPr>
    </w:p>
    <w:p w:rsidR="009F2207" w:rsidRDefault="009F2207" w:rsidP="009F2207">
      <w:pPr>
        <w:ind w:right="-1" w:firstLine="709"/>
        <w:jc w:val="both"/>
        <w:rPr>
          <w:b/>
          <w:sz w:val="28"/>
          <w:szCs w:val="28"/>
        </w:rPr>
      </w:pPr>
      <w:r>
        <w:rPr>
          <w:b/>
          <w:sz w:val="28"/>
          <w:szCs w:val="28"/>
        </w:rPr>
        <w:t>11. СЛУШАЛИ:</w:t>
      </w:r>
    </w:p>
    <w:p w:rsidR="009F2207" w:rsidRDefault="009F2207" w:rsidP="009F2207">
      <w:pPr>
        <w:ind w:right="-1" w:firstLine="709"/>
        <w:jc w:val="both"/>
        <w:rPr>
          <w:sz w:val="28"/>
          <w:szCs w:val="28"/>
        </w:rPr>
      </w:pPr>
      <w:proofErr w:type="spellStart"/>
      <w:r>
        <w:rPr>
          <w:bCs/>
          <w:sz w:val="28"/>
          <w:szCs w:val="28"/>
        </w:rPr>
        <w:t>Шилохвостова</w:t>
      </w:r>
      <w:proofErr w:type="spellEnd"/>
      <w:r>
        <w:rPr>
          <w:bCs/>
          <w:sz w:val="28"/>
          <w:szCs w:val="28"/>
        </w:rPr>
        <w:t xml:space="preserve"> Г. И. – Предложил на рассмотрение депутатов проект решения</w:t>
      </w:r>
      <w:r w:rsidRPr="00D92D2F">
        <w:rPr>
          <w:sz w:val="28"/>
          <w:szCs w:val="28"/>
        </w:rPr>
        <w:t xml:space="preserve"> </w:t>
      </w:r>
      <w:r>
        <w:rPr>
          <w:sz w:val="28"/>
          <w:szCs w:val="28"/>
        </w:rPr>
        <w:t>«</w:t>
      </w:r>
      <w:r w:rsidRPr="00413A15">
        <w:rPr>
          <w:sz w:val="28"/>
          <w:szCs w:val="28"/>
        </w:rPr>
        <w:t>Об отчете о деятельности контрольно-счетной палаты города Новосибирска за 2018 год</w:t>
      </w:r>
      <w:r>
        <w:rPr>
          <w:sz w:val="28"/>
          <w:szCs w:val="28"/>
        </w:rPr>
        <w:t>».</w:t>
      </w:r>
    </w:p>
    <w:p w:rsidR="009F2207" w:rsidRDefault="009F2207" w:rsidP="009F2207">
      <w:pPr>
        <w:pStyle w:val="Default"/>
        <w:tabs>
          <w:tab w:val="left" w:pos="709"/>
        </w:tabs>
        <w:ind w:firstLine="709"/>
        <w:jc w:val="both"/>
        <w:rPr>
          <w:rFonts w:eastAsia="Times New Roman"/>
          <w:color w:val="auto"/>
          <w:sz w:val="28"/>
          <w:szCs w:val="28"/>
          <w:lang w:eastAsia="ru-RU"/>
        </w:rPr>
      </w:pPr>
      <w:r>
        <w:rPr>
          <w:sz w:val="28"/>
          <w:szCs w:val="28"/>
        </w:rPr>
        <w:t xml:space="preserve">В отчетном году контрольно-счетная палата уделяла </w:t>
      </w:r>
      <w:r>
        <w:rPr>
          <w:rFonts w:eastAsia="Times New Roman"/>
          <w:color w:val="auto"/>
          <w:sz w:val="28"/>
          <w:szCs w:val="28"/>
          <w:lang w:eastAsia="ru-RU"/>
        </w:rPr>
        <w:t>значительное внимание</w:t>
      </w:r>
      <w:r w:rsidRPr="00C0519E">
        <w:rPr>
          <w:rFonts w:eastAsia="Times New Roman"/>
          <w:color w:val="auto"/>
          <w:sz w:val="28"/>
          <w:szCs w:val="28"/>
          <w:lang w:eastAsia="ru-RU"/>
        </w:rPr>
        <w:t xml:space="preserve"> вопросам повышения доходной части бюджета</w:t>
      </w:r>
      <w:r>
        <w:rPr>
          <w:rFonts w:eastAsia="Times New Roman"/>
          <w:color w:val="auto"/>
          <w:sz w:val="28"/>
          <w:szCs w:val="28"/>
          <w:lang w:eastAsia="ru-RU"/>
        </w:rPr>
        <w:t>, эффективности предоставления налоговых льгот</w:t>
      </w:r>
      <w:r w:rsidRPr="00C0519E">
        <w:rPr>
          <w:rFonts w:eastAsia="Times New Roman"/>
          <w:color w:val="auto"/>
          <w:sz w:val="28"/>
          <w:szCs w:val="28"/>
          <w:lang w:eastAsia="ru-RU"/>
        </w:rPr>
        <w:t xml:space="preserve"> и качества управления муниципальным имуществом, законности и эффективности бюджетных </w:t>
      </w:r>
      <w:r w:rsidRPr="00C0519E">
        <w:rPr>
          <w:color w:val="auto"/>
          <w:sz w:val="28"/>
          <w:szCs w:val="28"/>
        </w:rPr>
        <w:t>расходов в сфере транспорта</w:t>
      </w:r>
      <w:r>
        <w:rPr>
          <w:color w:val="auto"/>
          <w:sz w:val="28"/>
          <w:szCs w:val="28"/>
        </w:rPr>
        <w:t>,</w:t>
      </w:r>
      <w:r w:rsidRPr="00C0519E">
        <w:rPr>
          <w:color w:val="auto"/>
          <w:sz w:val="28"/>
          <w:szCs w:val="28"/>
        </w:rPr>
        <w:t xml:space="preserve"> </w:t>
      </w:r>
      <w:proofErr w:type="spellStart"/>
      <w:r w:rsidRPr="00C0519E">
        <w:rPr>
          <w:color w:val="auto"/>
          <w:sz w:val="28"/>
          <w:szCs w:val="28"/>
        </w:rPr>
        <w:t>дорожно-благоустр</w:t>
      </w:r>
      <w:r>
        <w:rPr>
          <w:color w:val="auto"/>
          <w:sz w:val="28"/>
          <w:szCs w:val="28"/>
        </w:rPr>
        <w:t>о</w:t>
      </w:r>
      <w:r w:rsidRPr="00C0519E">
        <w:rPr>
          <w:color w:val="auto"/>
          <w:sz w:val="28"/>
          <w:szCs w:val="28"/>
        </w:rPr>
        <w:t>ительного</w:t>
      </w:r>
      <w:proofErr w:type="spellEnd"/>
      <w:r w:rsidRPr="00C0519E">
        <w:rPr>
          <w:color w:val="auto"/>
          <w:sz w:val="28"/>
          <w:szCs w:val="28"/>
        </w:rPr>
        <w:t xml:space="preserve"> комплекса, жилищно-коммунально</w:t>
      </w:r>
      <w:r>
        <w:rPr>
          <w:color w:val="auto"/>
          <w:sz w:val="28"/>
          <w:szCs w:val="28"/>
        </w:rPr>
        <w:t>го</w:t>
      </w:r>
      <w:r w:rsidRPr="00C0519E">
        <w:rPr>
          <w:color w:val="auto"/>
          <w:sz w:val="28"/>
          <w:szCs w:val="28"/>
        </w:rPr>
        <w:t xml:space="preserve"> хозяйств</w:t>
      </w:r>
      <w:r>
        <w:rPr>
          <w:color w:val="auto"/>
          <w:sz w:val="28"/>
          <w:szCs w:val="28"/>
        </w:rPr>
        <w:t>а</w:t>
      </w:r>
      <w:r w:rsidRPr="00C0519E">
        <w:rPr>
          <w:color w:val="auto"/>
          <w:sz w:val="28"/>
          <w:szCs w:val="28"/>
        </w:rPr>
        <w:t xml:space="preserve"> и реализаци</w:t>
      </w:r>
      <w:r>
        <w:rPr>
          <w:color w:val="auto"/>
          <w:sz w:val="28"/>
          <w:szCs w:val="28"/>
        </w:rPr>
        <w:t>и</w:t>
      </w:r>
      <w:r w:rsidRPr="00C0519E">
        <w:rPr>
          <w:color w:val="auto"/>
          <w:sz w:val="28"/>
          <w:szCs w:val="28"/>
        </w:rPr>
        <w:t xml:space="preserve"> социальной политики. </w:t>
      </w:r>
      <w:r>
        <w:rPr>
          <w:color w:val="auto"/>
          <w:sz w:val="28"/>
          <w:szCs w:val="28"/>
        </w:rPr>
        <w:t>Как и в предыдущие периоды,</w:t>
      </w:r>
      <w:r w:rsidRPr="00C0519E">
        <w:rPr>
          <w:color w:val="auto"/>
          <w:sz w:val="28"/>
          <w:szCs w:val="28"/>
        </w:rPr>
        <w:t xml:space="preserve"> приоритетными являлись </w:t>
      </w:r>
      <w:proofErr w:type="gramStart"/>
      <w:r w:rsidRPr="00C0519E">
        <w:rPr>
          <w:color w:val="auto"/>
          <w:sz w:val="28"/>
          <w:szCs w:val="28"/>
        </w:rPr>
        <w:t>контроль</w:t>
      </w:r>
      <w:r w:rsidRPr="00C0519E">
        <w:rPr>
          <w:rFonts w:eastAsia="Times New Roman"/>
          <w:color w:val="auto"/>
          <w:sz w:val="28"/>
          <w:szCs w:val="28"/>
          <w:lang w:eastAsia="ru-RU"/>
        </w:rPr>
        <w:t xml:space="preserve"> за</w:t>
      </w:r>
      <w:proofErr w:type="gramEnd"/>
      <w:r w:rsidRPr="00C0519E">
        <w:rPr>
          <w:rFonts w:eastAsia="Times New Roman"/>
          <w:color w:val="auto"/>
          <w:sz w:val="28"/>
          <w:szCs w:val="28"/>
          <w:lang w:eastAsia="ru-RU"/>
        </w:rPr>
        <w:t xml:space="preserve"> формированием и исполнением бюджета</w:t>
      </w:r>
      <w:r>
        <w:rPr>
          <w:rFonts w:eastAsia="Times New Roman"/>
          <w:color w:val="auto"/>
          <w:sz w:val="28"/>
          <w:szCs w:val="28"/>
          <w:lang w:eastAsia="ru-RU"/>
        </w:rPr>
        <w:t xml:space="preserve"> города Новосибирска</w:t>
      </w:r>
      <w:r w:rsidRPr="00C0519E">
        <w:rPr>
          <w:rFonts w:eastAsia="Times New Roman"/>
          <w:color w:val="auto"/>
          <w:sz w:val="28"/>
          <w:szCs w:val="28"/>
          <w:lang w:eastAsia="ru-RU"/>
        </w:rPr>
        <w:t>; мониторинг бюджетных расходов</w:t>
      </w:r>
      <w:r>
        <w:rPr>
          <w:rFonts w:eastAsia="Times New Roman"/>
          <w:color w:val="auto"/>
          <w:sz w:val="28"/>
          <w:szCs w:val="28"/>
          <w:lang w:eastAsia="ru-RU"/>
        </w:rPr>
        <w:t xml:space="preserve">; контроль за формированием и исполнением муниципальных и ведомственных целевых программ города. </w:t>
      </w:r>
    </w:p>
    <w:p w:rsidR="009F2207" w:rsidRDefault="009F2207" w:rsidP="009F2207">
      <w:pPr>
        <w:pStyle w:val="Default"/>
        <w:tabs>
          <w:tab w:val="left" w:pos="709"/>
        </w:tabs>
        <w:ind w:firstLine="709"/>
        <w:jc w:val="both"/>
        <w:rPr>
          <w:rFonts w:eastAsia="Times New Roman"/>
          <w:color w:val="auto"/>
          <w:sz w:val="28"/>
          <w:szCs w:val="28"/>
          <w:lang w:eastAsia="ru-RU"/>
        </w:rPr>
      </w:pPr>
      <w:r>
        <w:rPr>
          <w:rFonts w:eastAsia="Times New Roman"/>
          <w:color w:val="auto"/>
          <w:sz w:val="28"/>
          <w:szCs w:val="28"/>
          <w:lang w:eastAsia="ru-RU"/>
        </w:rPr>
        <w:t xml:space="preserve">Все контрольные мероприятия предусматривали применение стандартов финансового контроля, разработанных контрольно-счетной палатой, опирались на опыт Счетной палаты Российской Федерации. В частности, в отчетном году палатой в целях систематизации выявляемых нарушений применялся классификатор нарушений, рекомендованный к применению Счетной палатой России. Он уже нами </w:t>
      </w:r>
      <w:proofErr w:type="spellStart"/>
      <w:r>
        <w:rPr>
          <w:rFonts w:eastAsia="Times New Roman"/>
          <w:color w:val="auto"/>
          <w:sz w:val="28"/>
          <w:szCs w:val="28"/>
          <w:lang w:eastAsia="ru-RU"/>
        </w:rPr>
        <w:t>опробирован</w:t>
      </w:r>
      <w:proofErr w:type="spellEnd"/>
      <w:r>
        <w:rPr>
          <w:rFonts w:eastAsia="Times New Roman"/>
          <w:color w:val="auto"/>
          <w:sz w:val="28"/>
          <w:szCs w:val="28"/>
          <w:lang w:eastAsia="ru-RU"/>
        </w:rPr>
        <w:t>, не только нами, а в масштабе России и, в частности, Сибирского федерального округа в 2017 году.</w:t>
      </w:r>
    </w:p>
    <w:p w:rsidR="009F2207" w:rsidRDefault="009F2207" w:rsidP="009F2207">
      <w:pPr>
        <w:autoSpaceDE w:val="0"/>
        <w:autoSpaceDN w:val="0"/>
        <w:adjustRightInd w:val="0"/>
        <w:ind w:firstLine="709"/>
        <w:jc w:val="both"/>
        <w:rPr>
          <w:sz w:val="28"/>
          <w:szCs w:val="28"/>
        </w:rPr>
      </w:pPr>
      <w:r w:rsidRPr="006931D2">
        <w:rPr>
          <w:sz w:val="28"/>
          <w:szCs w:val="28"/>
        </w:rPr>
        <w:lastRenderedPageBreak/>
        <w:t xml:space="preserve">В 2018 году </w:t>
      </w:r>
      <w:r>
        <w:rPr>
          <w:sz w:val="28"/>
          <w:szCs w:val="28"/>
        </w:rPr>
        <w:t>П</w:t>
      </w:r>
      <w:r w:rsidRPr="006931D2">
        <w:rPr>
          <w:sz w:val="28"/>
          <w:szCs w:val="28"/>
        </w:rPr>
        <w:t xml:space="preserve">алатой проведено </w:t>
      </w:r>
      <w:r w:rsidRPr="00CF3CEF">
        <w:rPr>
          <w:sz w:val="28"/>
          <w:szCs w:val="28"/>
        </w:rPr>
        <w:t>43</w:t>
      </w:r>
      <w:r w:rsidRPr="006931D2">
        <w:rPr>
          <w:sz w:val="28"/>
          <w:szCs w:val="28"/>
        </w:rPr>
        <w:t xml:space="preserve"> мероприятия, в том </w:t>
      </w:r>
      <w:r w:rsidRPr="007D63F4">
        <w:rPr>
          <w:sz w:val="28"/>
          <w:szCs w:val="28"/>
        </w:rPr>
        <w:t>числе 10 эксп</w:t>
      </w:r>
      <w:r>
        <w:rPr>
          <w:sz w:val="28"/>
          <w:szCs w:val="28"/>
        </w:rPr>
        <w:t>ертно-аналитических мероприятий</w:t>
      </w:r>
      <w:r w:rsidRPr="007D63F4">
        <w:rPr>
          <w:sz w:val="28"/>
          <w:szCs w:val="28"/>
        </w:rPr>
        <w:t xml:space="preserve"> и 33 контрольных мероприятия. </w:t>
      </w:r>
      <w:bookmarkStart w:id="0" w:name="_Hlk513839"/>
      <w:r w:rsidRPr="007D63F4">
        <w:rPr>
          <w:sz w:val="28"/>
          <w:szCs w:val="28"/>
        </w:rPr>
        <w:t>Аудит в сфере закупок осуществлен при проведении 18 контрольных</w:t>
      </w:r>
      <w:r w:rsidRPr="006931D2">
        <w:rPr>
          <w:sz w:val="28"/>
          <w:szCs w:val="28"/>
        </w:rPr>
        <w:t xml:space="preserve"> мероприятий</w:t>
      </w:r>
      <w:bookmarkEnd w:id="0"/>
      <w:r>
        <w:rPr>
          <w:sz w:val="28"/>
          <w:szCs w:val="28"/>
        </w:rPr>
        <w:t xml:space="preserve">, </w:t>
      </w:r>
      <w:r w:rsidRPr="004B05C8">
        <w:rPr>
          <w:sz w:val="28"/>
          <w:szCs w:val="28"/>
        </w:rPr>
        <w:t xml:space="preserve">контрольными и экспертно-аналитическими мероприятиями охвачено </w:t>
      </w:r>
      <w:r w:rsidRPr="007D63F4">
        <w:rPr>
          <w:sz w:val="28"/>
          <w:szCs w:val="28"/>
        </w:rPr>
        <w:t>135</w:t>
      </w:r>
      <w:r w:rsidRPr="004B05C8">
        <w:rPr>
          <w:sz w:val="28"/>
          <w:szCs w:val="28"/>
        </w:rPr>
        <w:t xml:space="preserve"> объектов. </w:t>
      </w:r>
    </w:p>
    <w:p w:rsidR="009F2207" w:rsidRPr="000E681E" w:rsidRDefault="009F2207" w:rsidP="009F2207">
      <w:pPr>
        <w:autoSpaceDE w:val="0"/>
        <w:autoSpaceDN w:val="0"/>
        <w:adjustRightInd w:val="0"/>
        <w:ind w:firstLine="709"/>
        <w:jc w:val="both"/>
        <w:rPr>
          <w:i/>
          <w:color w:val="365F91"/>
          <w:sz w:val="26"/>
          <w:szCs w:val="26"/>
        </w:rPr>
      </w:pPr>
      <w:r w:rsidRPr="0029773D">
        <w:rPr>
          <w:sz w:val="28"/>
          <w:szCs w:val="28"/>
        </w:rPr>
        <w:t xml:space="preserve">В ходе контрольных мероприятий работниками Палаты произведены осмотры с выездом на места </w:t>
      </w:r>
      <w:r>
        <w:rPr>
          <w:sz w:val="28"/>
          <w:szCs w:val="28"/>
        </w:rPr>
        <w:t>169</w:t>
      </w:r>
      <w:r w:rsidRPr="0029773D">
        <w:rPr>
          <w:sz w:val="28"/>
          <w:szCs w:val="28"/>
        </w:rPr>
        <w:t xml:space="preserve"> объектов муниципальной собственности, земельных участков, детских площадок, объектов ремонтных работ.</w:t>
      </w:r>
    </w:p>
    <w:p w:rsidR="009F2207" w:rsidRPr="004B05C8" w:rsidRDefault="009F2207" w:rsidP="009F2207">
      <w:pPr>
        <w:pStyle w:val="Default"/>
        <w:tabs>
          <w:tab w:val="left" w:pos="709"/>
        </w:tabs>
        <w:ind w:firstLine="709"/>
        <w:jc w:val="both"/>
        <w:rPr>
          <w:color w:val="auto"/>
          <w:sz w:val="28"/>
          <w:szCs w:val="28"/>
        </w:rPr>
      </w:pPr>
      <w:r w:rsidRPr="004B05C8">
        <w:rPr>
          <w:color w:val="auto"/>
          <w:sz w:val="28"/>
          <w:szCs w:val="28"/>
        </w:rPr>
        <w:t xml:space="preserve">Контрольные и экспертно-аналитические мероприятия были проведены в </w:t>
      </w:r>
      <w:r w:rsidRPr="00CF3CEF">
        <w:rPr>
          <w:color w:val="auto"/>
          <w:sz w:val="28"/>
          <w:szCs w:val="28"/>
        </w:rPr>
        <w:t>26</w:t>
      </w:r>
      <w:r w:rsidRPr="004B05C8">
        <w:rPr>
          <w:color w:val="auto"/>
          <w:sz w:val="28"/>
          <w:szCs w:val="28"/>
        </w:rPr>
        <w:t xml:space="preserve"> структурных подразделениях мэрии города (кроме того</w:t>
      </w:r>
      <w:r>
        <w:rPr>
          <w:color w:val="auto"/>
          <w:sz w:val="28"/>
          <w:szCs w:val="28"/>
        </w:rPr>
        <w:t>,</w:t>
      </w:r>
      <w:r w:rsidRPr="004B05C8">
        <w:rPr>
          <w:color w:val="auto"/>
          <w:sz w:val="28"/>
          <w:szCs w:val="28"/>
        </w:rPr>
        <w:t xml:space="preserve"> внешней проверкой годовой отчетности были </w:t>
      </w:r>
      <w:r w:rsidRPr="00CF3CEF">
        <w:rPr>
          <w:color w:val="auto"/>
          <w:sz w:val="28"/>
          <w:szCs w:val="28"/>
        </w:rPr>
        <w:t>охвачены 24</w:t>
      </w:r>
      <w:r w:rsidRPr="004B05C8">
        <w:rPr>
          <w:color w:val="auto"/>
          <w:sz w:val="28"/>
          <w:szCs w:val="28"/>
        </w:rPr>
        <w:t xml:space="preserve"> ГРБС), </w:t>
      </w:r>
      <w:r w:rsidRPr="00CF3CEF">
        <w:rPr>
          <w:color w:val="auto"/>
          <w:sz w:val="28"/>
          <w:szCs w:val="28"/>
        </w:rPr>
        <w:t>в 63</w:t>
      </w:r>
      <w:r w:rsidRPr="004B05C8">
        <w:rPr>
          <w:color w:val="auto"/>
          <w:sz w:val="28"/>
          <w:szCs w:val="28"/>
        </w:rPr>
        <w:t xml:space="preserve"> муниципальных учреждениях, в </w:t>
      </w:r>
      <w:r w:rsidRPr="00CF3CEF">
        <w:rPr>
          <w:color w:val="auto"/>
          <w:sz w:val="28"/>
          <w:szCs w:val="28"/>
        </w:rPr>
        <w:t>4</w:t>
      </w:r>
      <w:r w:rsidRPr="004B05C8">
        <w:rPr>
          <w:color w:val="auto"/>
          <w:sz w:val="28"/>
          <w:szCs w:val="28"/>
        </w:rPr>
        <w:t xml:space="preserve"> муниципальных унитарных предприятиях.</w:t>
      </w:r>
    </w:p>
    <w:p w:rsidR="009F2207" w:rsidRPr="00D83E93" w:rsidRDefault="009F2207" w:rsidP="009F2207">
      <w:pPr>
        <w:tabs>
          <w:tab w:val="right" w:pos="0"/>
          <w:tab w:val="left" w:pos="709"/>
        </w:tabs>
        <w:ind w:firstLine="709"/>
        <w:jc w:val="both"/>
        <w:rPr>
          <w:sz w:val="28"/>
          <w:szCs w:val="28"/>
        </w:rPr>
      </w:pPr>
      <w:r w:rsidRPr="00D83E93">
        <w:rPr>
          <w:sz w:val="28"/>
          <w:szCs w:val="28"/>
        </w:rPr>
        <w:t>В соответствии с общим вектором развития внешнего финансового контроля в Российской Фед</w:t>
      </w:r>
      <w:r>
        <w:rPr>
          <w:sz w:val="28"/>
          <w:szCs w:val="28"/>
        </w:rPr>
        <w:t>ерации</w:t>
      </w:r>
      <w:r w:rsidRPr="00D83E93">
        <w:rPr>
          <w:sz w:val="28"/>
          <w:szCs w:val="28"/>
        </w:rPr>
        <w:t xml:space="preserve"> уделено значительное внимание укреплению доходной базы бюджета города, аудиту в сфере закупок</w:t>
      </w:r>
      <w:r>
        <w:rPr>
          <w:sz w:val="28"/>
          <w:szCs w:val="28"/>
        </w:rPr>
        <w:t>,</w:t>
      </w:r>
      <w:r w:rsidRPr="00D83E93">
        <w:rPr>
          <w:sz w:val="28"/>
          <w:szCs w:val="28"/>
        </w:rPr>
        <w:t xml:space="preserve"> ежемесячному мониторингу реализации Указов Президента РФ от 07.05.2012 № 597, 599, 600. </w:t>
      </w:r>
    </w:p>
    <w:p w:rsidR="009F2207" w:rsidRDefault="009F2207" w:rsidP="009F2207">
      <w:pPr>
        <w:ind w:firstLine="709"/>
        <w:jc w:val="both"/>
        <w:rPr>
          <w:sz w:val="28"/>
          <w:szCs w:val="28"/>
        </w:rPr>
      </w:pPr>
      <w:r w:rsidRPr="00E831E1">
        <w:rPr>
          <w:sz w:val="28"/>
          <w:szCs w:val="28"/>
        </w:rPr>
        <w:t xml:space="preserve">В ходе контрольных и экспертно-аналитических мероприятий </w:t>
      </w:r>
      <w:r>
        <w:rPr>
          <w:sz w:val="28"/>
          <w:szCs w:val="28"/>
        </w:rPr>
        <w:t>П</w:t>
      </w:r>
      <w:r w:rsidRPr="00E831E1">
        <w:rPr>
          <w:sz w:val="28"/>
          <w:szCs w:val="28"/>
        </w:rPr>
        <w:t xml:space="preserve">алатой выявлено нарушений в финансово-бюджетной сфере на сумму </w:t>
      </w:r>
      <w:r>
        <w:rPr>
          <w:sz w:val="28"/>
          <w:szCs w:val="28"/>
        </w:rPr>
        <w:t>1 млрд. 400</w:t>
      </w:r>
      <w:r w:rsidRPr="00E831E1">
        <w:rPr>
          <w:sz w:val="28"/>
          <w:szCs w:val="28"/>
        </w:rPr>
        <w:t xml:space="preserve"> млн. рублей. </w:t>
      </w:r>
      <w:proofErr w:type="gramStart"/>
      <w:r w:rsidRPr="007D63F4">
        <w:rPr>
          <w:sz w:val="28"/>
          <w:szCs w:val="28"/>
        </w:rPr>
        <w:t>Контролем за</w:t>
      </w:r>
      <w:proofErr w:type="gramEnd"/>
      <w:r w:rsidRPr="007D63F4">
        <w:rPr>
          <w:sz w:val="28"/>
          <w:szCs w:val="28"/>
        </w:rPr>
        <w:t xml:space="preserve"> эффективностью использования бюджетных средств установлено их неэффективное использование на сумму</w:t>
      </w:r>
      <w:r>
        <w:rPr>
          <w:sz w:val="28"/>
          <w:szCs w:val="28"/>
        </w:rPr>
        <w:t xml:space="preserve"> 308</w:t>
      </w:r>
      <w:r w:rsidRPr="007D63F4">
        <w:rPr>
          <w:sz w:val="28"/>
          <w:szCs w:val="28"/>
        </w:rPr>
        <w:t xml:space="preserve"> млн. рублей.</w:t>
      </w:r>
      <w:r>
        <w:rPr>
          <w:sz w:val="28"/>
          <w:szCs w:val="28"/>
        </w:rPr>
        <w:t xml:space="preserve"> </w:t>
      </w:r>
      <w:r w:rsidRPr="00E831E1">
        <w:rPr>
          <w:sz w:val="28"/>
          <w:szCs w:val="28"/>
        </w:rPr>
        <w:t xml:space="preserve">Вследствие допущенных нарушений, причиненный ущерб городу составил </w:t>
      </w:r>
      <w:r>
        <w:rPr>
          <w:sz w:val="28"/>
          <w:szCs w:val="28"/>
        </w:rPr>
        <w:t xml:space="preserve">211 </w:t>
      </w:r>
      <w:r w:rsidRPr="00E831E1">
        <w:rPr>
          <w:sz w:val="28"/>
          <w:szCs w:val="28"/>
        </w:rPr>
        <w:t>млн. рублей.</w:t>
      </w:r>
    </w:p>
    <w:p w:rsidR="009F2207" w:rsidRDefault="009F2207" w:rsidP="009F2207">
      <w:pPr>
        <w:ind w:firstLine="709"/>
        <w:jc w:val="both"/>
        <w:rPr>
          <w:sz w:val="28"/>
          <w:szCs w:val="28"/>
        </w:rPr>
      </w:pPr>
      <w:r>
        <w:rPr>
          <w:sz w:val="28"/>
          <w:szCs w:val="28"/>
        </w:rPr>
        <w:t>Должен отметить, что при проведении такого большого объема работы, как и в минувшие годы, нецелевого использования бюджетных средств в отчетном году не выявлено.</w:t>
      </w:r>
    </w:p>
    <w:p w:rsidR="009F2207" w:rsidRPr="00E831E1" w:rsidRDefault="009F2207" w:rsidP="009F2207">
      <w:pPr>
        <w:adjustRightInd w:val="0"/>
        <w:ind w:firstLine="709"/>
        <w:jc w:val="both"/>
        <w:rPr>
          <w:sz w:val="28"/>
          <w:szCs w:val="28"/>
        </w:rPr>
      </w:pPr>
      <w:r w:rsidRPr="00E831E1">
        <w:rPr>
          <w:sz w:val="28"/>
          <w:szCs w:val="28"/>
        </w:rPr>
        <w:t xml:space="preserve">Контрольно-счетная палата принимает исчерпывающие меры, направленные на устранение нарушений федеральных законов и иных нормативных правовых актов, затрагивающих </w:t>
      </w:r>
      <w:proofErr w:type="gramStart"/>
      <w:r w:rsidRPr="00E831E1">
        <w:rPr>
          <w:sz w:val="28"/>
          <w:szCs w:val="28"/>
        </w:rPr>
        <w:t>интересы</w:t>
      </w:r>
      <w:proofErr w:type="gramEnd"/>
      <w:r w:rsidRPr="00E831E1">
        <w:rPr>
          <w:sz w:val="28"/>
          <w:szCs w:val="28"/>
        </w:rPr>
        <w:t xml:space="preserve"> как органов местного самоуправления, так и иных участников бюджетного процесса </w:t>
      </w:r>
      <w:r>
        <w:rPr>
          <w:sz w:val="28"/>
          <w:szCs w:val="28"/>
        </w:rPr>
        <w:t>–</w:t>
      </w:r>
      <w:r w:rsidRPr="00E831E1">
        <w:rPr>
          <w:sz w:val="28"/>
          <w:szCs w:val="28"/>
        </w:rPr>
        <w:t xml:space="preserve"> на</w:t>
      </w:r>
      <w:r>
        <w:rPr>
          <w:sz w:val="28"/>
          <w:szCs w:val="28"/>
        </w:rPr>
        <w:t xml:space="preserve"> </w:t>
      </w:r>
      <w:r w:rsidRPr="00E831E1">
        <w:rPr>
          <w:sz w:val="28"/>
          <w:szCs w:val="28"/>
        </w:rPr>
        <w:t xml:space="preserve">момент составления отчета устранено выявленных нарушений на сумму </w:t>
      </w:r>
      <w:r w:rsidRPr="007D63F4">
        <w:rPr>
          <w:sz w:val="28"/>
          <w:szCs w:val="28"/>
        </w:rPr>
        <w:t>6</w:t>
      </w:r>
      <w:r>
        <w:rPr>
          <w:sz w:val="28"/>
          <w:szCs w:val="28"/>
        </w:rPr>
        <w:t>8</w:t>
      </w:r>
      <w:r w:rsidRPr="00E831E1">
        <w:rPr>
          <w:sz w:val="28"/>
          <w:szCs w:val="28"/>
        </w:rPr>
        <w:t xml:space="preserve"> </w:t>
      </w:r>
      <w:r>
        <w:rPr>
          <w:sz w:val="28"/>
          <w:szCs w:val="28"/>
        </w:rPr>
        <w:t>млн.</w:t>
      </w:r>
      <w:r w:rsidRPr="00E831E1">
        <w:rPr>
          <w:sz w:val="28"/>
          <w:szCs w:val="28"/>
        </w:rPr>
        <w:t xml:space="preserve"> рублей.  </w:t>
      </w:r>
    </w:p>
    <w:p w:rsidR="009F2207" w:rsidRPr="00E831E1" w:rsidRDefault="009F2207" w:rsidP="009F2207">
      <w:pPr>
        <w:adjustRightInd w:val="0"/>
        <w:ind w:firstLine="709"/>
        <w:jc w:val="both"/>
        <w:rPr>
          <w:sz w:val="28"/>
          <w:szCs w:val="28"/>
        </w:rPr>
      </w:pPr>
      <w:r w:rsidRPr="00E831E1">
        <w:rPr>
          <w:sz w:val="28"/>
          <w:szCs w:val="28"/>
        </w:rPr>
        <w:t>По результатам проведенных в 201</w:t>
      </w:r>
      <w:r>
        <w:rPr>
          <w:sz w:val="28"/>
          <w:szCs w:val="28"/>
        </w:rPr>
        <w:t>8</w:t>
      </w:r>
      <w:r w:rsidRPr="00E831E1">
        <w:rPr>
          <w:sz w:val="28"/>
          <w:szCs w:val="28"/>
        </w:rPr>
        <w:t xml:space="preserve"> году контрольных мероприятий</w:t>
      </w:r>
      <w:r w:rsidRPr="00E831E1">
        <w:rPr>
          <w:bCs/>
          <w:sz w:val="28"/>
          <w:szCs w:val="28"/>
        </w:rPr>
        <w:t xml:space="preserve"> </w:t>
      </w:r>
      <w:r w:rsidRPr="00E831E1">
        <w:rPr>
          <w:sz w:val="28"/>
          <w:szCs w:val="28"/>
        </w:rPr>
        <w:t xml:space="preserve">в адрес руководителей проверенных организаций и органов исполнительной власти города </w:t>
      </w:r>
      <w:r w:rsidRPr="007D63F4">
        <w:rPr>
          <w:sz w:val="28"/>
          <w:szCs w:val="28"/>
        </w:rPr>
        <w:t>направлено 26 представлений и 13 информационных писем. Внесено 95 предложений по устранению нарушений и недостатков, 50 из</w:t>
      </w:r>
      <w:r w:rsidRPr="00E831E1">
        <w:rPr>
          <w:sz w:val="28"/>
          <w:szCs w:val="28"/>
        </w:rPr>
        <w:t xml:space="preserve"> которых на момент составления отчета исполнено. </w:t>
      </w:r>
    </w:p>
    <w:p w:rsidR="009F2207" w:rsidRDefault="009F2207" w:rsidP="009F2207">
      <w:pPr>
        <w:adjustRightInd w:val="0"/>
        <w:ind w:firstLine="709"/>
        <w:jc w:val="both"/>
        <w:rPr>
          <w:sz w:val="28"/>
          <w:szCs w:val="28"/>
        </w:rPr>
      </w:pPr>
      <w:r w:rsidRPr="007D63F4">
        <w:rPr>
          <w:sz w:val="28"/>
          <w:szCs w:val="28"/>
        </w:rPr>
        <w:t xml:space="preserve">По представлениям </w:t>
      </w:r>
      <w:r>
        <w:rPr>
          <w:sz w:val="28"/>
          <w:szCs w:val="28"/>
        </w:rPr>
        <w:t>к</w:t>
      </w:r>
      <w:r w:rsidRPr="007D63F4">
        <w:rPr>
          <w:sz w:val="28"/>
          <w:szCs w:val="28"/>
        </w:rPr>
        <w:t>онтрольно-счетной палаты за отчетный период к дисциплинарной ответственности за нарушения действующего законодательства привлечены 40 должностных лиц, кроме того</w:t>
      </w:r>
      <w:r w:rsidRPr="00C86B67">
        <w:rPr>
          <w:sz w:val="28"/>
          <w:szCs w:val="28"/>
        </w:rPr>
        <w:t>, снижались размеры премирования. В отчетном периоде продолжалось взаимодействие</w:t>
      </w:r>
      <w:r w:rsidRPr="00E831E1">
        <w:rPr>
          <w:sz w:val="28"/>
          <w:szCs w:val="28"/>
        </w:rPr>
        <w:t xml:space="preserve"> Палаты с </w:t>
      </w:r>
      <w:r>
        <w:rPr>
          <w:sz w:val="28"/>
          <w:szCs w:val="28"/>
        </w:rPr>
        <w:t xml:space="preserve">правоохранительными </w:t>
      </w:r>
      <w:r w:rsidRPr="00E831E1">
        <w:rPr>
          <w:sz w:val="28"/>
          <w:szCs w:val="28"/>
        </w:rPr>
        <w:t>органами</w:t>
      </w:r>
      <w:r>
        <w:rPr>
          <w:sz w:val="28"/>
          <w:szCs w:val="28"/>
        </w:rPr>
        <w:t>, в которые в 2018 году направлены</w:t>
      </w:r>
      <w:r w:rsidRPr="00E831E1">
        <w:rPr>
          <w:sz w:val="28"/>
          <w:szCs w:val="28"/>
        </w:rPr>
        <w:t xml:space="preserve"> материалы</w:t>
      </w:r>
      <w:r>
        <w:rPr>
          <w:sz w:val="28"/>
          <w:szCs w:val="28"/>
        </w:rPr>
        <w:t xml:space="preserve"> по результатам</w:t>
      </w:r>
      <w:r w:rsidRPr="00E831E1">
        <w:rPr>
          <w:sz w:val="28"/>
          <w:szCs w:val="28"/>
        </w:rPr>
        <w:t xml:space="preserve"> </w:t>
      </w:r>
      <w:r>
        <w:rPr>
          <w:sz w:val="28"/>
          <w:szCs w:val="28"/>
        </w:rPr>
        <w:t>37</w:t>
      </w:r>
      <w:r w:rsidRPr="00E831E1">
        <w:rPr>
          <w:sz w:val="28"/>
          <w:szCs w:val="28"/>
        </w:rPr>
        <w:t xml:space="preserve"> контрольны</w:t>
      </w:r>
      <w:r>
        <w:rPr>
          <w:sz w:val="28"/>
          <w:szCs w:val="28"/>
        </w:rPr>
        <w:t>х</w:t>
      </w:r>
      <w:r w:rsidRPr="00E831E1">
        <w:rPr>
          <w:sz w:val="28"/>
          <w:szCs w:val="28"/>
        </w:rPr>
        <w:t xml:space="preserve"> мероприяти</w:t>
      </w:r>
      <w:r>
        <w:rPr>
          <w:sz w:val="28"/>
          <w:szCs w:val="28"/>
        </w:rPr>
        <w:t>й</w:t>
      </w:r>
      <w:r w:rsidRPr="00E831E1">
        <w:rPr>
          <w:sz w:val="28"/>
          <w:szCs w:val="28"/>
        </w:rPr>
        <w:t xml:space="preserve">.  </w:t>
      </w:r>
      <w:r>
        <w:rPr>
          <w:sz w:val="28"/>
          <w:szCs w:val="28"/>
        </w:rPr>
        <w:t xml:space="preserve">По результатам их рассмотрения, в частности, прокуратурой </w:t>
      </w:r>
      <w:proofErr w:type="gramStart"/>
      <w:r>
        <w:rPr>
          <w:sz w:val="28"/>
          <w:szCs w:val="28"/>
        </w:rPr>
        <w:t>города</w:t>
      </w:r>
      <w:proofErr w:type="gramEnd"/>
      <w:r>
        <w:rPr>
          <w:sz w:val="28"/>
          <w:szCs w:val="28"/>
        </w:rPr>
        <w:t xml:space="preserve"> внесено 3 представления. Согласно полномочиям, которые нам даны по составлению протоколов, было составлено 2 протокола</w:t>
      </w:r>
      <w:r w:rsidRPr="002613D1">
        <w:rPr>
          <w:sz w:val="28"/>
          <w:szCs w:val="28"/>
        </w:rPr>
        <w:t xml:space="preserve"> </w:t>
      </w:r>
      <w:r>
        <w:rPr>
          <w:sz w:val="28"/>
          <w:szCs w:val="28"/>
        </w:rPr>
        <w:t>об административных правонарушениях, которые прошли через суд.</w:t>
      </w:r>
    </w:p>
    <w:p w:rsidR="009F2207" w:rsidRDefault="009F2207" w:rsidP="009F2207">
      <w:pPr>
        <w:adjustRightInd w:val="0"/>
        <w:ind w:firstLine="709"/>
        <w:jc w:val="both"/>
        <w:rPr>
          <w:sz w:val="28"/>
          <w:szCs w:val="28"/>
        </w:rPr>
      </w:pPr>
      <w:r>
        <w:rPr>
          <w:sz w:val="28"/>
          <w:szCs w:val="28"/>
        </w:rPr>
        <w:t xml:space="preserve">Руководителям структурных подразделений мэрии проверенных учреждений, предприятий внесены предложения по совершенствованию работы с </w:t>
      </w:r>
      <w:r>
        <w:rPr>
          <w:sz w:val="28"/>
          <w:szCs w:val="28"/>
        </w:rPr>
        <w:lastRenderedPageBreak/>
        <w:t>неэффективными и неправомерными бюджетными затратами, потенциальными доходными источниками по повышению качества учета муниципальной собственности и совершенствованию муниципальных программ. Как следствие</w:t>
      </w:r>
      <w:r w:rsidR="006C60BD">
        <w:rPr>
          <w:sz w:val="28"/>
          <w:szCs w:val="28"/>
        </w:rPr>
        <w:t>,</w:t>
      </w:r>
      <w:r>
        <w:rPr>
          <w:sz w:val="28"/>
          <w:szCs w:val="28"/>
        </w:rPr>
        <w:t xml:space="preserve"> изданы 13 приказов, внесены изменения в 4 действующих нормативно-правовых акта, подготовлены предложения для внесения изменений в 4 нормативных правовых акта. Разработаны и утверждены планы мероприятий по устранению недостатков, выявленных по результатам практически всех контрольных мероприятий. В целях повышения эффективности деятельности, исполнения рекомендаций палаты организациями внесены изменения в ряд локальных нормативных правовых актов.</w:t>
      </w:r>
    </w:p>
    <w:p w:rsidR="009F2207" w:rsidRDefault="009F2207" w:rsidP="009F2207">
      <w:pPr>
        <w:adjustRightInd w:val="0"/>
        <w:ind w:firstLine="709"/>
        <w:jc w:val="both"/>
        <w:rPr>
          <w:sz w:val="28"/>
          <w:szCs w:val="28"/>
        </w:rPr>
      </w:pPr>
      <w:r>
        <w:rPr>
          <w:sz w:val="28"/>
          <w:szCs w:val="28"/>
        </w:rPr>
        <w:t xml:space="preserve">В рамках развития межмуниципального сотрудничества представители палаты традиционно принимали участие в заседаниях президиума, общих собраниях, конференциях Союза муниципальных контрольно-счетных органов России. Палата является координатором контрольно-счетных органов Сибирского федерального округа в решении актуальных вопросов, совершенствовании внешнего муниципального финансового контроля. </w:t>
      </w:r>
    </w:p>
    <w:p w:rsidR="009F2207" w:rsidRDefault="009F2207" w:rsidP="009F2207">
      <w:pPr>
        <w:adjustRightInd w:val="0"/>
        <w:ind w:firstLine="709"/>
        <w:jc w:val="both"/>
        <w:rPr>
          <w:sz w:val="28"/>
          <w:szCs w:val="28"/>
        </w:rPr>
      </w:pPr>
      <w:r>
        <w:rPr>
          <w:sz w:val="28"/>
          <w:szCs w:val="28"/>
        </w:rPr>
        <w:t xml:space="preserve">По итогам 4-го конкурса Союза муниципальных контрольно-счетных органов аудитор палаты признана лучшим муниципальным финансовым контролером России, признана победителем конкурса, награждена дипломом </w:t>
      </w:r>
      <w:r>
        <w:rPr>
          <w:sz w:val="28"/>
          <w:szCs w:val="28"/>
          <w:lang w:val="en-US"/>
        </w:rPr>
        <w:t>II</w:t>
      </w:r>
      <w:r>
        <w:rPr>
          <w:sz w:val="28"/>
          <w:szCs w:val="28"/>
        </w:rPr>
        <w:t xml:space="preserve"> степени.</w:t>
      </w:r>
    </w:p>
    <w:p w:rsidR="009F2207" w:rsidRDefault="009F2207" w:rsidP="009F2207">
      <w:pPr>
        <w:ind w:firstLine="709"/>
        <w:jc w:val="both"/>
        <w:rPr>
          <w:sz w:val="28"/>
          <w:szCs w:val="28"/>
        </w:rPr>
      </w:pPr>
      <w:r>
        <w:rPr>
          <w:sz w:val="28"/>
          <w:szCs w:val="28"/>
        </w:rPr>
        <w:t>В минувшем году 24 января отметили 15-летие своей деятельности. За этот период проведено 532</w:t>
      </w:r>
      <w:r w:rsidRPr="000E6D77">
        <w:rPr>
          <w:sz w:val="28"/>
          <w:szCs w:val="28"/>
        </w:rPr>
        <w:t xml:space="preserve"> </w:t>
      </w:r>
      <w:r>
        <w:rPr>
          <w:sz w:val="28"/>
          <w:szCs w:val="28"/>
        </w:rPr>
        <w:t>контрольных и экспертно-аналитических мероприятия</w:t>
      </w:r>
      <w:r w:rsidRPr="007934D8">
        <w:rPr>
          <w:sz w:val="28"/>
          <w:szCs w:val="28"/>
        </w:rPr>
        <w:t xml:space="preserve"> в организациях различн</w:t>
      </w:r>
      <w:r>
        <w:rPr>
          <w:sz w:val="28"/>
          <w:szCs w:val="28"/>
        </w:rPr>
        <w:t>ых</w:t>
      </w:r>
      <w:r w:rsidRPr="007934D8">
        <w:rPr>
          <w:sz w:val="28"/>
          <w:szCs w:val="28"/>
        </w:rPr>
        <w:t xml:space="preserve"> форм собственности, </w:t>
      </w:r>
      <w:r>
        <w:rPr>
          <w:sz w:val="28"/>
          <w:szCs w:val="28"/>
        </w:rPr>
        <w:t xml:space="preserve">при этом </w:t>
      </w:r>
      <w:r w:rsidRPr="00646383">
        <w:rPr>
          <w:sz w:val="28"/>
          <w:szCs w:val="28"/>
        </w:rPr>
        <w:t xml:space="preserve">количество объектов, охваченных при их проведении, составило </w:t>
      </w:r>
      <w:bookmarkStart w:id="1" w:name="_Hlk790631"/>
      <w:r w:rsidRPr="00646383">
        <w:rPr>
          <w:sz w:val="28"/>
          <w:szCs w:val="28"/>
        </w:rPr>
        <w:t>свыше 2,5 тысяч объектов</w:t>
      </w:r>
      <w:bookmarkEnd w:id="1"/>
      <w:r w:rsidRPr="00646383">
        <w:rPr>
          <w:sz w:val="28"/>
          <w:szCs w:val="28"/>
        </w:rPr>
        <w:t>.</w:t>
      </w:r>
      <w:r w:rsidRPr="000E6D77">
        <w:rPr>
          <w:sz w:val="28"/>
          <w:szCs w:val="28"/>
        </w:rPr>
        <w:t xml:space="preserve"> </w:t>
      </w:r>
      <w:r>
        <w:rPr>
          <w:sz w:val="28"/>
          <w:szCs w:val="28"/>
        </w:rPr>
        <w:t>Н</w:t>
      </w:r>
      <w:r w:rsidRPr="007934D8">
        <w:rPr>
          <w:sz w:val="28"/>
          <w:szCs w:val="28"/>
        </w:rPr>
        <w:t xml:space="preserve">аправлено </w:t>
      </w:r>
      <w:r>
        <w:rPr>
          <w:sz w:val="28"/>
          <w:szCs w:val="28"/>
        </w:rPr>
        <w:t>356 представлений и 467 информационных писем.</w:t>
      </w:r>
      <w:r w:rsidRPr="007934D8">
        <w:rPr>
          <w:sz w:val="28"/>
          <w:szCs w:val="28"/>
        </w:rPr>
        <w:t xml:space="preserve"> </w:t>
      </w:r>
      <w:r>
        <w:rPr>
          <w:sz w:val="28"/>
          <w:szCs w:val="28"/>
        </w:rPr>
        <w:t>По результатам контрольных мероприятий возбуждено свыше 50 дел об административных правонарушениях, к ответственности привлечено 120 должностных лиц.</w:t>
      </w:r>
    </w:p>
    <w:p w:rsidR="009F2207" w:rsidRDefault="009F2207" w:rsidP="009F2207">
      <w:pPr>
        <w:ind w:firstLine="709"/>
        <w:jc w:val="both"/>
        <w:rPr>
          <w:sz w:val="28"/>
          <w:szCs w:val="28"/>
        </w:rPr>
      </w:pPr>
      <w:r>
        <w:rPr>
          <w:sz w:val="28"/>
          <w:szCs w:val="28"/>
        </w:rPr>
        <w:t>Оценка эффективности деятельности контрольно-счетной палаты произведена с использованием коэффициентов интенсивности, действенности, результативности и</w:t>
      </w:r>
      <w:r w:rsidRPr="000C4198">
        <w:rPr>
          <w:sz w:val="28"/>
          <w:szCs w:val="28"/>
        </w:rPr>
        <w:t xml:space="preserve"> </w:t>
      </w:r>
      <w:r>
        <w:rPr>
          <w:sz w:val="28"/>
          <w:szCs w:val="28"/>
        </w:rPr>
        <w:t>эффективности.</w:t>
      </w:r>
    </w:p>
    <w:p w:rsidR="009F2207" w:rsidRDefault="009F2207" w:rsidP="009F2207">
      <w:pPr>
        <w:ind w:firstLine="709"/>
        <w:jc w:val="both"/>
        <w:rPr>
          <w:sz w:val="28"/>
          <w:szCs w:val="28"/>
        </w:rPr>
      </w:pPr>
      <w:r>
        <w:rPr>
          <w:sz w:val="28"/>
          <w:szCs w:val="28"/>
        </w:rPr>
        <w:t>Анализ данных за 2009 – 2018 годы показал стабильное значение количественного коэффициента персональной нагрузки – на каждого сотрудника палаты в среднем приходится 6 контрольных мероприятий, при этом суммарный коэффициент персональной нагрузки зависит от объектов контроля, включенных в план деятельности. Мониторинг показывает, что в среднем за анализируемый период каждым сотрудником палаты проверено свыше 500 млн. рублей ежегодно.</w:t>
      </w:r>
    </w:p>
    <w:p w:rsidR="009F2207" w:rsidRDefault="009F2207" w:rsidP="009F2207">
      <w:pPr>
        <w:ind w:firstLine="709"/>
        <w:jc w:val="both"/>
        <w:rPr>
          <w:sz w:val="28"/>
          <w:szCs w:val="28"/>
        </w:rPr>
      </w:pPr>
      <w:r>
        <w:rPr>
          <w:sz w:val="28"/>
          <w:szCs w:val="28"/>
        </w:rPr>
        <w:t xml:space="preserve">Ежегодно экспертно-аналитическими мероприятиями охватывается 100 % расходной и доходной частей бюджета. При </w:t>
      </w:r>
      <w:r w:rsidRPr="008474D5">
        <w:rPr>
          <w:sz w:val="28"/>
          <w:szCs w:val="28"/>
        </w:rPr>
        <w:t>этом суммарный коэффициент степени охвата контролем,</w:t>
      </w:r>
      <w:r>
        <w:rPr>
          <w:sz w:val="28"/>
          <w:szCs w:val="28"/>
        </w:rPr>
        <w:t xml:space="preserve"> используемый для </w:t>
      </w:r>
      <w:r w:rsidRPr="00616624">
        <w:rPr>
          <w:sz w:val="28"/>
          <w:szCs w:val="28"/>
        </w:rPr>
        <w:t xml:space="preserve">оценки </w:t>
      </w:r>
      <w:r>
        <w:rPr>
          <w:sz w:val="28"/>
          <w:szCs w:val="28"/>
        </w:rPr>
        <w:t>действенности органов внешнего финансового контроля, показал, что ежегодно в поле деятельности Палаты, в зависимости от плана деятельности, попадает до 80 % от общего объема денежных средств, предусмотренных решениями о бюджете города на исполнение расходных обязательств.</w:t>
      </w:r>
    </w:p>
    <w:p w:rsidR="009F2207" w:rsidRDefault="009F2207" w:rsidP="009F2207">
      <w:pPr>
        <w:ind w:firstLine="709"/>
        <w:jc w:val="both"/>
        <w:rPr>
          <w:sz w:val="28"/>
          <w:szCs w:val="28"/>
        </w:rPr>
      </w:pPr>
      <w:r w:rsidRPr="000E37F8">
        <w:rPr>
          <w:sz w:val="28"/>
          <w:szCs w:val="28"/>
        </w:rPr>
        <w:t>Результативность деятельности Палаты характериз</w:t>
      </w:r>
      <w:r>
        <w:rPr>
          <w:sz w:val="28"/>
          <w:szCs w:val="28"/>
        </w:rPr>
        <w:t xml:space="preserve">уют количественный коэффициент </w:t>
      </w:r>
      <w:proofErr w:type="spellStart"/>
      <w:r>
        <w:rPr>
          <w:sz w:val="28"/>
          <w:szCs w:val="28"/>
        </w:rPr>
        <w:t>выявляемости</w:t>
      </w:r>
      <w:proofErr w:type="spellEnd"/>
      <w:r>
        <w:rPr>
          <w:sz w:val="28"/>
          <w:szCs w:val="28"/>
        </w:rPr>
        <w:t xml:space="preserve"> и коэффициент устранения нарушений. </w:t>
      </w:r>
      <w:r w:rsidRPr="000E37F8">
        <w:rPr>
          <w:sz w:val="28"/>
          <w:szCs w:val="28"/>
        </w:rPr>
        <w:t xml:space="preserve"> </w:t>
      </w:r>
      <w:r>
        <w:rPr>
          <w:sz w:val="28"/>
          <w:szCs w:val="28"/>
        </w:rPr>
        <w:t xml:space="preserve">В 2009 – 2018 годах в среднем ежегодно каждым сотрудником Палаты выявлено </w:t>
      </w:r>
      <w:r>
        <w:rPr>
          <w:sz w:val="28"/>
          <w:szCs w:val="28"/>
        </w:rPr>
        <w:lastRenderedPageBreak/>
        <w:t>нарушений и недостатков на сумму свыше 38 млн. рублей, при этом до 50 % от общего объема выявленных нарушений устранено либо в ходе проведения контрольных и экспертно-аналитических мероприятий, либо по их результатам.</w:t>
      </w:r>
    </w:p>
    <w:p w:rsidR="009F2207" w:rsidRDefault="009F2207" w:rsidP="009F2207">
      <w:pPr>
        <w:adjustRightInd w:val="0"/>
        <w:ind w:firstLine="709"/>
        <w:jc w:val="both"/>
        <w:rPr>
          <w:sz w:val="28"/>
          <w:szCs w:val="28"/>
        </w:rPr>
      </w:pPr>
      <w:r>
        <w:rPr>
          <w:sz w:val="28"/>
          <w:szCs w:val="28"/>
        </w:rPr>
        <w:t>Для сведения сообщаю, что на прошлой неделе в Москве состоялся президиум Союза муниципальных контрольно-счетных органов. По итогам 2018 года Сибирский федеральный округ признан лучшим по всем параметрам осуществления финансового контроля и, естественно, наша палата, которая является координирующим центром Сибирского федерального округа.</w:t>
      </w:r>
    </w:p>
    <w:p w:rsidR="009F2207" w:rsidRDefault="009F2207" w:rsidP="009F2207">
      <w:pPr>
        <w:adjustRightInd w:val="0"/>
        <w:ind w:firstLine="709"/>
        <w:jc w:val="both"/>
        <w:rPr>
          <w:sz w:val="28"/>
          <w:szCs w:val="28"/>
        </w:rPr>
      </w:pPr>
      <w:proofErr w:type="gramStart"/>
      <w:r>
        <w:rPr>
          <w:sz w:val="28"/>
          <w:szCs w:val="28"/>
        </w:rPr>
        <w:t>В моем докладе прозвучали внушительные цифры нарушений законодательства в финансово-бюджетной сфере, но надо иметь в виду, что в основном нарушения в ведении бухгалтерского учета, очень большой объем, неэффективное использование бюджетных средств - 308 млн. руб., нарушения в сфере управления, распоряжения муниципальной собственности и традиционно 44-й закон – нарушения при осуществлении муниципальных закупок и закупок отдельными видами юридических лиц – это свыше 300 млн</w:t>
      </w:r>
      <w:proofErr w:type="gramEnd"/>
      <w:r>
        <w:rPr>
          <w:sz w:val="28"/>
          <w:szCs w:val="28"/>
        </w:rPr>
        <w:t>. рублей.</w:t>
      </w:r>
    </w:p>
    <w:p w:rsidR="009F2207" w:rsidRDefault="009F2207" w:rsidP="009F2207">
      <w:pPr>
        <w:adjustRightInd w:val="0"/>
        <w:ind w:firstLine="709"/>
        <w:jc w:val="both"/>
        <w:rPr>
          <w:sz w:val="28"/>
          <w:szCs w:val="28"/>
        </w:rPr>
      </w:pPr>
      <w:r>
        <w:rPr>
          <w:sz w:val="28"/>
          <w:szCs w:val="28"/>
        </w:rPr>
        <w:t>Несмотря на это, считаю, что одно из главных достижений в исполнении бюджета за последние годы заключается в том, что в деятельности ГРБС и других учреждений ликвидирована порочная практика нецелевого использования бюджетных средств. Были времена, когда было нецелевое использование бюджетных средств сотнями миллионов. Сейчас, за последние 5 лет, ни одного нецелевого использования.</w:t>
      </w:r>
    </w:p>
    <w:p w:rsidR="009F2207" w:rsidRDefault="009F2207" w:rsidP="009F2207">
      <w:pPr>
        <w:adjustRightInd w:val="0"/>
        <w:ind w:firstLine="709"/>
        <w:jc w:val="both"/>
        <w:rPr>
          <w:sz w:val="28"/>
          <w:szCs w:val="28"/>
        </w:rPr>
      </w:pPr>
      <w:r>
        <w:rPr>
          <w:sz w:val="28"/>
          <w:szCs w:val="28"/>
        </w:rPr>
        <w:t xml:space="preserve">В заключение хочу подчеркнуть, что контрольно-счетная палата в своей деятельности по-прежнему опирается на представительный орган, отслеживает выполнение принятых решений, обеспечивает обратную связь, информируя о результатах проведенных мероприятий. </w:t>
      </w:r>
    </w:p>
    <w:p w:rsidR="009F2207" w:rsidRDefault="009F2207" w:rsidP="009F2207">
      <w:pPr>
        <w:adjustRightInd w:val="0"/>
        <w:ind w:firstLine="709"/>
        <w:jc w:val="both"/>
        <w:rPr>
          <w:sz w:val="28"/>
          <w:szCs w:val="28"/>
        </w:rPr>
      </w:pPr>
      <w:r>
        <w:rPr>
          <w:sz w:val="28"/>
          <w:szCs w:val="28"/>
        </w:rPr>
        <w:t>Благодарю за конструктивную поддержку, совместную работу и прошу утвердить отчет.</w:t>
      </w:r>
    </w:p>
    <w:p w:rsidR="009F2207" w:rsidRPr="005E345F" w:rsidRDefault="009F2207" w:rsidP="009F2207">
      <w:pPr>
        <w:adjustRightInd w:val="0"/>
        <w:ind w:firstLine="709"/>
        <w:jc w:val="both"/>
        <w:rPr>
          <w:b/>
          <w:sz w:val="28"/>
          <w:szCs w:val="28"/>
        </w:rPr>
      </w:pPr>
      <w:r w:rsidRPr="005E345F">
        <w:rPr>
          <w:b/>
          <w:sz w:val="28"/>
          <w:szCs w:val="28"/>
        </w:rPr>
        <w:t>ВЫСТУПИЛИ:</w:t>
      </w:r>
    </w:p>
    <w:p w:rsidR="009F2207" w:rsidRDefault="009F2207" w:rsidP="009F2207">
      <w:pPr>
        <w:ind w:firstLine="709"/>
        <w:jc w:val="both"/>
        <w:rPr>
          <w:sz w:val="28"/>
          <w:szCs w:val="28"/>
        </w:rPr>
      </w:pPr>
      <w:proofErr w:type="spellStart"/>
      <w:r>
        <w:rPr>
          <w:sz w:val="28"/>
          <w:szCs w:val="28"/>
        </w:rPr>
        <w:t>Пинус</w:t>
      </w:r>
      <w:proofErr w:type="spellEnd"/>
      <w:r>
        <w:rPr>
          <w:sz w:val="28"/>
          <w:szCs w:val="28"/>
        </w:rPr>
        <w:t xml:space="preserve"> Н. И. – Хотела обратить внимание депутатов на следующий момент. Видим, что за 2018 год выявлено нарушений на сумму 1 млрд. 437 млн. рублей. При этом устранено на 67 млн. рублей. То есть процент составляет меньше 5 % устраненных нарушений </w:t>
      </w:r>
      <w:proofErr w:type="gramStart"/>
      <w:r>
        <w:rPr>
          <w:sz w:val="28"/>
          <w:szCs w:val="28"/>
        </w:rPr>
        <w:t>от</w:t>
      </w:r>
      <w:proofErr w:type="gramEnd"/>
      <w:r>
        <w:rPr>
          <w:sz w:val="28"/>
          <w:szCs w:val="28"/>
        </w:rPr>
        <w:t xml:space="preserve"> выявленных. </w:t>
      </w:r>
    </w:p>
    <w:p w:rsidR="009F2207" w:rsidRDefault="009F2207" w:rsidP="009F2207">
      <w:pPr>
        <w:ind w:firstLine="709"/>
        <w:jc w:val="both"/>
        <w:rPr>
          <w:sz w:val="28"/>
          <w:szCs w:val="28"/>
        </w:rPr>
      </w:pPr>
      <w:r>
        <w:rPr>
          <w:sz w:val="28"/>
          <w:szCs w:val="28"/>
        </w:rPr>
        <w:t>Насколько понимаю, есть еще такой момент, что не все из выявленных нарушений могут быть устранены, и коллеги на комиссии по бюджету рекомендовали этот вопрос обсудить и мне проговорить на сессии, чтобы при проверках контрольно-счетной палаты указывалось, какой из объема выявленных нарушений может быть устранен. И затем, чтобы мы по итогам смотрели, все ли выявленные нарушения, которые могут быть устранены, таковыми являются.</w:t>
      </w:r>
    </w:p>
    <w:p w:rsidR="009F2207" w:rsidRDefault="009F2207" w:rsidP="009F2207">
      <w:pPr>
        <w:ind w:firstLine="709"/>
        <w:jc w:val="both"/>
        <w:rPr>
          <w:sz w:val="28"/>
          <w:szCs w:val="28"/>
        </w:rPr>
      </w:pPr>
      <w:proofErr w:type="gramStart"/>
      <w:r>
        <w:rPr>
          <w:sz w:val="28"/>
          <w:szCs w:val="28"/>
        </w:rPr>
        <w:t>Черных В. В. – Комиссия по бюджету и налоговой политике наиболее плотно работает с большей частью поступа</w:t>
      </w:r>
      <w:r w:rsidR="00A2297A">
        <w:rPr>
          <w:sz w:val="28"/>
          <w:szCs w:val="28"/>
        </w:rPr>
        <w:t>ющего</w:t>
      </w:r>
      <w:r>
        <w:rPr>
          <w:sz w:val="28"/>
          <w:szCs w:val="28"/>
        </w:rPr>
        <w:t xml:space="preserve"> материала от контрольно-счетной палаты и отмечает, что действительно повысился уровень качества представляемых материалов, и хочет отметить высокий профессиональный уровень и активную работу коллектива контрольно-счетной палаты по осуществлению контроля исполнения бюджетной дисциплины учреждениями и организациями, установленного порядка управления и распоряжения муниципальным имуществом. </w:t>
      </w:r>
      <w:proofErr w:type="gramEnd"/>
    </w:p>
    <w:p w:rsidR="009F2207" w:rsidRDefault="009F2207" w:rsidP="009F2207">
      <w:pPr>
        <w:ind w:firstLine="709"/>
        <w:jc w:val="both"/>
        <w:rPr>
          <w:sz w:val="28"/>
          <w:szCs w:val="28"/>
        </w:rPr>
      </w:pPr>
      <w:r>
        <w:rPr>
          <w:sz w:val="28"/>
          <w:szCs w:val="28"/>
        </w:rPr>
        <w:lastRenderedPageBreak/>
        <w:t xml:space="preserve">Надо отметить, что такое усиление работы стало возможным благодаря высокому профессионализму коллектива, благодаря системности в работе, достаточно разнонаправленного вида деятельности контрольно-счетной палаты. Неоднократно отмечал, что это не просто работа профессионалов с документами, но и работа «ногами», непосредственно работа на объектах, личное удостоверение деятельности этих объектов. Это действительно огромный труд, который стоит отметить словами благодарности. </w:t>
      </w:r>
    </w:p>
    <w:p w:rsidR="009F2207" w:rsidRDefault="009F2207" w:rsidP="009F2207">
      <w:pPr>
        <w:ind w:firstLine="709"/>
        <w:jc w:val="both"/>
        <w:rPr>
          <w:sz w:val="28"/>
          <w:szCs w:val="28"/>
        </w:rPr>
      </w:pPr>
      <w:r>
        <w:rPr>
          <w:sz w:val="28"/>
          <w:szCs w:val="28"/>
        </w:rPr>
        <w:t xml:space="preserve">И, конечно, эта работа и такой слаженный коллектив в своей деятельности возможен благодаря управленческому потенциалу </w:t>
      </w:r>
      <w:proofErr w:type="spellStart"/>
      <w:r>
        <w:rPr>
          <w:sz w:val="28"/>
          <w:szCs w:val="28"/>
        </w:rPr>
        <w:t>Шилохвостова</w:t>
      </w:r>
      <w:proofErr w:type="spellEnd"/>
      <w:r>
        <w:rPr>
          <w:sz w:val="28"/>
          <w:szCs w:val="28"/>
        </w:rPr>
        <w:t xml:space="preserve"> Г. И., которого тоже хотелось бы отметить. Не зря среди профессионального сообщества контрольно-счетных палат городов России новосибирская контрольно-счетная палата признана в числе лидеров контрольно-счетных палат. Хочу лично поблагодарить </w:t>
      </w:r>
      <w:proofErr w:type="spellStart"/>
      <w:r>
        <w:rPr>
          <w:sz w:val="28"/>
          <w:szCs w:val="28"/>
        </w:rPr>
        <w:t>Шилохвостова</w:t>
      </w:r>
      <w:proofErr w:type="spellEnd"/>
      <w:r>
        <w:rPr>
          <w:sz w:val="28"/>
          <w:szCs w:val="28"/>
        </w:rPr>
        <w:t xml:space="preserve"> Г. И. от лица комиссии и от себя лично за Вашу работу и тот огромный труд, порой неблагодарную работу, которую Вы представляете и работаете совместно с нашей комиссией. </w:t>
      </w:r>
    </w:p>
    <w:p w:rsidR="009F2207" w:rsidRDefault="009F2207" w:rsidP="009F2207">
      <w:pPr>
        <w:ind w:firstLine="709"/>
        <w:jc w:val="both"/>
        <w:rPr>
          <w:sz w:val="28"/>
          <w:szCs w:val="28"/>
        </w:rPr>
      </w:pPr>
      <w:r>
        <w:rPr>
          <w:sz w:val="28"/>
          <w:szCs w:val="28"/>
        </w:rPr>
        <w:t>Комиссия рассмотрела данный проект решения и рекомендует принять отчет контрольно-счетной палаты.</w:t>
      </w:r>
    </w:p>
    <w:p w:rsidR="009F2207" w:rsidRDefault="009F2207" w:rsidP="009F2207">
      <w:pPr>
        <w:ind w:firstLine="709"/>
        <w:jc w:val="both"/>
        <w:rPr>
          <w:sz w:val="28"/>
          <w:szCs w:val="28"/>
        </w:rPr>
      </w:pPr>
      <w:proofErr w:type="spellStart"/>
      <w:r>
        <w:rPr>
          <w:sz w:val="28"/>
          <w:szCs w:val="28"/>
        </w:rPr>
        <w:t>Пинус</w:t>
      </w:r>
      <w:proofErr w:type="spellEnd"/>
      <w:r>
        <w:rPr>
          <w:sz w:val="28"/>
          <w:szCs w:val="28"/>
        </w:rPr>
        <w:t xml:space="preserve"> Н. И. – Действительно контрольно-счетная палата очень хорошо работает. Это мы знаем. Я уже обратила внимание, что нужно смотреть на эффективность с точки зрения устранения нарушений. </w:t>
      </w:r>
    </w:p>
    <w:p w:rsidR="009F2207" w:rsidRDefault="009F2207" w:rsidP="009F2207">
      <w:pPr>
        <w:ind w:firstLine="709"/>
        <w:jc w:val="both"/>
        <w:rPr>
          <w:sz w:val="28"/>
          <w:szCs w:val="28"/>
        </w:rPr>
      </w:pPr>
      <w:r>
        <w:rPr>
          <w:sz w:val="28"/>
          <w:szCs w:val="28"/>
        </w:rPr>
        <w:t xml:space="preserve">Сейчас хочу обратить внимание еще на один аспект. На мой взгляд, цель работы контрольно-счетной палаты - не только выявить нарушения и потом их устранить, но и показать вообще </w:t>
      </w:r>
      <w:proofErr w:type="gramStart"/>
      <w:r>
        <w:rPr>
          <w:sz w:val="28"/>
          <w:szCs w:val="28"/>
        </w:rPr>
        <w:t>контроль за</w:t>
      </w:r>
      <w:proofErr w:type="gramEnd"/>
      <w:r>
        <w:rPr>
          <w:sz w:val="28"/>
          <w:szCs w:val="28"/>
        </w:rPr>
        <w:t xml:space="preserve"> тем, что происходит у нас в муниципалитете, это все продемонстрировать и таким образом содействовать профилактике возможных нарушений в принципе. </w:t>
      </w:r>
    </w:p>
    <w:p w:rsidR="009F2207" w:rsidRDefault="009F2207" w:rsidP="009F2207">
      <w:pPr>
        <w:ind w:firstLine="709"/>
        <w:jc w:val="both"/>
        <w:rPr>
          <w:sz w:val="28"/>
          <w:szCs w:val="28"/>
        </w:rPr>
      </w:pPr>
      <w:r>
        <w:rPr>
          <w:sz w:val="28"/>
          <w:szCs w:val="28"/>
        </w:rPr>
        <w:t>Тут нам нужно обращать внимание на то, что по выявленным нарушениям какие наказания имеют те лица, которые эти нарушения сделали. Работаю в комиссии по бюджету, и все проверки проходят так или иначе через меня, я обращаю на них внимание. Вижу, что в подавляющем большинстве случаев идет речь о нарушениях в десятки миллионов рублей</w:t>
      </w:r>
      <w:r w:rsidR="00F329FD">
        <w:rPr>
          <w:sz w:val="28"/>
          <w:szCs w:val="28"/>
        </w:rPr>
        <w:t>,</w:t>
      </w:r>
      <w:r>
        <w:rPr>
          <w:sz w:val="28"/>
          <w:szCs w:val="28"/>
        </w:rPr>
        <w:t xml:space="preserve"> и в итоге - выговор. На последней комиссии смотрели, и все депутаты ужаснулись тому, что происходит в НЦПДЖ – центре по бездомным животным. В итоге там выговоры и лишение премии за февраль. </w:t>
      </w:r>
    </w:p>
    <w:p w:rsidR="009F2207" w:rsidRDefault="009F2207" w:rsidP="009F2207">
      <w:pPr>
        <w:ind w:firstLine="709"/>
        <w:jc w:val="both"/>
        <w:rPr>
          <w:sz w:val="28"/>
          <w:szCs w:val="28"/>
        </w:rPr>
      </w:pPr>
      <w:r>
        <w:rPr>
          <w:sz w:val="28"/>
          <w:szCs w:val="28"/>
        </w:rPr>
        <w:t>На мой взгляд, это все показывает сотрудникам мэрии и руководителям подразделений мэрии, что</w:t>
      </w:r>
      <w:r w:rsidR="00F329FD">
        <w:rPr>
          <w:sz w:val="28"/>
          <w:szCs w:val="28"/>
        </w:rPr>
        <w:t>,</w:t>
      </w:r>
      <w:r>
        <w:rPr>
          <w:sz w:val="28"/>
          <w:szCs w:val="28"/>
        </w:rPr>
        <w:t xml:space="preserve"> в общем-то</w:t>
      </w:r>
      <w:r w:rsidR="00F329FD">
        <w:rPr>
          <w:sz w:val="28"/>
          <w:szCs w:val="28"/>
        </w:rPr>
        <w:t>,</w:t>
      </w:r>
      <w:r>
        <w:rPr>
          <w:sz w:val="28"/>
          <w:szCs w:val="28"/>
        </w:rPr>
        <w:t xml:space="preserve"> можно так поступать, можно допускать нарушения, потом кого-то</w:t>
      </w:r>
      <w:r w:rsidR="00F329FD">
        <w:rPr>
          <w:sz w:val="28"/>
          <w:szCs w:val="28"/>
        </w:rPr>
        <w:t>,</w:t>
      </w:r>
      <w:r>
        <w:rPr>
          <w:sz w:val="28"/>
          <w:szCs w:val="28"/>
        </w:rPr>
        <w:t xml:space="preserve"> может быть</w:t>
      </w:r>
      <w:r w:rsidR="00F329FD">
        <w:rPr>
          <w:sz w:val="28"/>
          <w:szCs w:val="28"/>
        </w:rPr>
        <w:t>,</w:t>
      </w:r>
      <w:r>
        <w:rPr>
          <w:sz w:val="28"/>
          <w:szCs w:val="28"/>
        </w:rPr>
        <w:t xml:space="preserve"> в какой-то месяц лишат премии в связи с этим. Мне кажется, что нам нужно всем этот вопрос осмыслить и все-таки обращаться к мэрии по поводу того, чтобы эта система была изменена. Возможно</w:t>
      </w:r>
      <w:r w:rsidR="00A2297A">
        <w:rPr>
          <w:sz w:val="28"/>
          <w:szCs w:val="28"/>
        </w:rPr>
        <w:t>,</w:t>
      </w:r>
      <w:r>
        <w:rPr>
          <w:sz w:val="28"/>
          <w:szCs w:val="28"/>
        </w:rPr>
        <w:t xml:space="preserve"> ввести определенную градацию, если какой-то объем нарушений контрольно-счетная палата выявила, то формулировать конкретные наказания, и они должны быть весьма серьезными, чтобы это работало на профилактику подобных нарушений для других сотрудников муниципалитета.</w:t>
      </w:r>
    </w:p>
    <w:p w:rsidR="009F2207" w:rsidRDefault="009F2207" w:rsidP="009F2207">
      <w:pPr>
        <w:ind w:firstLine="709"/>
        <w:jc w:val="both"/>
        <w:rPr>
          <w:sz w:val="28"/>
          <w:szCs w:val="28"/>
        </w:rPr>
      </w:pPr>
      <w:r>
        <w:rPr>
          <w:sz w:val="28"/>
          <w:szCs w:val="28"/>
        </w:rPr>
        <w:t xml:space="preserve">Кудин И. В. – Хотел лично поблагодарить </w:t>
      </w:r>
      <w:proofErr w:type="spellStart"/>
      <w:r>
        <w:rPr>
          <w:sz w:val="28"/>
          <w:szCs w:val="28"/>
        </w:rPr>
        <w:t>Шилохвостова</w:t>
      </w:r>
      <w:proofErr w:type="spellEnd"/>
      <w:r>
        <w:rPr>
          <w:sz w:val="28"/>
          <w:szCs w:val="28"/>
        </w:rPr>
        <w:t xml:space="preserve"> Г. И. за работу и отчет, который он сегодня сделал. В комиссии по городскому хозяйству рассматривается много вопросов, очень много проблем и то, что сейчас </w:t>
      </w:r>
      <w:proofErr w:type="spellStart"/>
      <w:r>
        <w:rPr>
          <w:sz w:val="28"/>
          <w:szCs w:val="28"/>
        </w:rPr>
        <w:t>Пинус</w:t>
      </w:r>
      <w:proofErr w:type="spellEnd"/>
      <w:r>
        <w:rPr>
          <w:sz w:val="28"/>
          <w:szCs w:val="28"/>
        </w:rPr>
        <w:t xml:space="preserve"> Н. И. сказала. Но бывают моменты, когда нужно самому включиться, </w:t>
      </w:r>
      <w:proofErr w:type="spellStart"/>
      <w:r>
        <w:rPr>
          <w:sz w:val="28"/>
          <w:szCs w:val="28"/>
        </w:rPr>
        <w:t>Шилохвостов</w:t>
      </w:r>
      <w:proofErr w:type="spellEnd"/>
      <w:r>
        <w:rPr>
          <w:sz w:val="28"/>
          <w:szCs w:val="28"/>
        </w:rPr>
        <w:t xml:space="preserve"> </w:t>
      </w:r>
      <w:r>
        <w:rPr>
          <w:sz w:val="28"/>
          <w:szCs w:val="28"/>
        </w:rPr>
        <w:lastRenderedPageBreak/>
        <w:t xml:space="preserve">Г. И. сам приходит, садимся, разбираемся, и вопросы эти снимаются. Спасибо </w:t>
      </w:r>
      <w:proofErr w:type="spellStart"/>
      <w:r>
        <w:rPr>
          <w:sz w:val="28"/>
          <w:szCs w:val="28"/>
        </w:rPr>
        <w:t>Шилохвостову</w:t>
      </w:r>
      <w:proofErr w:type="spellEnd"/>
      <w:r>
        <w:rPr>
          <w:sz w:val="28"/>
          <w:szCs w:val="28"/>
        </w:rPr>
        <w:t xml:space="preserve"> Г. И. за взаимодействие, за отзывчивость. </w:t>
      </w:r>
    </w:p>
    <w:p w:rsidR="009F2207" w:rsidRDefault="009F2207" w:rsidP="009F2207">
      <w:pPr>
        <w:ind w:firstLine="709"/>
        <w:jc w:val="both"/>
        <w:rPr>
          <w:sz w:val="28"/>
          <w:szCs w:val="28"/>
        </w:rPr>
      </w:pPr>
      <w:r>
        <w:rPr>
          <w:sz w:val="28"/>
          <w:szCs w:val="28"/>
        </w:rPr>
        <w:t xml:space="preserve">А моменты, которые </w:t>
      </w:r>
      <w:proofErr w:type="spellStart"/>
      <w:r>
        <w:rPr>
          <w:sz w:val="28"/>
          <w:szCs w:val="28"/>
        </w:rPr>
        <w:t>Пинус</w:t>
      </w:r>
      <w:proofErr w:type="spellEnd"/>
      <w:r>
        <w:rPr>
          <w:sz w:val="28"/>
          <w:szCs w:val="28"/>
        </w:rPr>
        <w:t xml:space="preserve"> Н. И. озвучила, - да, действительно большое хозяйство, большо</w:t>
      </w:r>
      <w:r w:rsidR="00F329FD">
        <w:rPr>
          <w:sz w:val="28"/>
          <w:szCs w:val="28"/>
        </w:rPr>
        <w:t>й</w:t>
      </w:r>
      <w:r>
        <w:rPr>
          <w:sz w:val="28"/>
          <w:szCs w:val="28"/>
        </w:rPr>
        <w:t xml:space="preserve"> город, масса вопросов, в плане контроля, правильно, надо эти вопросы совершенствовать.</w:t>
      </w:r>
    </w:p>
    <w:p w:rsidR="009F2207" w:rsidRDefault="009F2207" w:rsidP="009F2207">
      <w:pPr>
        <w:ind w:firstLine="709"/>
        <w:jc w:val="both"/>
        <w:rPr>
          <w:sz w:val="28"/>
          <w:szCs w:val="28"/>
        </w:rPr>
      </w:pPr>
      <w:r>
        <w:rPr>
          <w:sz w:val="28"/>
          <w:szCs w:val="28"/>
        </w:rPr>
        <w:t xml:space="preserve">Черных В. В. – Не сторонник вступать в дискуссию по функциям контрольно-счетной палаты, но считаю очень важным то, что сейчас прозвучало со слов </w:t>
      </w:r>
      <w:proofErr w:type="spellStart"/>
      <w:r>
        <w:rPr>
          <w:sz w:val="28"/>
          <w:szCs w:val="28"/>
        </w:rPr>
        <w:t>Пинус</w:t>
      </w:r>
      <w:proofErr w:type="spellEnd"/>
      <w:r>
        <w:rPr>
          <w:sz w:val="28"/>
          <w:szCs w:val="28"/>
        </w:rPr>
        <w:t xml:space="preserve"> Н. И. </w:t>
      </w:r>
    </w:p>
    <w:p w:rsidR="009F2207" w:rsidRDefault="009F2207" w:rsidP="009F2207">
      <w:pPr>
        <w:ind w:firstLine="709"/>
        <w:jc w:val="both"/>
        <w:rPr>
          <w:sz w:val="28"/>
          <w:szCs w:val="28"/>
        </w:rPr>
      </w:pPr>
      <w:proofErr w:type="spellStart"/>
      <w:r>
        <w:rPr>
          <w:sz w:val="28"/>
          <w:szCs w:val="28"/>
        </w:rPr>
        <w:t>Пинус</w:t>
      </w:r>
      <w:proofErr w:type="spellEnd"/>
      <w:r>
        <w:rPr>
          <w:sz w:val="28"/>
          <w:szCs w:val="28"/>
        </w:rPr>
        <w:t xml:space="preserve"> Н. И. у нас очень думающий депутат, но где-то, может быть, не совсем имеет опыт и понимание работы контрольно-счетной палаты. Функции контрольно-счетной палаты не касаются контрольных и </w:t>
      </w:r>
      <w:proofErr w:type="spellStart"/>
      <w:r>
        <w:rPr>
          <w:sz w:val="28"/>
          <w:szCs w:val="28"/>
        </w:rPr>
        <w:t>наказательных</w:t>
      </w:r>
      <w:proofErr w:type="spellEnd"/>
      <w:r>
        <w:rPr>
          <w:sz w:val="28"/>
          <w:szCs w:val="28"/>
        </w:rPr>
        <w:t xml:space="preserve"> процедур. А в поддержку слов, которые были сказаны до этого, мы, конечно же</w:t>
      </w:r>
      <w:r w:rsidR="00A2297A">
        <w:rPr>
          <w:sz w:val="28"/>
          <w:szCs w:val="28"/>
        </w:rPr>
        <w:t>,</w:t>
      </w:r>
      <w:r>
        <w:rPr>
          <w:sz w:val="28"/>
          <w:szCs w:val="28"/>
        </w:rPr>
        <w:t xml:space="preserve"> ставим на контроль исполнение, рекомендации</w:t>
      </w:r>
      <w:r w:rsidR="00F329FD">
        <w:rPr>
          <w:sz w:val="28"/>
          <w:szCs w:val="28"/>
        </w:rPr>
        <w:t>,</w:t>
      </w:r>
      <w:r>
        <w:rPr>
          <w:sz w:val="28"/>
          <w:szCs w:val="28"/>
        </w:rPr>
        <w:t xml:space="preserve"> и возвращаемся к этим вопросам</w:t>
      </w:r>
      <w:r w:rsidR="00F329FD">
        <w:rPr>
          <w:sz w:val="28"/>
          <w:szCs w:val="28"/>
        </w:rPr>
        <w:t>,</w:t>
      </w:r>
      <w:r>
        <w:rPr>
          <w:sz w:val="28"/>
          <w:szCs w:val="28"/>
        </w:rPr>
        <w:t xml:space="preserve"> и оцениваем</w:t>
      </w:r>
      <w:r w:rsidR="00F329FD">
        <w:rPr>
          <w:sz w:val="28"/>
          <w:szCs w:val="28"/>
        </w:rPr>
        <w:t>,</w:t>
      </w:r>
      <w:r>
        <w:rPr>
          <w:sz w:val="28"/>
          <w:szCs w:val="28"/>
        </w:rPr>
        <w:t xml:space="preserve"> насколько по нашим рекомендациям идут те, либо другие исправления с рекомендованными моментами. Поэтому в данной ситуации не совсем </w:t>
      </w:r>
      <w:proofErr w:type="gramStart"/>
      <w:r>
        <w:rPr>
          <w:sz w:val="28"/>
          <w:szCs w:val="28"/>
        </w:rPr>
        <w:t>согласен</w:t>
      </w:r>
      <w:proofErr w:type="gramEnd"/>
      <w:r>
        <w:rPr>
          <w:sz w:val="28"/>
          <w:szCs w:val="28"/>
        </w:rPr>
        <w:t>.</w:t>
      </w:r>
    </w:p>
    <w:p w:rsidR="009F2207" w:rsidRDefault="009F2207" w:rsidP="009F2207">
      <w:pPr>
        <w:ind w:firstLine="709"/>
        <w:jc w:val="both"/>
        <w:rPr>
          <w:sz w:val="28"/>
          <w:szCs w:val="28"/>
        </w:rPr>
      </w:pPr>
      <w:r>
        <w:rPr>
          <w:sz w:val="28"/>
          <w:szCs w:val="28"/>
        </w:rPr>
        <w:t xml:space="preserve"> Контроль есть, очень жесткий, идет взаимодействие, в том числе, если выявляются какие-то проблемы, и со структурами, и с прокуратурой. В данной ситуации перекладывать функции наказания на контрольно-счетную палату не совсем правильно. </w:t>
      </w:r>
    </w:p>
    <w:p w:rsidR="009F2207" w:rsidRDefault="009F2207" w:rsidP="009F2207">
      <w:pPr>
        <w:ind w:firstLine="709"/>
        <w:jc w:val="both"/>
        <w:rPr>
          <w:sz w:val="28"/>
          <w:szCs w:val="28"/>
        </w:rPr>
      </w:pPr>
      <w:r>
        <w:rPr>
          <w:sz w:val="28"/>
          <w:szCs w:val="28"/>
        </w:rPr>
        <w:t>Еще раз хочу поблагодарить коллектив контрольно-счетной палаты за ту огромную работу, которую она выполняет.</w:t>
      </w:r>
    </w:p>
    <w:p w:rsidR="009F2207" w:rsidRDefault="009F2207" w:rsidP="009F2207">
      <w:pPr>
        <w:ind w:firstLine="709"/>
        <w:jc w:val="both"/>
        <w:rPr>
          <w:sz w:val="28"/>
          <w:szCs w:val="28"/>
        </w:rPr>
      </w:pPr>
      <w:proofErr w:type="spellStart"/>
      <w:r>
        <w:rPr>
          <w:sz w:val="28"/>
          <w:szCs w:val="28"/>
        </w:rPr>
        <w:t>Пинус</w:t>
      </w:r>
      <w:proofErr w:type="spellEnd"/>
      <w:r>
        <w:rPr>
          <w:sz w:val="28"/>
          <w:szCs w:val="28"/>
        </w:rPr>
        <w:t xml:space="preserve"> Н. И. – Свои предложения по ужесточению мер в отношении нарушителей адресовала </w:t>
      </w:r>
      <w:proofErr w:type="gramStart"/>
      <w:r>
        <w:rPr>
          <w:sz w:val="28"/>
          <w:szCs w:val="28"/>
        </w:rPr>
        <w:t>не контрольно-счетной</w:t>
      </w:r>
      <w:proofErr w:type="gramEnd"/>
      <w:r>
        <w:rPr>
          <w:sz w:val="28"/>
          <w:szCs w:val="28"/>
        </w:rPr>
        <w:t xml:space="preserve"> палате, а мэрии.</w:t>
      </w:r>
    </w:p>
    <w:p w:rsidR="009F2207" w:rsidRDefault="009F2207" w:rsidP="009F2207">
      <w:pPr>
        <w:ind w:firstLine="709"/>
        <w:jc w:val="both"/>
        <w:rPr>
          <w:sz w:val="28"/>
          <w:szCs w:val="28"/>
        </w:rPr>
      </w:pPr>
      <w:r>
        <w:rPr>
          <w:sz w:val="28"/>
          <w:szCs w:val="28"/>
        </w:rPr>
        <w:t>Бондаренко С. В. – Хотел сказать о том, что повезло руководителю центра домашних животных, потому что у него думающие руководители, потому что это их право расценивать</w:t>
      </w:r>
      <w:r w:rsidR="00F329FD">
        <w:rPr>
          <w:sz w:val="28"/>
          <w:szCs w:val="28"/>
        </w:rPr>
        <w:t>,</w:t>
      </w:r>
      <w:r>
        <w:rPr>
          <w:sz w:val="28"/>
          <w:szCs w:val="28"/>
        </w:rPr>
        <w:t xml:space="preserve"> как наказывать - выговор за один месяц или еще как-то. У нас есть другие департаменты, когда оснований нет, а подают на директора в суд и потом проигрывают суды. Здесь этому руководителю повезло. </w:t>
      </w:r>
    </w:p>
    <w:p w:rsidR="009F2207" w:rsidRDefault="009F2207" w:rsidP="009F2207">
      <w:pPr>
        <w:ind w:firstLine="709"/>
        <w:jc w:val="both"/>
        <w:rPr>
          <w:sz w:val="28"/>
          <w:szCs w:val="28"/>
        </w:rPr>
      </w:pPr>
      <w:r>
        <w:rPr>
          <w:sz w:val="28"/>
          <w:szCs w:val="28"/>
        </w:rPr>
        <w:t>Считаю, что обсуждаем не как использовать власть и право, а оцениваем деятельность контрольно-счетной палаты за год. Оцениваем ее хорошо.</w:t>
      </w:r>
    </w:p>
    <w:p w:rsidR="009F2207" w:rsidRDefault="009F2207" w:rsidP="009F2207">
      <w:pPr>
        <w:ind w:firstLine="709"/>
        <w:jc w:val="both"/>
        <w:rPr>
          <w:sz w:val="28"/>
          <w:szCs w:val="28"/>
        </w:rPr>
      </w:pPr>
      <w:proofErr w:type="spellStart"/>
      <w:r>
        <w:rPr>
          <w:sz w:val="28"/>
          <w:szCs w:val="28"/>
        </w:rPr>
        <w:t>Асанцев</w:t>
      </w:r>
      <w:proofErr w:type="spellEnd"/>
      <w:r>
        <w:rPr>
          <w:sz w:val="28"/>
          <w:szCs w:val="28"/>
        </w:rPr>
        <w:t xml:space="preserve"> Д. В. – Еще будут выступления? Выступлений нет.</w:t>
      </w:r>
    </w:p>
    <w:p w:rsidR="009F2207" w:rsidRDefault="009F2207" w:rsidP="009F2207">
      <w:pPr>
        <w:widowControl/>
        <w:ind w:right="-2" w:firstLine="709"/>
        <w:jc w:val="both"/>
        <w:rPr>
          <w:sz w:val="28"/>
        </w:rPr>
      </w:pPr>
      <w:r>
        <w:rPr>
          <w:sz w:val="28"/>
        </w:rPr>
        <w:t>Прошу голосовать за принятие проекта решения в целом.</w:t>
      </w:r>
    </w:p>
    <w:p w:rsidR="009F2207" w:rsidRDefault="009F2207" w:rsidP="009F2207">
      <w:pPr>
        <w:tabs>
          <w:tab w:val="left" w:pos="14884"/>
          <w:tab w:val="left" w:pos="15706"/>
        </w:tabs>
        <w:ind w:firstLine="709"/>
        <w:jc w:val="both"/>
        <w:rPr>
          <w:sz w:val="28"/>
          <w:szCs w:val="28"/>
        </w:rPr>
      </w:pPr>
      <w:proofErr w:type="gramStart"/>
      <w:r>
        <w:rPr>
          <w:sz w:val="28"/>
          <w:szCs w:val="28"/>
        </w:rPr>
        <w:t>«За» - 41</w:t>
      </w:r>
      <w:r w:rsidR="00A2297A">
        <w:rPr>
          <w:sz w:val="28"/>
          <w:szCs w:val="28"/>
        </w:rPr>
        <w:t xml:space="preserve"> </w:t>
      </w:r>
      <w:r>
        <w:rPr>
          <w:sz w:val="28"/>
          <w:szCs w:val="28"/>
        </w:rPr>
        <w:t xml:space="preserve">(Андреев Г. А., Аникин А. Г., </w:t>
      </w:r>
      <w:proofErr w:type="spellStart"/>
      <w:r>
        <w:rPr>
          <w:sz w:val="28"/>
          <w:szCs w:val="28"/>
        </w:rPr>
        <w:t>Ансимов</w:t>
      </w:r>
      <w:proofErr w:type="spellEnd"/>
      <w:r>
        <w:rPr>
          <w:sz w:val="28"/>
          <w:szCs w:val="28"/>
        </w:rPr>
        <w:t xml:space="preserve"> М. В., </w:t>
      </w:r>
      <w:proofErr w:type="spellStart"/>
      <w:r>
        <w:rPr>
          <w:sz w:val="28"/>
          <w:szCs w:val="28"/>
        </w:rPr>
        <w:t>Асанцев</w:t>
      </w:r>
      <w:proofErr w:type="spellEnd"/>
      <w:r>
        <w:rPr>
          <w:sz w:val="28"/>
          <w:szCs w:val="28"/>
        </w:rPr>
        <w:t xml:space="preserve"> Д. В.,</w:t>
      </w:r>
      <w:proofErr w:type="gramEnd"/>
    </w:p>
    <w:p w:rsidR="009F2207" w:rsidRDefault="009F2207" w:rsidP="009F2207">
      <w:pPr>
        <w:tabs>
          <w:tab w:val="left" w:pos="14884"/>
          <w:tab w:val="left" w:pos="15706"/>
        </w:tabs>
        <w:ind w:firstLine="1843"/>
        <w:jc w:val="both"/>
        <w:rPr>
          <w:sz w:val="28"/>
          <w:szCs w:val="28"/>
        </w:rPr>
      </w:pPr>
      <w:proofErr w:type="spellStart"/>
      <w:r>
        <w:rPr>
          <w:sz w:val="28"/>
          <w:szCs w:val="28"/>
        </w:rPr>
        <w:t>Атякшев</w:t>
      </w:r>
      <w:proofErr w:type="spellEnd"/>
      <w:r>
        <w:rPr>
          <w:sz w:val="28"/>
          <w:szCs w:val="28"/>
        </w:rPr>
        <w:t xml:space="preserve"> И. А., Барсук В. Е., Бестужев А. В., Бондаренко С. В.,</w:t>
      </w:r>
      <w:r w:rsidRPr="002F41B7">
        <w:rPr>
          <w:sz w:val="28"/>
          <w:szCs w:val="28"/>
        </w:rPr>
        <w:t xml:space="preserve"> </w:t>
      </w:r>
    </w:p>
    <w:p w:rsidR="009F2207" w:rsidRDefault="009F2207" w:rsidP="009F2207">
      <w:pPr>
        <w:tabs>
          <w:tab w:val="left" w:pos="14884"/>
          <w:tab w:val="left" w:pos="15706"/>
        </w:tabs>
        <w:ind w:firstLine="1843"/>
        <w:jc w:val="both"/>
        <w:rPr>
          <w:sz w:val="28"/>
          <w:szCs w:val="28"/>
        </w:rPr>
      </w:pPr>
      <w:r>
        <w:rPr>
          <w:sz w:val="28"/>
          <w:szCs w:val="28"/>
        </w:rPr>
        <w:t xml:space="preserve">Волобуев О. Н., </w:t>
      </w:r>
      <w:proofErr w:type="spellStart"/>
      <w:r>
        <w:rPr>
          <w:sz w:val="28"/>
          <w:szCs w:val="28"/>
        </w:rPr>
        <w:t>Дамаев</w:t>
      </w:r>
      <w:proofErr w:type="spellEnd"/>
      <w:r>
        <w:rPr>
          <w:sz w:val="28"/>
          <w:szCs w:val="28"/>
        </w:rPr>
        <w:t xml:space="preserve"> Д. В., Зарубин Ю. Ф., </w:t>
      </w:r>
      <w:proofErr w:type="spellStart"/>
      <w:r>
        <w:rPr>
          <w:sz w:val="28"/>
          <w:szCs w:val="28"/>
        </w:rPr>
        <w:t>Илюхин</w:t>
      </w:r>
      <w:proofErr w:type="spellEnd"/>
      <w:r>
        <w:rPr>
          <w:sz w:val="28"/>
          <w:szCs w:val="28"/>
        </w:rPr>
        <w:t xml:space="preserve"> В. В., </w:t>
      </w:r>
    </w:p>
    <w:p w:rsidR="009F2207" w:rsidRDefault="009F2207" w:rsidP="009F2207">
      <w:pPr>
        <w:tabs>
          <w:tab w:val="left" w:pos="14884"/>
          <w:tab w:val="left" w:pos="15706"/>
        </w:tabs>
        <w:ind w:firstLine="1843"/>
        <w:jc w:val="both"/>
        <w:rPr>
          <w:sz w:val="28"/>
          <w:szCs w:val="28"/>
        </w:rPr>
      </w:pPr>
      <w:proofErr w:type="spellStart"/>
      <w:r>
        <w:rPr>
          <w:sz w:val="28"/>
          <w:szCs w:val="28"/>
        </w:rPr>
        <w:t>Кальченко</w:t>
      </w:r>
      <w:proofErr w:type="spellEnd"/>
      <w:r>
        <w:rPr>
          <w:sz w:val="28"/>
          <w:szCs w:val="28"/>
        </w:rPr>
        <w:t xml:space="preserve"> С. В., Колпаков Д. В., Константинова И. И., </w:t>
      </w:r>
    </w:p>
    <w:p w:rsidR="009F2207" w:rsidRDefault="009F2207" w:rsidP="009F2207">
      <w:pPr>
        <w:tabs>
          <w:tab w:val="left" w:pos="14884"/>
          <w:tab w:val="left" w:pos="15706"/>
        </w:tabs>
        <w:ind w:firstLine="1843"/>
        <w:jc w:val="both"/>
        <w:rPr>
          <w:sz w:val="28"/>
          <w:szCs w:val="28"/>
        </w:rPr>
      </w:pPr>
      <w:r>
        <w:rPr>
          <w:sz w:val="28"/>
          <w:szCs w:val="28"/>
        </w:rPr>
        <w:t xml:space="preserve">Кудин И. В., Курбатов Д. Г., Лебедев Е. В., </w:t>
      </w:r>
      <w:proofErr w:type="spellStart"/>
      <w:r>
        <w:rPr>
          <w:sz w:val="28"/>
          <w:szCs w:val="28"/>
        </w:rPr>
        <w:t>Люмин</w:t>
      </w:r>
      <w:proofErr w:type="spellEnd"/>
      <w:r>
        <w:rPr>
          <w:sz w:val="28"/>
          <w:szCs w:val="28"/>
        </w:rPr>
        <w:t xml:space="preserve"> В. И., </w:t>
      </w:r>
    </w:p>
    <w:p w:rsidR="009F2207" w:rsidRDefault="009F2207" w:rsidP="009F2207">
      <w:pPr>
        <w:tabs>
          <w:tab w:val="left" w:pos="14884"/>
          <w:tab w:val="left" w:pos="15706"/>
        </w:tabs>
        <w:ind w:firstLine="1843"/>
        <w:jc w:val="both"/>
        <w:rPr>
          <w:sz w:val="28"/>
          <w:szCs w:val="28"/>
        </w:rPr>
      </w:pPr>
      <w:proofErr w:type="spellStart"/>
      <w:r>
        <w:rPr>
          <w:sz w:val="28"/>
          <w:szCs w:val="28"/>
        </w:rPr>
        <w:t>Митряшина</w:t>
      </w:r>
      <w:proofErr w:type="spellEnd"/>
      <w:r>
        <w:rPr>
          <w:sz w:val="28"/>
          <w:szCs w:val="28"/>
        </w:rPr>
        <w:t xml:space="preserve"> Е. Н., Моисеев С. Н., </w:t>
      </w:r>
      <w:proofErr w:type="spellStart"/>
      <w:r>
        <w:rPr>
          <w:sz w:val="28"/>
          <w:szCs w:val="28"/>
        </w:rPr>
        <w:t>Науменко</w:t>
      </w:r>
      <w:proofErr w:type="spellEnd"/>
      <w:r>
        <w:rPr>
          <w:sz w:val="28"/>
          <w:szCs w:val="28"/>
        </w:rPr>
        <w:t xml:space="preserve"> В. В., Панферов Е. А.,</w:t>
      </w:r>
    </w:p>
    <w:p w:rsidR="009F2207" w:rsidRDefault="009F2207" w:rsidP="009F2207">
      <w:pPr>
        <w:tabs>
          <w:tab w:val="left" w:pos="14884"/>
          <w:tab w:val="left" w:pos="15706"/>
        </w:tabs>
        <w:ind w:firstLine="1843"/>
        <w:jc w:val="both"/>
        <w:rPr>
          <w:sz w:val="28"/>
          <w:szCs w:val="28"/>
        </w:rPr>
      </w:pPr>
      <w:proofErr w:type="spellStart"/>
      <w:r>
        <w:rPr>
          <w:sz w:val="28"/>
          <w:szCs w:val="28"/>
        </w:rPr>
        <w:t>Пинус</w:t>
      </w:r>
      <w:proofErr w:type="spellEnd"/>
      <w:r>
        <w:rPr>
          <w:sz w:val="28"/>
          <w:szCs w:val="28"/>
        </w:rPr>
        <w:t xml:space="preserve"> Н. И., Плотников Д. В., Покровский К. Е., </w:t>
      </w:r>
      <w:proofErr w:type="spellStart"/>
      <w:r>
        <w:rPr>
          <w:sz w:val="28"/>
          <w:szCs w:val="28"/>
        </w:rPr>
        <w:t>Путинцева</w:t>
      </w:r>
      <w:proofErr w:type="spellEnd"/>
      <w:r>
        <w:rPr>
          <w:sz w:val="28"/>
          <w:szCs w:val="28"/>
        </w:rPr>
        <w:t xml:space="preserve"> И. Г.,</w:t>
      </w:r>
    </w:p>
    <w:p w:rsidR="009F2207" w:rsidRDefault="009F2207" w:rsidP="009F2207">
      <w:pPr>
        <w:tabs>
          <w:tab w:val="left" w:pos="14884"/>
          <w:tab w:val="left" w:pos="15706"/>
        </w:tabs>
        <w:ind w:firstLine="1843"/>
        <w:jc w:val="both"/>
        <w:rPr>
          <w:sz w:val="28"/>
          <w:szCs w:val="28"/>
        </w:rPr>
      </w:pPr>
      <w:r>
        <w:rPr>
          <w:sz w:val="28"/>
          <w:szCs w:val="28"/>
        </w:rPr>
        <w:t>Родионов А. А., Рыбин Л. Ю., Савельев А. Г., Сулейманов Р. И.,</w:t>
      </w:r>
    </w:p>
    <w:p w:rsidR="009F2207" w:rsidRDefault="009F2207" w:rsidP="009F2207">
      <w:pPr>
        <w:tabs>
          <w:tab w:val="left" w:pos="14884"/>
          <w:tab w:val="left" w:pos="15706"/>
        </w:tabs>
        <w:ind w:firstLine="1843"/>
        <w:jc w:val="both"/>
        <w:rPr>
          <w:sz w:val="28"/>
          <w:szCs w:val="28"/>
        </w:rPr>
      </w:pPr>
      <w:r>
        <w:rPr>
          <w:sz w:val="28"/>
          <w:szCs w:val="28"/>
        </w:rPr>
        <w:t xml:space="preserve">Титаренко И. Н., Трубников С. М., </w:t>
      </w:r>
      <w:proofErr w:type="spellStart"/>
      <w:r>
        <w:rPr>
          <w:sz w:val="28"/>
          <w:szCs w:val="28"/>
        </w:rPr>
        <w:t>Тыртышный</w:t>
      </w:r>
      <w:proofErr w:type="spellEnd"/>
      <w:r>
        <w:rPr>
          <w:sz w:val="28"/>
          <w:szCs w:val="28"/>
        </w:rPr>
        <w:t xml:space="preserve"> А. Г., </w:t>
      </w:r>
    </w:p>
    <w:p w:rsidR="009F2207" w:rsidRDefault="009F2207" w:rsidP="009F2207">
      <w:pPr>
        <w:tabs>
          <w:tab w:val="left" w:pos="14884"/>
          <w:tab w:val="left" w:pos="15706"/>
        </w:tabs>
        <w:ind w:firstLine="1843"/>
        <w:jc w:val="both"/>
        <w:rPr>
          <w:sz w:val="28"/>
          <w:szCs w:val="28"/>
        </w:rPr>
      </w:pPr>
      <w:proofErr w:type="spellStart"/>
      <w:r>
        <w:rPr>
          <w:sz w:val="28"/>
          <w:szCs w:val="28"/>
        </w:rPr>
        <w:t>Тямин</w:t>
      </w:r>
      <w:proofErr w:type="spellEnd"/>
      <w:r>
        <w:rPr>
          <w:sz w:val="28"/>
          <w:szCs w:val="28"/>
        </w:rPr>
        <w:t xml:space="preserve"> Н. А., </w:t>
      </w:r>
      <w:proofErr w:type="spellStart"/>
      <w:r>
        <w:rPr>
          <w:sz w:val="28"/>
          <w:szCs w:val="28"/>
        </w:rPr>
        <w:t>Фельдбуш</w:t>
      </w:r>
      <w:proofErr w:type="spellEnd"/>
      <w:r>
        <w:rPr>
          <w:sz w:val="28"/>
          <w:szCs w:val="28"/>
        </w:rPr>
        <w:t xml:space="preserve"> А. В., Фоломкин Ю. А., </w:t>
      </w:r>
      <w:proofErr w:type="spellStart"/>
      <w:r>
        <w:rPr>
          <w:sz w:val="28"/>
          <w:szCs w:val="28"/>
        </w:rPr>
        <w:t>Червов</w:t>
      </w:r>
      <w:proofErr w:type="spellEnd"/>
      <w:r>
        <w:rPr>
          <w:sz w:val="28"/>
          <w:szCs w:val="28"/>
        </w:rPr>
        <w:t xml:space="preserve"> Д. В., </w:t>
      </w:r>
    </w:p>
    <w:p w:rsidR="009F2207" w:rsidRDefault="009F2207" w:rsidP="009F2207">
      <w:pPr>
        <w:tabs>
          <w:tab w:val="left" w:pos="14884"/>
          <w:tab w:val="left" w:pos="15706"/>
        </w:tabs>
        <w:ind w:firstLine="1843"/>
        <w:jc w:val="both"/>
        <w:rPr>
          <w:sz w:val="28"/>
          <w:szCs w:val="28"/>
        </w:rPr>
      </w:pPr>
      <w:r>
        <w:rPr>
          <w:sz w:val="28"/>
          <w:szCs w:val="28"/>
        </w:rPr>
        <w:t xml:space="preserve">Черепанов Г. К., Черных В. В., </w:t>
      </w:r>
      <w:proofErr w:type="spellStart"/>
      <w:r>
        <w:rPr>
          <w:sz w:val="28"/>
          <w:szCs w:val="28"/>
        </w:rPr>
        <w:t>Яковенко</w:t>
      </w:r>
      <w:proofErr w:type="spellEnd"/>
      <w:r>
        <w:rPr>
          <w:sz w:val="28"/>
          <w:szCs w:val="28"/>
        </w:rPr>
        <w:t xml:space="preserve"> Е. С.)</w:t>
      </w:r>
    </w:p>
    <w:p w:rsidR="009F2207" w:rsidRDefault="009F2207" w:rsidP="009F2207">
      <w:pPr>
        <w:tabs>
          <w:tab w:val="left" w:pos="14884"/>
          <w:tab w:val="left" w:pos="15706"/>
        </w:tabs>
        <w:ind w:firstLine="709"/>
        <w:jc w:val="both"/>
        <w:rPr>
          <w:sz w:val="28"/>
          <w:szCs w:val="28"/>
        </w:rPr>
      </w:pPr>
      <w:r>
        <w:rPr>
          <w:sz w:val="28"/>
          <w:szCs w:val="28"/>
        </w:rPr>
        <w:t>«Против» - 0</w:t>
      </w:r>
    </w:p>
    <w:p w:rsidR="009F2207" w:rsidRDefault="009F2207" w:rsidP="009F2207">
      <w:pPr>
        <w:tabs>
          <w:tab w:val="left" w:pos="14884"/>
          <w:tab w:val="left" w:pos="15706"/>
        </w:tabs>
        <w:ind w:firstLine="709"/>
        <w:jc w:val="both"/>
        <w:rPr>
          <w:sz w:val="28"/>
          <w:szCs w:val="28"/>
        </w:rPr>
      </w:pPr>
      <w:r>
        <w:rPr>
          <w:sz w:val="28"/>
          <w:szCs w:val="28"/>
        </w:rPr>
        <w:t>«Воздержался» - 0</w:t>
      </w:r>
    </w:p>
    <w:p w:rsidR="009F2207" w:rsidRDefault="009F2207" w:rsidP="009F2207">
      <w:pPr>
        <w:tabs>
          <w:tab w:val="left" w:pos="14884"/>
          <w:tab w:val="left" w:pos="15706"/>
        </w:tabs>
        <w:ind w:firstLine="709"/>
        <w:jc w:val="both"/>
        <w:rPr>
          <w:sz w:val="28"/>
          <w:szCs w:val="28"/>
        </w:rPr>
      </w:pPr>
      <w:r>
        <w:rPr>
          <w:sz w:val="28"/>
          <w:szCs w:val="28"/>
        </w:rPr>
        <w:lastRenderedPageBreak/>
        <w:t>Не голосовали</w:t>
      </w:r>
      <w:r w:rsidRPr="002F41B7">
        <w:rPr>
          <w:sz w:val="28"/>
          <w:szCs w:val="28"/>
        </w:rPr>
        <w:t xml:space="preserve"> </w:t>
      </w:r>
      <w:proofErr w:type="spellStart"/>
      <w:r>
        <w:rPr>
          <w:sz w:val="28"/>
          <w:szCs w:val="28"/>
        </w:rPr>
        <w:t>Конобеев</w:t>
      </w:r>
      <w:proofErr w:type="spellEnd"/>
      <w:r>
        <w:rPr>
          <w:sz w:val="28"/>
          <w:szCs w:val="28"/>
        </w:rPr>
        <w:t xml:space="preserve"> И. С.,</w:t>
      </w:r>
      <w:r w:rsidRPr="002F41B7">
        <w:rPr>
          <w:sz w:val="28"/>
          <w:szCs w:val="28"/>
        </w:rPr>
        <w:t xml:space="preserve"> </w:t>
      </w:r>
      <w:r>
        <w:rPr>
          <w:sz w:val="28"/>
          <w:szCs w:val="28"/>
        </w:rPr>
        <w:t>Салов И. Д., Шестаков О. А.</w:t>
      </w:r>
    </w:p>
    <w:p w:rsidR="009F2207" w:rsidRPr="000B7DFF" w:rsidRDefault="009F2207" w:rsidP="009F2207">
      <w:pPr>
        <w:ind w:firstLine="709"/>
        <w:jc w:val="both"/>
        <w:rPr>
          <w:b/>
          <w:sz w:val="28"/>
          <w:szCs w:val="28"/>
        </w:rPr>
      </w:pPr>
      <w:r w:rsidRPr="000B7DFF">
        <w:rPr>
          <w:b/>
          <w:sz w:val="28"/>
          <w:szCs w:val="28"/>
        </w:rPr>
        <w:t>РЕШИЛИ:</w:t>
      </w:r>
    </w:p>
    <w:p w:rsidR="009F2207" w:rsidRDefault="009F2207" w:rsidP="009F2207">
      <w:pPr>
        <w:tabs>
          <w:tab w:val="left" w:pos="14884"/>
          <w:tab w:val="left" w:pos="15706"/>
        </w:tabs>
        <w:ind w:firstLine="709"/>
        <w:jc w:val="both"/>
        <w:rPr>
          <w:sz w:val="28"/>
          <w:szCs w:val="28"/>
        </w:rPr>
      </w:pPr>
      <w:r>
        <w:rPr>
          <w:sz w:val="28"/>
          <w:szCs w:val="28"/>
        </w:rPr>
        <w:t>Принять проект решения в целом.</w:t>
      </w:r>
    </w:p>
    <w:p w:rsidR="009F2207" w:rsidRDefault="009F2207" w:rsidP="009F2207">
      <w:pPr>
        <w:ind w:right="-1" w:firstLine="709"/>
        <w:jc w:val="both"/>
        <w:rPr>
          <w:bCs/>
          <w:sz w:val="28"/>
          <w:szCs w:val="28"/>
        </w:rPr>
      </w:pPr>
    </w:p>
    <w:p w:rsidR="009F2207" w:rsidRDefault="009F2207" w:rsidP="009F2207">
      <w:pPr>
        <w:ind w:right="-1" w:firstLine="709"/>
        <w:jc w:val="both"/>
        <w:rPr>
          <w:b/>
          <w:sz w:val="28"/>
          <w:szCs w:val="28"/>
        </w:rPr>
      </w:pPr>
      <w:r>
        <w:rPr>
          <w:b/>
          <w:sz w:val="28"/>
          <w:szCs w:val="28"/>
        </w:rPr>
        <w:t>12. СЛУШАЛИ:</w:t>
      </w:r>
    </w:p>
    <w:p w:rsidR="009F2207" w:rsidRDefault="009F2207" w:rsidP="009F2207">
      <w:pPr>
        <w:ind w:right="-1" w:firstLine="709"/>
        <w:jc w:val="both"/>
        <w:rPr>
          <w:sz w:val="28"/>
          <w:szCs w:val="28"/>
        </w:rPr>
      </w:pPr>
      <w:r>
        <w:rPr>
          <w:bCs/>
          <w:sz w:val="28"/>
          <w:szCs w:val="28"/>
        </w:rPr>
        <w:t>Зарубина Ю. Ф. – Предложил на рассмотрение депутатов проект решения «</w:t>
      </w:r>
      <w:r w:rsidRPr="00CF111A">
        <w:rPr>
          <w:sz w:val="28"/>
          <w:szCs w:val="28"/>
        </w:rPr>
        <w:t>Об организации работы с избирателями н</w:t>
      </w:r>
      <w:r>
        <w:rPr>
          <w:sz w:val="28"/>
          <w:szCs w:val="28"/>
        </w:rPr>
        <w:t>а избирательном округе № 12».</w:t>
      </w:r>
    </w:p>
    <w:p w:rsidR="0076082E" w:rsidRDefault="009F2207" w:rsidP="009F2207">
      <w:pPr>
        <w:ind w:right="-1" w:firstLine="709"/>
        <w:jc w:val="both"/>
        <w:rPr>
          <w:sz w:val="28"/>
          <w:szCs w:val="28"/>
        </w:rPr>
      </w:pPr>
      <w:r>
        <w:rPr>
          <w:sz w:val="28"/>
          <w:szCs w:val="28"/>
        </w:rPr>
        <w:t xml:space="preserve">Проект решения разработан в связи с досрочным прекращением полномочий </w:t>
      </w:r>
      <w:proofErr w:type="spellStart"/>
      <w:r>
        <w:rPr>
          <w:sz w:val="28"/>
          <w:szCs w:val="28"/>
        </w:rPr>
        <w:t>Прибаловца</w:t>
      </w:r>
      <w:proofErr w:type="spellEnd"/>
      <w:r>
        <w:rPr>
          <w:sz w:val="28"/>
          <w:szCs w:val="28"/>
        </w:rPr>
        <w:t xml:space="preserve"> Д. В. </w:t>
      </w:r>
    </w:p>
    <w:p w:rsidR="0076082E" w:rsidRDefault="009F2207" w:rsidP="009F2207">
      <w:pPr>
        <w:ind w:right="-1" w:firstLine="709"/>
        <w:jc w:val="both"/>
        <w:rPr>
          <w:sz w:val="28"/>
          <w:szCs w:val="28"/>
        </w:rPr>
      </w:pPr>
      <w:r>
        <w:rPr>
          <w:sz w:val="28"/>
          <w:szCs w:val="28"/>
        </w:rPr>
        <w:t xml:space="preserve">В соответствии со статьей Регламента при рассмотрении вопроса о досрочном прекращении полномочий депутата одновременно рассматривается вопрос об организации работы с избирателями на избирательном округе депутата, полномочия которого досрочного прекращены. Проектом решения предлагается поручить депутату по округу № 11 Константиновой И. И. организовать работу с избирателями на округе № 12 до избрания нового депутата. Увеличить количество помощников депутата Константиновой И. И., работающих по трудовому договору, с 6 до 12 человек. </w:t>
      </w:r>
    </w:p>
    <w:p w:rsidR="009F2207" w:rsidRDefault="009F2207" w:rsidP="009F2207">
      <w:pPr>
        <w:ind w:right="-1" w:firstLine="709"/>
        <w:jc w:val="both"/>
        <w:rPr>
          <w:bCs/>
          <w:sz w:val="28"/>
          <w:szCs w:val="28"/>
        </w:rPr>
      </w:pPr>
      <w:r>
        <w:rPr>
          <w:sz w:val="28"/>
          <w:szCs w:val="28"/>
        </w:rPr>
        <w:t>Прошу поддержать решение.</w:t>
      </w:r>
    </w:p>
    <w:p w:rsidR="00A2297A" w:rsidRDefault="009F2207" w:rsidP="009F2207">
      <w:pPr>
        <w:widowControl/>
        <w:ind w:right="-2" w:firstLine="709"/>
        <w:jc w:val="both"/>
        <w:rPr>
          <w:sz w:val="28"/>
        </w:rPr>
      </w:pPr>
      <w:proofErr w:type="spellStart"/>
      <w:r>
        <w:rPr>
          <w:sz w:val="28"/>
        </w:rPr>
        <w:t>Асанцев</w:t>
      </w:r>
      <w:proofErr w:type="spellEnd"/>
      <w:r>
        <w:rPr>
          <w:sz w:val="28"/>
        </w:rPr>
        <w:t xml:space="preserve"> Д. В. –</w:t>
      </w:r>
      <w:r w:rsidR="0076082E">
        <w:rPr>
          <w:sz w:val="28"/>
        </w:rPr>
        <w:t xml:space="preserve"> </w:t>
      </w:r>
      <w:r>
        <w:rPr>
          <w:sz w:val="28"/>
        </w:rPr>
        <w:t xml:space="preserve">У нас </w:t>
      </w:r>
      <w:r w:rsidR="0076082E">
        <w:rPr>
          <w:sz w:val="28"/>
        </w:rPr>
        <w:t xml:space="preserve">существует такая </w:t>
      </w:r>
      <w:r>
        <w:rPr>
          <w:sz w:val="28"/>
        </w:rPr>
        <w:t xml:space="preserve">практика. Закреплено это Уставом. Такие решения </w:t>
      </w:r>
      <w:r w:rsidR="0076082E">
        <w:rPr>
          <w:sz w:val="28"/>
        </w:rPr>
        <w:t xml:space="preserve">нам </w:t>
      </w:r>
      <w:r>
        <w:rPr>
          <w:sz w:val="28"/>
        </w:rPr>
        <w:t>необходимы.</w:t>
      </w:r>
    </w:p>
    <w:p w:rsidR="009F2207" w:rsidRDefault="00A2297A" w:rsidP="009F2207">
      <w:pPr>
        <w:widowControl/>
        <w:ind w:right="-2" w:firstLine="709"/>
        <w:jc w:val="both"/>
        <w:rPr>
          <w:sz w:val="28"/>
        </w:rPr>
      </w:pPr>
      <w:r>
        <w:rPr>
          <w:b/>
          <w:sz w:val="28"/>
        </w:rPr>
        <w:t>ВЫСТУПИЛ:</w:t>
      </w:r>
      <w:r w:rsidR="009F2207">
        <w:rPr>
          <w:sz w:val="28"/>
        </w:rPr>
        <w:t xml:space="preserve"> </w:t>
      </w:r>
    </w:p>
    <w:p w:rsidR="00015548" w:rsidRDefault="009F2207" w:rsidP="009F2207">
      <w:pPr>
        <w:widowControl/>
        <w:ind w:right="-2" w:firstLine="709"/>
        <w:jc w:val="both"/>
        <w:rPr>
          <w:sz w:val="28"/>
        </w:rPr>
      </w:pPr>
      <w:r>
        <w:rPr>
          <w:sz w:val="28"/>
        </w:rPr>
        <w:t xml:space="preserve">Бестужев А. В. – Данный вопрос рассмотрен на комиссии по местному самоуправлению и рекомендован к принятию. </w:t>
      </w:r>
    </w:p>
    <w:p w:rsidR="009F2207" w:rsidRDefault="009F2207" w:rsidP="009F2207">
      <w:pPr>
        <w:widowControl/>
        <w:ind w:right="-2" w:firstLine="709"/>
        <w:jc w:val="both"/>
        <w:rPr>
          <w:sz w:val="28"/>
        </w:rPr>
      </w:pPr>
      <w:r>
        <w:rPr>
          <w:sz w:val="28"/>
        </w:rPr>
        <w:t>Прошу поддержать.</w:t>
      </w:r>
    </w:p>
    <w:p w:rsidR="009F2207" w:rsidRDefault="009F2207" w:rsidP="009F2207">
      <w:pPr>
        <w:widowControl/>
        <w:ind w:right="-2" w:firstLine="709"/>
        <w:jc w:val="both"/>
        <w:rPr>
          <w:sz w:val="28"/>
        </w:rPr>
      </w:pPr>
      <w:proofErr w:type="spellStart"/>
      <w:r>
        <w:rPr>
          <w:sz w:val="28"/>
        </w:rPr>
        <w:t>Асанцев</w:t>
      </w:r>
      <w:proofErr w:type="spellEnd"/>
      <w:r>
        <w:rPr>
          <w:sz w:val="28"/>
        </w:rPr>
        <w:t xml:space="preserve"> Д. В. – Прошу голосовать за принятие проекта решения в целом.</w:t>
      </w:r>
    </w:p>
    <w:p w:rsidR="009F2207" w:rsidRDefault="009F2207" w:rsidP="009F2207">
      <w:pPr>
        <w:tabs>
          <w:tab w:val="left" w:pos="14884"/>
          <w:tab w:val="left" w:pos="15706"/>
        </w:tabs>
        <w:ind w:firstLine="709"/>
        <w:jc w:val="both"/>
        <w:rPr>
          <w:sz w:val="28"/>
          <w:szCs w:val="28"/>
        </w:rPr>
      </w:pPr>
      <w:proofErr w:type="gramStart"/>
      <w:r>
        <w:rPr>
          <w:sz w:val="28"/>
          <w:szCs w:val="28"/>
        </w:rPr>
        <w:t>«За» - 42</w:t>
      </w:r>
      <w:r w:rsidR="00D038FA">
        <w:rPr>
          <w:sz w:val="28"/>
          <w:szCs w:val="28"/>
        </w:rPr>
        <w:t xml:space="preserve"> </w:t>
      </w:r>
      <w:r>
        <w:rPr>
          <w:sz w:val="28"/>
          <w:szCs w:val="28"/>
        </w:rPr>
        <w:t xml:space="preserve">(Андреев Г. А., Аникин А. Г., </w:t>
      </w:r>
      <w:proofErr w:type="spellStart"/>
      <w:r>
        <w:rPr>
          <w:sz w:val="28"/>
          <w:szCs w:val="28"/>
        </w:rPr>
        <w:t>Ансимов</w:t>
      </w:r>
      <w:proofErr w:type="spellEnd"/>
      <w:r>
        <w:rPr>
          <w:sz w:val="28"/>
          <w:szCs w:val="28"/>
        </w:rPr>
        <w:t xml:space="preserve"> М. В., </w:t>
      </w:r>
      <w:proofErr w:type="spellStart"/>
      <w:r>
        <w:rPr>
          <w:sz w:val="28"/>
          <w:szCs w:val="28"/>
        </w:rPr>
        <w:t>Асанцев</w:t>
      </w:r>
      <w:proofErr w:type="spellEnd"/>
      <w:r>
        <w:rPr>
          <w:sz w:val="28"/>
          <w:szCs w:val="28"/>
        </w:rPr>
        <w:t xml:space="preserve"> Д. В.,</w:t>
      </w:r>
      <w:proofErr w:type="gramEnd"/>
    </w:p>
    <w:p w:rsidR="009F2207" w:rsidRDefault="009F2207" w:rsidP="009F2207">
      <w:pPr>
        <w:tabs>
          <w:tab w:val="left" w:pos="14884"/>
          <w:tab w:val="left" w:pos="15706"/>
        </w:tabs>
        <w:ind w:firstLine="1843"/>
        <w:jc w:val="both"/>
        <w:rPr>
          <w:sz w:val="28"/>
          <w:szCs w:val="28"/>
        </w:rPr>
      </w:pPr>
      <w:proofErr w:type="spellStart"/>
      <w:r>
        <w:rPr>
          <w:sz w:val="28"/>
          <w:szCs w:val="28"/>
        </w:rPr>
        <w:t>Атякшев</w:t>
      </w:r>
      <w:proofErr w:type="spellEnd"/>
      <w:r>
        <w:rPr>
          <w:sz w:val="28"/>
          <w:szCs w:val="28"/>
        </w:rPr>
        <w:t xml:space="preserve"> И. А., Барсук В. Е., Бестужев А. В., Бондаренко С. В.,</w:t>
      </w:r>
      <w:r w:rsidRPr="002F41B7">
        <w:rPr>
          <w:sz w:val="28"/>
          <w:szCs w:val="28"/>
        </w:rPr>
        <w:t xml:space="preserve"> </w:t>
      </w:r>
    </w:p>
    <w:p w:rsidR="009F2207" w:rsidRDefault="009F2207" w:rsidP="009F2207">
      <w:pPr>
        <w:tabs>
          <w:tab w:val="left" w:pos="14884"/>
          <w:tab w:val="left" w:pos="15706"/>
        </w:tabs>
        <w:ind w:firstLine="1843"/>
        <w:jc w:val="both"/>
        <w:rPr>
          <w:sz w:val="28"/>
          <w:szCs w:val="28"/>
        </w:rPr>
      </w:pPr>
      <w:r>
        <w:rPr>
          <w:sz w:val="28"/>
          <w:szCs w:val="28"/>
        </w:rPr>
        <w:t xml:space="preserve">Волобуев О. Н., </w:t>
      </w:r>
      <w:proofErr w:type="spellStart"/>
      <w:r>
        <w:rPr>
          <w:sz w:val="28"/>
          <w:szCs w:val="28"/>
        </w:rPr>
        <w:t>Дамаев</w:t>
      </w:r>
      <w:proofErr w:type="spellEnd"/>
      <w:r>
        <w:rPr>
          <w:sz w:val="28"/>
          <w:szCs w:val="28"/>
        </w:rPr>
        <w:t xml:space="preserve"> Д. В., Зарубин Ю. Ф., </w:t>
      </w:r>
      <w:proofErr w:type="spellStart"/>
      <w:r>
        <w:rPr>
          <w:sz w:val="28"/>
          <w:szCs w:val="28"/>
        </w:rPr>
        <w:t>Кальченко</w:t>
      </w:r>
      <w:proofErr w:type="spellEnd"/>
      <w:r>
        <w:rPr>
          <w:sz w:val="28"/>
          <w:szCs w:val="28"/>
        </w:rPr>
        <w:t xml:space="preserve"> С. В.,</w:t>
      </w:r>
    </w:p>
    <w:p w:rsidR="009F2207" w:rsidRDefault="009F2207" w:rsidP="009F2207">
      <w:pPr>
        <w:tabs>
          <w:tab w:val="left" w:pos="14884"/>
          <w:tab w:val="left" w:pos="15706"/>
        </w:tabs>
        <w:ind w:firstLine="1843"/>
        <w:jc w:val="both"/>
        <w:rPr>
          <w:sz w:val="28"/>
          <w:szCs w:val="28"/>
        </w:rPr>
      </w:pPr>
      <w:r>
        <w:rPr>
          <w:sz w:val="28"/>
          <w:szCs w:val="28"/>
        </w:rPr>
        <w:t xml:space="preserve">Колпаков Д. В., </w:t>
      </w:r>
      <w:proofErr w:type="spellStart"/>
      <w:r>
        <w:rPr>
          <w:sz w:val="28"/>
          <w:szCs w:val="28"/>
        </w:rPr>
        <w:t>Конобеев</w:t>
      </w:r>
      <w:proofErr w:type="spellEnd"/>
      <w:r>
        <w:rPr>
          <w:sz w:val="28"/>
          <w:szCs w:val="28"/>
        </w:rPr>
        <w:t xml:space="preserve"> И. С.,</w:t>
      </w:r>
      <w:r w:rsidRPr="002F41B7">
        <w:rPr>
          <w:sz w:val="28"/>
          <w:szCs w:val="28"/>
        </w:rPr>
        <w:t xml:space="preserve"> </w:t>
      </w:r>
      <w:r>
        <w:rPr>
          <w:sz w:val="28"/>
          <w:szCs w:val="28"/>
        </w:rPr>
        <w:t>Константинова И. И., Кудин И. В.,</w:t>
      </w:r>
    </w:p>
    <w:p w:rsidR="009F2207" w:rsidRDefault="009F2207" w:rsidP="009F2207">
      <w:pPr>
        <w:tabs>
          <w:tab w:val="left" w:pos="14884"/>
          <w:tab w:val="left" w:pos="15706"/>
        </w:tabs>
        <w:ind w:firstLine="1843"/>
        <w:jc w:val="both"/>
        <w:rPr>
          <w:sz w:val="28"/>
          <w:szCs w:val="28"/>
        </w:rPr>
      </w:pPr>
      <w:r>
        <w:rPr>
          <w:sz w:val="28"/>
          <w:szCs w:val="28"/>
        </w:rPr>
        <w:t xml:space="preserve">Курбатов Д. Г., Лебедев Е. В., </w:t>
      </w:r>
      <w:proofErr w:type="spellStart"/>
      <w:r>
        <w:rPr>
          <w:sz w:val="28"/>
          <w:szCs w:val="28"/>
        </w:rPr>
        <w:t>Люмин</w:t>
      </w:r>
      <w:proofErr w:type="spellEnd"/>
      <w:r>
        <w:rPr>
          <w:sz w:val="28"/>
          <w:szCs w:val="28"/>
        </w:rPr>
        <w:t xml:space="preserve"> В. И., </w:t>
      </w:r>
      <w:proofErr w:type="spellStart"/>
      <w:r>
        <w:rPr>
          <w:sz w:val="28"/>
          <w:szCs w:val="28"/>
        </w:rPr>
        <w:t>Митряшина</w:t>
      </w:r>
      <w:proofErr w:type="spellEnd"/>
      <w:r>
        <w:rPr>
          <w:sz w:val="28"/>
          <w:szCs w:val="28"/>
        </w:rPr>
        <w:t xml:space="preserve"> Е. Н., </w:t>
      </w:r>
    </w:p>
    <w:p w:rsidR="009F2207" w:rsidRDefault="009F2207" w:rsidP="009F2207">
      <w:pPr>
        <w:tabs>
          <w:tab w:val="left" w:pos="14884"/>
          <w:tab w:val="left" w:pos="15706"/>
        </w:tabs>
        <w:ind w:firstLine="1843"/>
        <w:jc w:val="both"/>
        <w:rPr>
          <w:sz w:val="28"/>
          <w:szCs w:val="28"/>
        </w:rPr>
      </w:pPr>
      <w:r>
        <w:rPr>
          <w:sz w:val="28"/>
          <w:szCs w:val="28"/>
        </w:rPr>
        <w:t xml:space="preserve">Моисеев С. Н., </w:t>
      </w:r>
      <w:proofErr w:type="spellStart"/>
      <w:r>
        <w:rPr>
          <w:sz w:val="28"/>
          <w:szCs w:val="28"/>
        </w:rPr>
        <w:t>Науменко</w:t>
      </w:r>
      <w:proofErr w:type="spellEnd"/>
      <w:r>
        <w:rPr>
          <w:sz w:val="28"/>
          <w:szCs w:val="28"/>
        </w:rPr>
        <w:t xml:space="preserve"> В. В., Панферов Е. А., </w:t>
      </w:r>
      <w:proofErr w:type="spellStart"/>
      <w:r>
        <w:rPr>
          <w:sz w:val="28"/>
          <w:szCs w:val="28"/>
        </w:rPr>
        <w:t>Пинус</w:t>
      </w:r>
      <w:proofErr w:type="spellEnd"/>
      <w:r>
        <w:rPr>
          <w:sz w:val="28"/>
          <w:szCs w:val="28"/>
        </w:rPr>
        <w:t xml:space="preserve"> Н. И., </w:t>
      </w:r>
    </w:p>
    <w:p w:rsidR="009F2207" w:rsidRDefault="009F2207" w:rsidP="009F2207">
      <w:pPr>
        <w:tabs>
          <w:tab w:val="left" w:pos="14884"/>
          <w:tab w:val="left" w:pos="15706"/>
        </w:tabs>
        <w:ind w:firstLine="1843"/>
        <w:jc w:val="both"/>
        <w:rPr>
          <w:sz w:val="28"/>
          <w:szCs w:val="28"/>
        </w:rPr>
      </w:pPr>
      <w:r>
        <w:rPr>
          <w:sz w:val="28"/>
          <w:szCs w:val="28"/>
        </w:rPr>
        <w:t xml:space="preserve">Плотников Д. В., Покровский К. Е., </w:t>
      </w:r>
      <w:proofErr w:type="spellStart"/>
      <w:r>
        <w:rPr>
          <w:sz w:val="28"/>
          <w:szCs w:val="28"/>
        </w:rPr>
        <w:t>Путинцева</w:t>
      </w:r>
      <w:proofErr w:type="spellEnd"/>
      <w:r>
        <w:rPr>
          <w:sz w:val="28"/>
          <w:szCs w:val="28"/>
        </w:rPr>
        <w:t xml:space="preserve"> И. Г., </w:t>
      </w:r>
    </w:p>
    <w:p w:rsidR="009F2207" w:rsidRDefault="009F2207" w:rsidP="009F2207">
      <w:pPr>
        <w:tabs>
          <w:tab w:val="left" w:pos="14884"/>
          <w:tab w:val="left" w:pos="15706"/>
        </w:tabs>
        <w:ind w:firstLine="1843"/>
        <w:jc w:val="both"/>
        <w:rPr>
          <w:sz w:val="28"/>
          <w:szCs w:val="28"/>
        </w:rPr>
      </w:pPr>
      <w:r>
        <w:rPr>
          <w:sz w:val="28"/>
          <w:szCs w:val="28"/>
        </w:rPr>
        <w:t>Родионов А. А., Рыбин Л. Ю., Савельев А. Г., Сулейманов Р. И.,</w:t>
      </w:r>
    </w:p>
    <w:p w:rsidR="009F2207" w:rsidRDefault="009F2207" w:rsidP="009F2207">
      <w:pPr>
        <w:tabs>
          <w:tab w:val="left" w:pos="14884"/>
          <w:tab w:val="left" w:pos="15706"/>
        </w:tabs>
        <w:ind w:firstLine="1843"/>
        <w:jc w:val="both"/>
        <w:rPr>
          <w:sz w:val="28"/>
          <w:szCs w:val="28"/>
        </w:rPr>
      </w:pPr>
      <w:r>
        <w:rPr>
          <w:sz w:val="28"/>
          <w:szCs w:val="28"/>
        </w:rPr>
        <w:t xml:space="preserve">Титаренко И. Н., Трубников С. М., </w:t>
      </w:r>
      <w:proofErr w:type="spellStart"/>
      <w:r>
        <w:rPr>
          <w:sz w:val="28"/>
          <w:szCs w:val="28"/>
        </w:rPr>
        <w:t>Тыртышный</w:t>
      </w:r>
      <w:proofErr w:type="spellEnd"/>
      <w:r>
        <w:rPr>
          <w:sz w:val="28"/>
          <w:szCs w:val="28"/>
        </w:rPr>
        <w:t xml:space="preserve"> А. Г., </w:t>
      </w:r>
    </w:p>
    <w:p w:rsidR="009F2207" w:rsidRDefault="009F2207" w:rsidP="009F2207">
      <w:pPr>
        <w:tabs>
          <w:tab w:val="left" w:pos="14884"/>
          <w:tab w:val="left" w:pos="15706"/>
        </w:tabs>
        <w:ind w:firstLine="1843"/>
        <w:jc w:val="both"/>
        <w:rPr>
          <w:sz w:val="28"/>
          <w:szCs w:val="28"/>
        </w:rPr>
      </w:pPr>
      <w:proofErr w:type="spellStart"/>
      <w:r>
        <w:rPr>
          <w:sz w:val="28"/>
          <w:szCs w:val="28"/>
        </w:rPr>
        <w:t>Тямин</w:t>
      </w:r>
      <w:proofErr w:type="spellEnd"/>
      <w:r>
        <w:rPr>
          <w:sz w:val="28"/>
          <w:szCs w:val="28"/>
        </w:rPr>
        <w:t xml:space="preserve"> Н. А., </w:t>
      </w:r>
      <w:proofErr w:type="spellStart"/>
      <w:r>
        <w:rPr>
          <w:sz w:val="28"/>
          <w:szCs w:val="28"/>
        </w:rPr>
        <w:t>Фельдбуш</w:t>
      </w:r>
      <w:proofErr w:type="spellEnd"/>
      <w:r>
        <w:rPr>
          <w:sz w:val="28"/>
          <w:szCs w:val="28"/>
        </w:rPr>
        <w:t xml:space="preserve"> А. В., Фоломкин Ю. А., </w:t>
      </w:r>
      <w:proofErr w:type="spellStart"/>
      <w:r>
        <w:rPr>
          <w:sz w:val="28"/>
          <w:szCs w:val="28"/>
        </w:rPr>
        <w:t>Червов</w:t>
      </w:r>
      <w:proofErr w:type="spellEnd"/>
      <w:r>
        <w:rPr>
          <w:sz w:val="28"/>
          <w:szCs w:val="28"/>
        </w:rPr>
        <w:t xml:space="preserve"> Д. В., </w:t>
      </w:r>
    </w:p>
    <w:p w:rsidR="009F2207" w:rsidRDefault="009F2207" w:rsidP="009F2207">
      <w:pPr>
        <w:tabs>
          <w:tab w:val="left" w:pos="14884"/>
          <w:tab w:val="left" w:pos="15706"/>
        </w:tabs>
        <w:ind w:firstLine="1843"/>
        <w:jc w:val="both"/>
        <w:rPr>
          <w:sz w:val="28"/>
          <w:szCs w:val="28"/>
        </w:rPr>
      </w:pPr>
      <w:r>
        <w:rPr>
          <w:sz w:val="28"/>
          <w:szCs w:val="28"/>
        </w:rPr>
        <w:t xml:space="preserve">Черепанов Г. К., Черных В. В., Шестаков О. А., </w:t>
      </w:r>
      <w:proofErr w:type="spellStart"/>
      <w:r>
        <w:rPr>
          <w:sz w:val="28"/>
          <w:szCs w:val="28"/>
        </w:rPr>
        <w:t>Яковенко</w:t>
      </w:r>
      <w:proofErr w:type="spellEnd"/>
      <w:r>
        <w:rPr>
          <w:sz w:val="28"/>
          <w:szCs w:val="28"/>
        </w:rPr>
        <w:t xml:space="preserve"> Е. С.)</w:t>
      </w:r>
    </w:p>
    <w:p w:rsidR="009F2207" w:rsidRDefault="009F2207" w:rsidP="009F2207">
      <w:pPr>
        <w:tabs>
          <w:tab w:val="left" w:pos="14884"/>
          <w:tab w:val="left" w:pos="15706"/>
        </w:tabs>
        <w:ind w:firstLine="709"/>
        <w:jc w:val="both"/>
        <w:rPr>
          <w:sz w:val="28"/>
          <w:szCs w:val="28"/>
        </w:rPr>
      </w:pPr>
      <w:r>
        <w:rPr>
          <w:sz w:val="28"/>
          <w:szCs w:val="28"/>
        </w:rPr>
        <w:t>«Против» - 0</w:t>
      </w:r>
    </w:p>
    <w:p w:rsidR="009F2207" w:rsidRDefault="009F2207" w:rsidP="009F2207">
      <w:pPr>
        <w:tabs>
          <w:tab w:val="left" w:pos="14884"/>
          <w:tab w:val="left" w:pos="15706"/>
        </w:tabs>
        <w:ind w:firstLine="709"/>
        <w:jc w:val="both"/>
        <w:rPr>
          <w:sz w:val="28"/>
          <w:szCs w:val="28"/>
        </w:rPr>
      </w:pPr>
      <w:r>
        <w:rPr>
          <w:sz w:val="28"/>
          <w:szCs w:val="28"/>
        </w:rPr>
        <w:t>«Воздержался» - 0</w:t>
      </w:r>
    </w:p>
    <w:p w:rsidR="009F2207" w:rsidRDefault="009F2207" w:rsidP="009F2207">
      <w:pPr>
        <w:tabs>
          <w:tab w:val="left" w:pos="14884"/>
          <w:tab w:val="left" w:pos="15706"/>
        </w:tabs>
        <w:ind w:firstLine="709"/>
        <w:jc w:val="both"/>
        <w:rPr>
          <w:sz w:val="28"/>
          <w:szCs w:val="28"/>
        </w:rPr>
      </w:pPr>
      <w:r>
        <w:rPr>
          <w:sz w:val="28"/>
          <w:szCs w:val="28"/>
        </w:rPr>
        <w:t>Не голосовали</w:t>
      </w:r>
      <w:r w:rsidRPr="002F41B7">
        <w:rPr>
          <w:sz w:val="28"/>
          <w:szCs w:val="28"/>
        </w:rPr>
        <w:t xml:space="preserve"> </w:t>
      </w:r>
      <w:proofErr w:type="spellStart"/>
      <w:r>
        <w:rPr>
          <w:sz w:val="28"/>
          <w:szCs w:val="28"/>
        </w:rPr>
        <w:t>Илюхин</w:t>
      </w:r>
      <w:proofErr w:type="spellEnd"/>
      <w:r>
        <w:rPr>
          <w:sz w:val="28"/>
          <w:szCs w:val="28"/>
        </w:rPr>
        <w:t xml:space="preserve"> В. В., Салов И. Д.</w:t>
      </w:r>
    </w:p>
    <w:p w:rsidR="009F2207" w:rsidRPr="000B7DFF" w:rsidRDefault="009F2207" w:rsidP="009F2207">
      <w:pPr>
        <w:ind w:firstLine="709"/>
        <w:jc w:val="both"/>
        <w:rPr>
          <w:b/>
          <w:sz w:val="28"/>
          <w:szCs w:val="28"/>
        </w:rPr>
      </w:pPr>
      <w:r w:rsidRPr="000B7DFF">
        <w:rPr>
          <w:b/>
          <w:sz w:val="28"/>
          <w:szCs w:val="28"/>
        </w:rPr>
        <w:t>РЕШИЛИ:</w:t>
      </w:r>
    </w:p>
    <w:p w:rsidR="009F2207" w:rsidRDefault="009F2207" w:rsidP="009F2207">
      <w:pPr>
        <w:tabs>
          <w:tab w:val="left" w:pos="14884"/>
          <w:tab w:val="left" w:pos="15706"/>
        </w:tabs>
        <w:ind w:firstLine="709"/>
        <w:jc w:val="both"/>
        <w:rPr>
          <w:sz w:val="28"/>
          <w:szCs w:val="28"/>
        </w:rPr>
      </w:pPr>
      <w:r>
        <w:rPr>
          <w:sz w:val="28"/>
          <w:szCs w:val="28"/>
        </w:rPr>
        <w:t>Принять проект решения в целом.</w:t>
      </w:r>
    </w:p>
    <w:p w:rsidR="009F2207" w:rsidRDefault="009F2207" w:rsidP="009F2207">
      <w:pPr>
        <w:ind w:right="-1" w:firstLine="709"/>
        <w:jc w:val="both"/>
        <w:rPr>
          <w:b/>
          <w:sz w:val="28"/>
          <w:szCs w:val="28"/>
        </w:rPr>
      </w:pPr>
    </w:p>
    <w:p w:rsidR="009F2207" w:rsidRDefault="009F2207" w:rsidP="009F2207">
      <w:pPr>
        <w:ind w:right="-1" w:firstLine="709"/>
        <w:jc w:val="both"/>
        <w:rPr>
          <w:b/>
          <w:sz w:val="28"/>
          <w:szCs w:val="28"/>
        </w:rPr>
      </w:pPr>
      <w:r>
        <w:rPr>
          <w:b/>
          <w:sz w:val="28"/>
          <w:szCs w:val="28"/>
        </w:rPr>
        <w:t>13. СЛУШАЛИ:</w:t>
      </w:r>
    </w:p>
    <w:p w:rsidR="009F2207" w:rsidRDefault="009F2207" w:rsidP="009F2207">
      <w:pPr>
        <w:ind w:right="-1" w:firstLine="709"/>
        <w:jc w:val="both"/>
        <w:rPr>
          <w:sz w:val="28"/>
          <w:szCs w:val="28"/>
        </w:rPr>
      </w:pPr>
      <w:r>
        <w:rPr>
          <w:bCs/>
          <w:sz w:val="28"/>
          <w:szCs w:val="28"/>
        </w:rPr>
        <w:t>Зарубина Ю. Ф. – Предложил на рассмотрение депутатов проект решения</w:t>
      </w:r>
      <w:r w:rsidRPr="00781DDF">
        <w:rPr>
          <w:sz w:val="28"/>
          <w:szCs w:val="28"/>
        </w:rPr>
        <w:t xml:space="preserve"> </w:t>
      </w:r>
      <w:r>
        <w:rPr>
          <w:sz w:val="28"/>
          <w:szCs w:val="28"/>
        </w:rPr>
        <w:t>«</w:t>
      </w:r>
      <w:r w:rsidRPr="00CF111A">
        <w:rPr>
          <w:sz w:val="28"/>
          <w:szCs w:val="28"/>
        </w:rPr>
        <w:t xml:space="preserve">Об изменении </w:t>
      </w:r>
      <w:proofErr w:type="gramStart"/>
      <w:r w:rsidRPr="00CF111A">
        <w:rPr>
          <w:sz w:val="28"/>
          <w:szCs w:val="28"/>
        </w:rPr>
        <w:t>состава постоянных комиссий Совета депутатов города Новосибирска</w:t>
      </w:r>
      <w:proofErr w:type="gramEnd"/>
      <w:r w:rsidRPr="00CF111A">
        <w:rPr>
          <w:sz w:val="28"/>
          <w:szCs w:val="28"/>
        </w:rPr>
        <w:t xml:space="preserve"> и внесении изменений в решение Совета депутатов города </w:t>
      </w:r>
      <w:r w:rsidRPr="00CF111A">
        <w:rPr>
          <w:sz w:val="28"/>
          <w:szCs w:val="28"/>
        </w:rPr>
        <w:lastRenderedPageBreak/>
        <w:t>Новосибирска от 30.09.2015 № 9 «Об избрании депутатов в состав постоянных комиссий Совета депутатов города Новосибирска»</w:t>
      </w:r>
      <w:r>
        <w:rPr>
          <w:sz w:val="28"/>
          <w:szCs w:val="28"/>
        </w:rPr>
        <w:t>.</w:t>
      </w:r>
    </w:p>
    <w:p w:rsidR="00015548" w:rsidRDefault="009F2207" w:rsidP="009F2207">
      <w:pPr>
        <w:ind w:right="-1" w:firstLine="709"/>
        <w:jc w:val="both"/>
        <w:rPr>
          <w:sz w:val="28"/>
          <w:szCs w:val="28"/>
        </w:rPr>
      </w:pPr>
      <w:r>
        <w:rPr>
          <w:sz w:val="28"/>
          <w:szCs w:val="28"/>
        </w:rPr>
        <w:t xml:space="preserve">Проектом решения в связи с досрочным прекращением полномочий </w:t>
      </w:r>
      <w:proofErr w:type="spellStart"/>
      <w:r>
        <w:rPr>
          <w:sz w:val="28"/>
          <w:szCs w:val="28"/>
        </w:rPr>
        <w:t>Прибаловца</w:t>
      </w:r>
      <w:proofErr w:type="spellEnd"/>
      <w:r>
        <w:rPr>
          <w:sz w:val="28"/>
          <w:szCs w:val="28"/>
        </w:rPr>
        <w:t xml:space="preserve"> Д. В. и на основании письменного заявления депутата Совета Черных В. В. предлагается вывести </w:t>
      </w:r>
      <w:proofErr w:type="spellStart"/>
      <w:r>
        <w:rPr>
          <w:sz w:val="28"/>
          <w:szCs w:val="28"/>
        </w:rPr>
        <w:t>Прибаловца</w:t>
      </w:r>
      <w:proofErr w:type="spellEnd"/>
      <w:r>
        <w:rPr>
          <w:sz w:val="28"/>
          <w:szCs w:val="28"/>
        </w:rPr>
        <w:t xml:space="preserve"> Д. В. из состава постоянных комиссий Совета по культуре, спорту, молодежной политике, международному и межмуниципальному сотрудничеству, а также по городскому хозяйству. Избрать Черных В. В. в состав постоянной комиссии Совета по городскому хозяйству. </w:t>
      </w:r>
    </w:p>
    <w:p w:rsidR="00015548" w:rsidRDefault="009F2207" w:rsidP="009F2207">
      <w:pPr>
        <w:ind w:right="-1" w:firstLine="709"/>
        <w:jc w:val="both"/>
        <w:rPr>
          <w:sz w:val="28"/>
          <w:szCs w:val="28"/>
        </w:rPr>
      </w:pPr>
      <w:r>
        <w:rPr>
          <w:sz w:val="28"/>
          <w:szCs w:val="28"/>
        </w:rPr>
        <w:t xml:space="preserve">В результате число членов постоянной комиссии по культуре, спорту, молодежной политике </w:t>
      </w:r>
      <w:r w:rsidR="00015548">
        <w:rPr>
          <w:sz w:val="28"/>
          <w:szCs w:val="28"/>
        </w:rPr>
        <w:t xml:space="preserve">составит </w:t>
      </w:r>
      <w:r>
        <w:rPr>
          <w:sz w:val="28"/>
          <w:szCs w:val="28"/>
        </w:rPr>
        <w:t xml:space="preserve">7 депутатов, по городскому хозяйству </w:t>
      </w:r>
      <w:r w:rsidR="00015548">
        <w:rPr>
          <w:sz w:val="28"/>
          <w:szCs w:val="28"/>
        </w:rPr>
        <w:t xml:space="preserve">- </w:t>
      </w:r>
      <w:r>
        <w:rPr>
          <w:sz w:val="28"/>
          <w:szCs w:val="28"/>
        </w:rPr>
        <w:t xml:space="preserve">15 депутатов. </w:t>
      </w:r>
    </w:p>
    <w:p w:rsidR="009F2207" w:rsidRDefault="009F2207" w:rsidP="009F2207">
      <w:pPr>
        <w:ind w:right="-1" w:firstLine="709"/>
        <w:jc w:val="both"/>
        <w:rPr>
          <w:sz w:val="28"/>
          <w:szCs w:val="28"/>
        </w:rPr>
      </w:pPr>
      <w:r>
        <w:rPr>
          <w:sz w:val="28"/>
          <w:szCs w:val="28"/>
        </w:rPr>
        <w:t>Прошу поддержать.</w:t>
      </w:r>
    </w:p>
    <w:p w:rsidR="009F2207" w:rsidRDefault="009F2207" w:rsidP="009F2207">
      <w:pPr>
        <w:widowControl/>
        <w:ind w:right="-2" w:firstLine="709"/>
        <w:jc w:val="both"/>
        <w:rPr>
          <w:sz w:val="28"/>
        </w:rPr>
      </w:pPr>
      <w:proofErr w:type="spellStart"/>
      <w:r>
        <w:rPr>
          <w:sz w:val="28"/>
        </w:rPr>
        <w:t>Асанцев</w:t>
      </w:r>
      <w:proofErr w:type="spellEnd"/>
      <w:r>
        <w:rPr>
          <w:sz w:val="28"/>
        </w:rPr>
        <w:t xml:space="preserve"> Д. В. – Прошу голосовать за принятие проекта решения в целом.</w:t>
      </w:r>
    </w:p>
    <w:p w:rsidR="009F2207" w:rsidRDefault="009F2207" w:rsidP="009F2207">
      <w:pPr>
        <w:tabs>
          <w:tab w:val="left" w:pos="14884"/>
          <w:tab w:val="left" w:pos="15706"/>
        </w:tabs>
        <w:ind w:firstLine="709"/>
        <w:jc w:val="both"/>
        <w:rPr>
          <w:sz w:val="28"/>
          <w:szCs w:val="28"/>
        </w:rPr>
      </w:pPr>
      <w:proofErr w:type="gramStart"/>
      <w:r>
        <w:rPr>
          <w:sz w:val="28"/>
          <w:szCs w:val="28"/>
        </w:rPr>
        <w:t>«За» - 41</w:t>
      </w:r>
      <w:r w:rsidR="00015548">
        <w:rPr>
          <w:sz w:val="28"/>
          <w:szCs w:val="28"/>
        </w:rPr>
        <w:t xml:space="preserve"> </w:t>
      </w:r>
      <w:r>
        <w:rPr>
          <w:sz w:val="28"/>
          <w:szCs w:val="28"/>
        </w:rPr>
        <w:t xml:space="preserve">(Андреев Г. А., Аникин А. Г., </w:t>
      </w:r>
      <w:proofErr w:type="spellStart"/>
      <w:r>
        <w:rPr>
          <w:sz w:val="28"/>
          <w:szCs w:val="28"/>
        </w:rPr>
        <w:t>Ансимов</w:t>
      </w:r>
      <w:proofErr w:type="spellEnd"/>
      <w:r>
        <w:rPr>
          <w:sz w:val="28"/>
          <w:szCs w:val="28"/>
        </w:rPr>
        <w:t xml:space="preserve"> М. В., </w:t>
      </w:r>
      <w:proofErr w:type="spellStart"/>
      <w:r>
        <w:rPr>
          <w:sz w:val="28"/>
          <w:szCs w:val="28"/>
        </w:rPr>
        <w:t>Асанцев</w:t>
      </w:r>
      <w:proofErr w:type="spellEnd"/>
      <w:r>
        <w:rPr>
          <w:sz w:val="28"/>
          <w:szCs w:val="28"/>
        </w:rPr>
        <w:t xml:space="preserve"> Д. В.,</w:t>
      </w:r>
      <w:proofErr w:type="gramEnd"/>
    </w:p>
    <w:p w:rsidR="009F2207" w:rsidRDefault="009F2207" w:rsidP="009F2207">
      <w:pPr>
        <w:tabs>
          <w:tab w:val="left" w:pos="14884"/>
          <w:tab w:val="left" w:pos="15706"/>
        </w:tabs>
        <w:ind w:firstLine="1843"/>
        <w:jc w:val="both"/>
        <w:rPr>
          <w:sz w:val="28"/>
          <w:szCs w:val="28"/>
        </w:rPr>
      </w:pPr>
      <w:proofErr w:type="spellStart"/>
      <w:r>
        <w:rPr>
          <w:sz w:val="28"/>
          <w:szCs w:val="28"/>
        </w:rPr>
        <w:t>Атякшев</w:t>
      </w:r>
      <w:proofErr w:type="spellEnd"/>
      <w:r>
        <w:rPr>
          <w:sz w:val="28"/>
          <w:szCs w:val="28"/>
        </w:rPr>
        <w:t xml:space="preserve"> И. А., Барсук В. Е., Бестужев А. В., Бондаренко С. В.,</w:t>
      </w:r>
      <w:r w:rsidRPr="002F41B7">
        <w:rPr>
          <w:sz w:val="28"/>
          <w:szCs w:val="28"/>
        </w:rPr>
        <w:t xml:space="preserve"> </w:t>
      </w:r>
    </w:p>
    <w:p w:rsidR="009F2207" w:rsidRDefault="009F2207" w:rsidP="009F2207">
      <w:pPr>
        <w:tabs>
          <w:tab w:val="left" w:pos="14884"/>
          <w:tab w:val="left" w:pos="15706"/>
        </w:tabs>
        <w:ind w:firstLine="1843"/>
        <w:jc w:val="both"/>
        <w:rPr>
          <w:sz w:val="28"/>
          <w:szCs w:val="28"/>
        </w:rPr>
      </w:pPr>
      <w:r>
        <w:rPr>
          <w:sz w:val="28"/>
          <w:szCs w:val="28"/>
        </w:rPr>
        <w:t xml:space="preserve">Волобуев О. Н., </w:t>
      </w:r>
      <w:proofErr w:type="spellStart"/>
      <w:r>
        <w:rPr>
          <w:sz w:val="28"/>
          <w:szCs w:val="28"/>
        </w:rPr>
        <w:t>Дамаев</w:t>
      </w:r>
      <w:proofErr w:type="spellEnd"/>
      <w:r>
        <w:rPr>
          <w:sz w:val="28"/>
          <w:szCs w:val="28"/>
        </w:rPr>
        <w:t xml:space="preserve"> Д. В., Зарубин Ю. Ф., </w:t>
      </w:r>
      <w:proofErr w:type="spellStart"/>
      <w:r>
        <w:rPr>
          <w:sz w:val="28"/>
          <w:szCs w:val="28"/>
        </w:rPr>
        <w:t>Кальченко</w:t>
      </w:r>
      <w:proofErr w:type="spellEnd"/>
      <w:r>
        <w:rPr>
          <w:sz w:val="28"/>
          <w:szCs w:val="28"/>
        </w:rPr>
        <w:t xml:space="preserve"> С. В.,</w:t>
      </w:r>
    </w:p>
    <w:p w:rsidR="009F2207" w:rsidRDefault="009F2207" w:rsidP="009F2207">
      <w:pPr>
        <w:tabs>
          <w:tab w:val="left" w:pos="14884"/>
          <w:tab w:val="left" w:pos="15706"/>
        </w:tabs>
        <w:ind w:firstLine="1843"/>
        <w:jc w:val="both"/>
        <w:rPr>
          <w:sz w:val="28"/>
          <w:szCs w:val="28"/>
        </w:rPr>
      </w:pPr>
      <w:r>
        <w:rPr>
          <w:sz w:val="28"/>
          <w:szCs w:val="28"/>
        </w:rPr>
        <w:t xml:space="preserve">Колпаков Д. В., </w:t>
      </w:r>
      <w:proofErr w:type="spellStart"/>
      <w:r>
        <w:rPr>
          <w:sz w:val="28"/>
          <w:szCs w:val="28"/>
        </w:rPr>
        <w:t>Конобеев</w:t>
      </w:r>
      <w:proofErr w:type="spellEnd"/>
      <w:r>
        <w:rPr>
          <w:sz w:val="28"/>
          <w:szCs w:val="28"/>
        </w:rPr>
        <w:t xml:space="preserve"> И. С.,</w:t>
      </w:r>
      <w:r w:rsidRPr="002F41B7">
        <w:rPr>
          <w:sz w:val="28"/>
          <w:szCs w:val="28"/>
        </w:rPr>
        <w:t xml:space="preserve"> </w:t>
      </w:r>
      <w:r>
        <w:rPr>
          <w:sz w:val="28"/>
          <w:szCs w:val="28"/>
        </w:rPr>
        <w:t>Константинова И. И., Кудин И. В.,</w:t>
      </w:r>
    </w:p>
    <w:p w:rsidR="009F2207" w:rsidRDefault="009F2207" w:rsidP="009F2207">
      <w:pPr>
        <w:tabs>
          <w:tab w:val="left" w:pos="14884"/>
          <w:tab w:val="left" w:pos="15706"/>
        </w:tabs>
        <w:ind w:firstLine="1843"/>
        <w:jc w:val="both"/>
        <w:rPr>
          <w:sz w:val="28"/>
          <w:szCs w:val="28"/>
        </w:rPr>
      </w:pPr>
      <w:r>
        <w:rPr>
          <w:sz w:val="28"/>
          <w:szCs w:val="28"/>
        </w:rPr>
        <w:t xml:space="preserve">Курбатов Д. Г., Лебедев Е. В., </w:t>
      </w:r>
      <w:proofErr w:type="spellStart"/>
      <w:r>
        <w:rPr>
          <w:sz w:val="28"/>
          <w:szCs w:val="28"/>
        </w:rPr>
        <w:t>Люмин</w:t>
      </w:r>
      <w:proofErr w:type="spellEnd"/>
      <w:r>
        <w:rPr>
          <w:sz w:val="28"/>
          <w:szCs w:val="28"/>
        </w:rPr>
        <w:t xml:space="preserve"> В. И., </w:t>
      </w:r>
      <w:proofErr w:type="spellStart"/>
      <w:r>
        <w:rPr>
          <w:sz w:val="28"/>
          <w:szCs w:val="28"/>
        </w:rPr>
        <w:t>Митряшина</w:t>
      </w:r>
      <w:proofErr w:type="spellEnd"/>
      <w:r>
        <w:rPr>
          <w:sz w:val="28"/>
          <w:szCs w:val="28"/>
        </w:rPr>
        <w:t xml:space="preserve"> Е. Н., </w:t>
      </w:r>
    </w:p>
    <w:p w:rsidR="009F2207" w:rsidRDefault="009F2207" w:rsidP="009F2207">
      <w:pPr>
        <w:tabs>
          <w:tab w:val="left" w:pos="14884"/>
          <w:tab w:val="left" w:pos="15706"/>
        </w:tabs>
        <w:ind w:firstLine="1843"/>
        <w:jc w:val="both"/>
        <w:rPr>
          <w:sz w:val="28"/>
          <w:szCs w:val="28"/>
        </w:rPr>
      </w:pPr>
      <w:r>
        <w:rPr>
          <w:sz w:val="28"/>
          <w:szCs w:val="28"/>
        </w:rPr>
        <w:t xml:space="preserve">Моисеев С. Н., </w:t>
      </w:r>
      <w:proofErr w:type="spellStart"/>
      <w:r>
        <w:rPr>
          <w:sz w:val="28"/>
          <w:szCs w:val="28"/>
        </w:rPr>
        <w:t>Науменко</w:t>
      </w:r>
      <w:proofErr w:type="spellEnd"/>
      <w:r>
        <w:rPr>
          <w:sz w:val="28"/>
          <w:szCs w:val="28"/>
        </w:rPr>
        <w:t xml:space="preserve"> В. В., Панферов Е. А., </w:t>
      </w:r>
      <w:proofErr w:type="spellStart"/>
      <w:r>
        <w:rPr>
          <w:sz w:val="28"/>
          <w:szCs w:val="28"/>
        </w:rPr>
        <w:t>Пинус</w:t>
      </w:r>
      <w:proofErr w:type="spellEnd"/>
      <w:r>
        <w:rPr>
          <w:sz w:val="28"/>
          <w:szCs w:val="28"/>
        </w:rPr>
        <w:t xml:space="preserve"> Н. И., </w:t>
      </w:r>
    </w:p>
    <w:p w:rsidR="009F2207" w:rsidRDefault="009F2207" w:rsidP="009F2207">
      <w:pPr>
        <w:tabs>
          <w:tab w:val="left" w:pos="14884"/>
          <w:tab w:val="left" w:pos="15706"/>
        </w:tabs>
        <w:ind w:firstLine="1843"/>
        <w:jc w:val="both"/>
        <w:rPr>
          <w:sz w:val="28"/>
          <w:szCs w:val="28"/>
        </w:rPr>
      </w:pPr>
      <w:r>
        <w:rPr>
          <w:sz w:val="28"/>
          <w:szCs w:val="28"/>
        </w:rPr>
        <w:t xml:space="preserve">Плотников Д. В., Покровский К. Е., </w:t>
      </w:r>
      <w:proofErr w:type="spellStart"/>
      <w:r>
        <w:rPr>
          <w:sz w:val="28"/>
          <w:szCs w:val="28"/>
        </w:rPr>
        <w:t>Путинцева</w:t>
      </w:r>
      <w:proofErr w:type="spellEnd"/>
      <w:r>
        <w:rPr>
          <w:sz w:val="28"/>
          <w:szCs w:val="28"/>
        </w:rPr>
        <w:t xml:space="preserve"> И. Г., </w:t>
      </w:r>
    </w:p>
    <w:p w:rsidR="009F2207" w:rsidRDefault="009F2207" w:rsidP="009F2207">
      <w:pPr>
        <w:tabs>
          <w:tab w:val="left" w:pos="14884"/>
          <w:tab w:val="left" w:pos="15706"/>
        </w:tabs>
        <w:ind w:firstLine="1843"/>
        <w:jc w:val="both"/>
        <w:rPr>
          <w:sz w:val="28"/>
          <w:szCs w:val="28"/>
        </w:rPr>
      </w:pPr>
      <w:r>
        <w:rPr>
          <w:sz w:val="28"/>
          <w:szCs w:val="28"/>
        </w:rPr>
        <w:t>Родионов А. А., Рыбин Л. Ю., Савельев А. Г., Сулейманов Р. И.,</w:t>
      </w:r>
    </w:p>
    <w:p w:rsidR="009F2207" w:rsidRDefault="009F2207" w:rsidP="009F2207">
      <w:pPr>
        <w:tabs>
          <w:tab w:val="left" w:pos="14884"/>
          <w:tab w:val="left" w:pos="15706"/>
        </w:tabs>
        <w:ind w:firstLine="1843"/>
        <w:jc w:val="both"/>
        <w:rPr>
          <w:sz w:val="28"/>
          <w:szCs w:val="28"/>
        </w:rPr>
      </w:pPr>
      <w:r>
        <w:rPr>
          <w:sz w:val="28"/>
          <w:szCs w:val="28"/>
        </w:rPr>
        <w:t xml:space="preserve">Титаренко И. Н., Трубников С. М., </w:t>
      </w:r>
      <w:proofErr w:type="spellStart"/>
      <w:r>
        <w:rPr>
          <w:sz w:val="28"/>
          <w:szCs w:val="28"/>
        </w:rPr>
        <w:t>Тыртышный</w:t>
      </w:r>
      <w:proofErr w:type="spellEnd"/>
      <w:r>
        <w:rPr>
          <w:sz w:val="28"/>
          <w:szCs w:val="28"/>
        </w:rPr>
        <w:t xml:space="preserve"> А. Г., </w:t>
      </w:r>
    </w:p>
    <w:p w:rsidR="009F2207" w:rsidRDefault="009F2207" w:rsidP="009F2207">
      <w:pPr>
        <w:tabs>
          <w:tab w:val="left" w:pos="14884"/>
          <w:tab w:val="left" w:pos="15706"/>
        </w:tabs>
        <w:ind w:firstLine="1843"/>
        <w:jc w:val="both"/>
        <w:rPr>
          <w:sz w:val="28"/>
          <w:szCs w:val="28"/>
        </w:rPr>
      </w:pPr>
      <w:proofErr w:type="spellStart"/>
      <w:r>
        <w:rPr>
          <w:sz w:val="28"/>
          <w:szCs w:val="28"/>
        </w:rPr>
        <w:t>Тямин</w:t>
      </w:r>
      <w:proofErr w:type="spellEnd"/>
      <w:r>
        <w:rPr>
          <w:sz w:val="28"/>
          <w:szCs w:val="28"/>
        </w:rPr>
        <w:t xml:space="preserve"> Н. А., </w:t>
      </w:r>
      <w:proofErr w:type="spellStart"/>
      <w:r>
        <w:rPr>
          <w:sz w:val="28"/>
          <w:szCs w:val="28"/>
        </w:rPr>
        <w:t>Фельдбуш</w:t>
      </w:r>
      <w:proofErr w:type="spellEnd"/>
      <w:r>
        <w:rPr>
          <w:sz w:val="28"/>
          <w:szCs w:val="28"/>
        </w:rPr>
        <w:t xml:space="preserve"> А. В., Фоломкин Ю. А., </w:t>
      </w:r>
      <w:proofErr w:type="spellStart"/>
      <w:r>
        <w:rPr>
          <w:sz w:val="28"/>
          <w:szCs w:val="28"/>
        </w:rPr>
        <w:t>Червов</w:t>
      </w:r>
      <w:proofErr w:type="spellEnd"/>
      <w:r>
        <w:rPr>
          <w:sz w:val="28"/>
          <w:szCs w:val="28"/>
        </w:rPr>
        <w:t xml:space="preserve"> Д. В., </w:t>
      </w:r>
    </w:p>
    <w:p w:rsidR="009F2207" w:rsidRDefault="009F2207" w:rsidP="009F2207">
      <w:pPr>
        <w:tabs>
          <w:tab w:val="left" w:pos="14884"/>
          <w:tab w:val="left" w:pos="15706"/>
        </w:tabs>
        <w:ind w:firstLine="1843"/>
        <w:jc w:val="both"/>
        <w:rPr>
          <w:sz w:val="28"/>
          <w:szCs w:val="28"/>
        </w:rPr>
      </w:pPr>
      <w:r>
        <w:rPr>
          <w:sz w:val="28"/>
          <w:szCs w:val="28"/>
        </w:rPr>
        <w:t xml:space="preserve">Черепанов Г. К., Черных В. В., </w:t>
      </w:r>
      <w:proofErr w:type="spellStart"/>
      <w:r>
        <w:rPr>
          <w:sz w:val="28"/>
          <w:szCs w:val="28"/>
        </w:rPr>
        <w:t>Яковенко</w:t>
      </w:r>
      <w:proofErr w:type="spellEnd"/>
      <w:r>
        <w:rPr>
          <w:sz w:val="28"/>
          <w:szCs w:val="28"/>
        </w:rPr>
        <w:t xml:space="preserve"> Е. С.)</w:t>
      </w:r>
    </w:p>
    <w:p w:rsidR="009F2207" w:rsidRDefault="009F2207" w:rsidP="009F2207">
      <w:pPr>
        <w:tabs>
          <w:tab w:val="left" w:pos="14884"/>
          <w:tab w:val="left" w:pos="15706"/>
        </w:tabs>
        <w:ind w:firstLine="709"/>
        <w:jc w:val="both"/>
        <w:rPr>
          <w:sz w:val="28"/>
          <w:szCs w:val="28"/>
        </w:rPr>
      </w:pPr>
      <w:r>
        <w:rPr>
          <w:sz w:val="28"/>
          <w:szCs w:val="28"/>
        </w:rPr>
        <w:t>«Против» - 0</w:t>
      </w:r>
    </w:p>
    <w:p w:rsidR="009F2207" w:rsidRDefault="009F2207" w:rsidP="009F2207">
      <w:pPr>
        <w:tabs>
          <w:tab w:val="left" w:pos="14884"/>
          <w:tab w:val="left" w:pos="15706"/>
        </w:tabs>
        <w:ind w:firstLine="709"/>
        <w:jc w:val="both"/>
        <w:rPr>
          <w:sz w:val="28"/>
          <w:szCs w:val="28"/>
        </w:rPr>
      </w:pPr>
      <w:r>
        <w:rPr>
          <w:sz w:val="28"/>
          <w:szCs w:val="28"/>
        </w:rPr>
        <w:t>«Воздержался» - 0</w:t>
      </w:r>
    </w:p>
    <w:p w:rsidR="009F2207" w:rsidRDefault="009F2207" w:rsidP="009F2207">
      <w:pPr>
        <w:tabs>
          <w:tab w:val="left" w:pos="14884"/>
          <w:tab w:val="left" w:pos="15706"/>
        </w:tabs>
        <w:ind w:firstLine="709"/>
        <w:jc w:val="both"/>
        <w:rPr>
          <w:sz w:val="28"/>
          <w:szCs w:val="28"/>
        </w:rPr>
      </w:pPr>
      <w:r>
        <w:rPr>
          <w:sz w:val="28"/>
          <w:szCs w:val="28"/>
        </w:rPr>
        <w:t>Не голосовали</w:t>
      </w:r>
      <w:r w:rsidRPr="002F41B7">
        <w:rPr>
          <w:sz w:val="28"/>
          <w:szCs w:val="28"/>
        </w:rPr>
        <w:t xml:space="preserve"> </w:t>
      </w:r>
      <w:proofErr w:type="spellStart"/>
      <w:r>
        <w:rPr>
          <w:sz w:val="28"/>
          <w:szCs w:val="28"/>
        </w:rPr>
        <w:t>Илюхин</w:t>
      </w:r>
      <w:proofErr w:type="spellEnd"/>
      <w:r>
        <w:rPr>
          <w:sz w:val="28"/>
          <w:szCs w:val="28"/>
        </w:rPr>
        <w:t xml:space="preserve"> В. В., Салов И. Д.,</w:t>
      </w:r>
      <w:r w:rsidRPr="006D43B1">
        <w:rPr>
          <w:sz w:val="28"/>
          <w:szCs w:val="28"/>
        </w:rPr>
        <w:t xml:space="preserve"> </w:t>
      </w:r>
      <w:r>
        <w:rPr>
          <w:sz w:val="28"/>
          <w:szCs w:val="28"/>
        </w:rPr>
        <w:t>Шестаков О. А.</w:t>
      </w:r>
    </w:p>
    <w:p w:rsidR="009F2207" w:rsidRPr="000B7DFF" w:rsidRDefault="009F2207" w:rsidP="009F2207">
      <w:pPr>
        <w:ind w:firstLine="709"/>
        <w:jc w:val="both"/>
        <w:rPr>
          <w:b/>
          <w:sz w:val="28"/>
          <w:szCs w:val="28"/>
        </w:rPr>
      </w:pPr>
      <w:r w:rsidRPr="000B7DFF">
        <w:rPr>
          <w:b/>
          <w:sz w:val="28"/>
          <w:szCs w:val="28"/>
        </w:rPr>
        <w:t>РЕШИЛИ:</w:t>
      </w:r>
    </w:p>
    <w:p w:rsidR="009F2207" w:rsidRDefault="009F2207" w:rsidP="009F2207">
      <w:pPr>
        <w:tabs>
          <w:tab w:val="left" w:pos="14884"/>
          <w:tab w:val="left" w:pos="15706"/>
        </w:tabs>
        <w:ind w:firstLine="709"/>
        <w:jc w:val="both"/>
        <w:rPr>
          <w:sz w:val="28"/>
          <w:szCs w:val="28"/>
        </w:rPr>
      </w:pPr>
      <w:r>
        <w:rPr>
          <w:sz w:val="28"/>
          <w:szCs w:val="28"/>
        </w:rPr>
        <w:t>Принять проект решения в целом.</w:t>
      </w:r>
    </w:p>
    <w:p w:rsidR="009F2207" w:rsidRDefault="009F2207" w:rsidP="009F2207">
      <w:pPr>
        <w:ind w:right="-1" w:firstLine="709"/>
        <w:jc w:val="both"/>
        <w:rPr>
          <w:b/>
          <w:sz w:val="28"/>
          <w:szCs w:val="28"/>
        </w:rPr>
      </w:pPr>
    </w:p>
    <w:p w:rsidR="009F2207" w:rsidRDefault="009F2207" w:rsidP="009F2207">
      <w:pPr>
        <w:ind w:right="-1" w:firstLine="709"/>
        <w:jc w:val="both"/>
        <w:rPr>
          <w:b/>
          <w:sz w:val="28"/>
          <w:szCs w:val="28"/>
        </w:rPr>
      </w:pPr>
      <w:r>
        <w:rPr>
          <w:b/>
          <w:sz w:val="28"/>
          <w:szCs w:val="28"/>
        </w:rPr>
        <w:t>14. СЛУШАЛИ:</w:t>
      </w:r>
    </w:p>
    <w:p w:rsidR="009F2207" w:rsidRDefault="009F2207" w:rsidP="009F2207">
      <w:pPr>
        <w:ind w:right="-1" w:firstLine="709"/>
        <w:jc w:val="both"/>
        <w:rPr>
          <w:sz w:val="28"/>
          <w:szCs w:val="28"/>
        </w:rPr>
      </w:pPr>
      <w:r>
        <w:rPr>
          <w:bCs/>
          <w:sz w:val="28"/>
          <w:szCs w:val="28"/>
        </w:rPr>
        <w:t>Сулейманова Р. И. – Предложил на рассмотрение депутатов проект решения</w:t>
      </w:r>
      <w:r w:rsidRPr="000364D5">
        <w:rPr>
          <w:sz w:val="28"/>
          <w:szCs w:val="28"/>
        </w:rPr>
        <w:t xml:space="preserve"> </w:t>
      </w:r>
      <w:r>
        <w:rPr>
          <w:sz w:val="28"/>
          <w:szCs w:val="28"/>
        </w:rPr>
        <w:t>«</w:t>
      </w:r>
      <w:r w:rsidRPr="00413A15">
        <w:rPr>
          <w:sz w:val="28"/>
          <w:szCs w:val="28"/>
        </w:rPr>
        <w:t xml:space="preserve">О внесении изменений в план </w:t>
      </w:r>
      <w:proofErr w:type="gramStart"/>
      <w:r w:rsidRPr="00413A15">
        <w:rPr>
          <w:sz w:val="28"/>
          <w:szCs w:val="28"/>
        </w:rPr>
        <w:t>работы Совета депутатов города Новосибирска</w:t>
      </w:r>
      <w:proofErr w:type="gramEnd"/>
      <w:r w:rsidRPr="00413A15">
        <w:rPr>
          <w:sz w:val="28"/>
          <w:szCs w:val="28"/>
        </w:rPr>
        <w:t xml:space="preserve"> на 2019 год, утвержденный решением Совета депутатов города Новосибирска от 24.12.2018 № 740</w:t>
      </w:r>
      <w:r>
        <w:rPr>
          <w:sz w:val="28"/>
          <w:szCs w:val="28"/>
        </w:rPr>
        <w:t>».</w:t>
      </w:r>
    </w:p>
    <w:p w:rsidR="00015548" w:rsidRDefault="009F2207" w:rsidP="009F2207">
      <w:pPr>
        <w:ind w:right="-1" w:firstLine="709"/>
        <w:jc w:val="both"/>
        <w:rPr>
          <w:sz w:val="28"/>
          <w:szCs w:val="28"/>
        </w:rPr>
      </w:pPr>
      <w:proofErr w:type="gramStart"/>
      <w:r>
        <w:rPr>
          <w:sz w:val="28"/>
          <w:szCs w:val="28"/>
        </w:rPr>
        <w:t>Проектом решения предлагается внести изменения в план работы на 2019 год, а именно по предложениям субъектов нормотворческой инициативы – мэрии города Новосибирска, управления по правовым и экономическим вопросам Совета депутатов и прокуратуры города Новосибирска предлагается включить 11 дополнительных вопросов в план работы на 2 квартал, один вопрос исключить из плана работы и сроки рассмотрения двух вопросов перенести, одного с первого на</w:t>
      </w:r>
      <w:proofErr w:type="gramEnd"/>
      <w:r>
        <w:rPr>
          <w:sz w:val="28"/>
          <w:szCs w:val="28"/>
        </w:rPr>
        <w:t xml:space="preserve"> второй квартал, а второго </w:t>
      </w:r>
      <w:r w:rsidR="00015548">
        <w:rPr>
          <w:sz w:val="28"/>
          <w:szCs w:val="28"/>
        </w:rPr>
        <w:t xml:space="preserve">- </w:t>
      </w:r>
      <w:r>
        <w:rPr>
          <w:sz w:val="28"/>
          <w:szCs w:val="28"/>
        </w:rPr>
        <w:t xml:space="preserve">с марта на апрель. </w:t>
      </w:r>
    </w:p>
    <w:p w:rsidR="009F2207" w:rsidRDefault="009F2207" w:rsidP="009F2207">
      <w:pPr>
        <w:ind w:right="-1" w:firstLine="709"/>
        <w:jc w:val="both"/>
        <w:rPr>
          <w:sz w:val="28"/>
          <w:szCs w:val="28"/>
        </w:rPr>
      </w:pPr>
      <w:r>
        <w:rPr>
          <w:sz w:val="28"/>
          <w:szCs w:val="28"/>
        </w:rPr>
        <w:t>Вопрос рассмотрен Советом председателей и рекомендован к принятию. Прошу поддержать.</w:t>
      </w:r>
    </w:p>
    <w:p w:rsidR="009F2207" w:rsidRDefault="009F2207" w:rsidP="009F2207">
      <w:pPr>
        <w:widowControl/>
        <w:ind w:right="-2" w:firstLine="709"/>
        <w:jc w:val="both"/>
        <w:rPr>
          <w:sz w:val="28"/>
        </w:rPr>
      </w:pPr>
      <w:proofErr w:type="spellStart"/>
      <w:r>
        <w:rPr>
          <w:sz w:val="28"/>
        </w:rPr>
        <w:t>Асанцев</w:t>
      </w:r>
      <w:proofErr w:type="spellEnd"/>
      <w:r>
        <w:rPr>
          <w:sz w:val="28"/>
        </w:rPr>
        <w:t xml:space="preserve"> Д. В. – Прошу голосовать за принятие проекта решения в целом.</w:t>
      </w:r>
    </w:p>
    <w:p w:rsidR="009F2207" w:rsidRDefault="009F2207" w:rsidP="009F2207">
      <w:pPr>
        <w:tabs>
          <w:tab w:val="left" w:pos="14884"/>
          <w:tab w:val="left" w:pos="15706"/>
        </w:tabs>
        <w:ind w:firstLine="709"/>
        <w:jc w:val="both"/>
        <w:rPr>
          <w:sz w:val="28"/>
          <w:szCs w:val="28"/>
        </w:rPr>
      </w:pPr>
      <w:proofErr w:type="gramStart"/>
      <w:r>
        <w:rPr>
          <w:sz w:val="28"/>
          <w:szCs w:val="28"/>
        </w:rPr>
        <w:t>«За» - 41</w:t>
      </w:r>
      <w:r w:rsidR="00015548">
        <w:rPr>
          <w:sz w:val="28"/>
          <w:szCs w:val="28"/>
        </w:rPr>
        <w:t xml:space="preserve"> </w:t>
      </w:r>
      <w:r>
        <w:rPr>
          <w:sz w:val="28"/>
          <w:szCs w:val="28"/>
        </w:rPr>
        <w:t xml:space="preserve">(Андреев Г. А., Аникин А. Г., </w:t>
      </w:r>
      <w:proofErr w:type="spellStart"/>
      <w:r>
        <w:rPr>
          <w:sz w:val="28"/>
          <w:szCs w:val="28"/>
        </w:rPr>
        <w:t>Ансимов</w:t>
      </w:r>
      <w:proofErr w:type="spellEnd"/>
      <w:r>
        <w:rPr>
          <w:sz w:val="28"/>
          <w:szCs w:val="28"/>
        </w:rPr>
        <w:t xml:space="preserve"> М. В., </w:t>
      </w:r>
      <w:proofErr w:type="spellStart"/>
      <w:r>
        <w:rPr>
          <w:sz w:val="28"/>
          <w:szCs w:val="28"/>
        </w:rPr>
        <w:t>Атякшев</w:t>
      </w:r>
      <w:proofErr w:type="spellEnd"/>
      <w:r>
        <w:rPr>
          <w:sz w:val="28"/>
          <w:szCs w:val="28"/>
        </w:rPr>
        <w:t xml:space="preserve"> И. А., </w:t>
      </w:r>
      <w:proofErr w:type="gramEnd"/>
    </w:p>
    <w:p w:rsidR="009F2207" w:rsidRDefault="009F2207" w:rsidP="009F2207">
      <w:pPr>
        <w:tabs>
          <w:tab w:val="left" w:pos="14884"/>
          <w:tab w:val="left" w:pos="15706"/>
        </w:tabs>
        <w:ind w:firstLine="1843"/>
        <w:jc w:val="both"/>
        <w:rPr>
          <w:sz w:val="28"/>
          <w:szCs w:val="28"/>
        </w:rPr>
      </w:pPr>
      <w:r>
        <w:rPr>
          <w:sz w:val="28"/>
          <w:szCs w:val="28"/>
        </w:rPr>
        <w:lastRenderedPageBreak/>
        <w:t>Барсук В. Е., Бестужев А. В., Бондаренко С. В.,</w:t>
      </w:r>
      <w:r w:rsidRPr="002F41B7">
        <w:rPr>
          <w:sz w:val="28"/>
          <w:szCs w:val="28"/>
        </w:rPr>
        <w:t xml:space="preserve"> </w:t>
      </w:r>
      <w:r>
        <w:rPr>
          <w:sz w:val="28"/>
          <w:szCs w:val="28"/>
        </w:rPr>
        <w:t>Волобуев О. Н.,</w:t>
      </w:r>
    </w:p>
    <w:p w:rsidR="009F2207" w:rsidRDefault="009F2207" w:rsidP="009F2207">
      <w:pPr>
        <w:tabs>
          <w:tab w:val="left" w:pos="14884"/>
          <w:tab w:val="left" w:pos="15706"/>
        </w:tabs>
        <w:ind w:firstLine="1843"/>
        <w:jc w:val="both"/>
        <w:rPr>
          <w:sz w:val="28"/>
          <w:szCs w:val="28"/>
        </w:rPr>
      </w:pPr>
      <w:proofErr w:type="spellStart"/>
      <w:r>
        <w:rPr>
          <w:sz w:val="28"/>
          <w:szCs w:val="28"/>
        </w:rPr>
        <w:t>Дамаев</w:t>
      </w:r>
      <w:proofErr w:type="spellEnd"/>
      <w:r>
        <w:rPr>
          <w:sz w:val="28"/>
          <w:szCs w:val="28"/>
        </w:rPr>
        <w:t xml:space="preserve"> Д. В., Зарубин Ю. Ф., </w:t>
      </w:r>
      <w:proofErr w:type="spellStart"/>
      <w:r>
        <w:rPr>
          <w:sz w:val="28"/>
          <w:szCs w:val="28"/>
        </w:rPr>
        <w:t>Кальченко</w:t>
      </w:r>
      <w:proofErr w:type="spellEnd"/>
      <w:r>
        <w:rPr>
          <w:sz w:val="28"/>
          <w:szCs w:val="28"/>
        </w:rPr>
        <w:t xml:space="preserve"> С. В., Колпаков Д. В.,</w:t>
      </w:r>
    </w:p>
    <w:p w:rsidR="009F2207" w:rsidRDefault="009F2207" w:rsidP="009F2207">
      <w:pPr>
        <w:tabs>
          <w:tab w:val="left" w:pos="14884"/>
          <w:tab w:val="left" w:pos="15706"/>
        </w:tabs>
        <w:ind w:firstLine="1843"/>
        <w:jc w:val="both"/>
        <w:rPr>
          <w:sz w:val="28"/>
          <w:szCs w:val="28"/>
        </w:rPr>
      </w:pPr>
      <w:proofErr w:type="spellStart"/>
      <w:r>
        <w:rPr>
          <w:sz w:val="28"/>
          <w:szCs w:val="28"/>
        </w:rPr>
        <w:t>Конобеев</w:t>
      </w:r>
      <w:proofErr w:type="spellEnd"/>
      <w:r>
        <w:rPr>
          <w:sz w:val="28"/>
          <w:szCs w:val="28"/>
        </w:rPr>
        <w:t xml:space="preserve"> И. С.,</w:t>
      </w:r>
      <w:r w:rsidRPr="002F41B7">
        <w:rPr>
          <w:sz w:val="28"/>
          <w:szCs w:val="28"/>
        </w:rPr>
        <w:t xml:space="preserve"> </w:t>
      </w:r>
      <w:r>
        <w:rPr>
          <w:sz w:val="28"/>
          <w:szCs w:val="28"/>
        </w:rPr>
        <w:t>Константинова И. И., Кудин И. В., Курбатов Д. Г.,</w:t>
      </w:r>
    </w:p>
    <w:p w:rsidR="009F2207" w:rsidRDefault="009F2207" w:rsidP="009F2207">
      <w:pPr>
        <w:tabs>
          <w:tab w:val="left" w:pos="14884"/>
          <w:tab w:val="left" w:pos="15706"/>
        </w:tabs>
        <w:ind w:firstLine="1843"/>
        <w:jc w:val="both"/>
        <w:rPr>
          <w:sz w:val="28"/>
          <w:szCs w:val="28"/>
        </w:rPr>
      </w:pPr>
      <w:r>
        <w:rPr>
          <w:sz w:val="28"/>
          <w:szCs w:val="28"/>
        </w:rPr>
        <w:t xml:space="preserve">Лебедев Е. В., </w:t>
      </w:r>
      <w:proofErr w:type="spellStart"/>
      <w:r>
        <w:rPr>
          <w:sz w:val="28"/>
          <w:szCs w:val="28"/>
        </w:rPr>
        <w:t>Люмин</w:t>
      </w:r>
      <w:proofErr w:type="spellEnd"/>
      <w:r>
        <w:rPr>
          <w:sz w:val="28"/>
          <w:szCs w:val="28"/>
        </w:rPr>
        <w:t xml:space="preserve"> В. И., </w:t>
      </w:r>
      <w:proofErr w:type="spellStart"/>
      <w:r>
        <w:rPr>
          <w:sz w:val="28"/>
          <w:szCs w:val="28"/>
        </w:rPr>
        <w:t>Митряшина</w:t>
      </w:r>
      <w:proofErr w:type="spellEnd"/>
      <w:r>
        <w:rPr>
          <w:sz w:val="28"/>
          <w:szCs w:val="28"/>
        </w:rPr>
        <w:t xml:space="preserve"> Е. Н., Моисеев С. Н., </w:t>
      </w:r>
    </w:p>
    <w:p w:rsidR="009F2207" w:rsidRDefault="009F2207" w:rsidP="009F2207">
      <w:pPr>
        <w:tabs>
          <w:tab w:val="left" w:pos="14884"/>
          <w:tab w:val="left" w:pos="15706"/>
        </w:tabs>
        <w:ind w:firstLine="1843"/>
        <w:jc w:val="both"/>
        <w:rPr>
          <w:sz w:val="28"/>
          <w:szCs w:val="28"/>
        </w:rPr>
      </w:pPr>
      <w:proofErr w:type="spellStart"/>
      <w:r>
        <w:rPr>
          <w:sz w:val="28"/>
          <w:szCs w:val="28"/>
        </w:rPr>
        <w:t>Науменко</w:t>
      </w:r>
      <w:proofErr w:type="spellEnd"/>
      <w:r>
        <w:rPr>
          <w:sz w:val="28"/>
          <w:szCs w:val="28"/>
        </w:rPr>
        <w:t xml:space="preserve"> В. В., Панферов Е. А., </w:t>
      </w:r>
      <w:proofErr w:type="spellStart"/>
      <w:r>
        <w:rPr>
          <w:sz w:val="28"/>
          <w:szCs w:val="28"/>
        </w:rPr>
        <w:t>Пинус</w:t>
      </w:r>
      <w:proofErr w:type="spellEnd"/>
      <w:r>
        <w:rPr>
          <w:sz w:val="28"/>
          <w:szCs w:val="28"/>
        </w:rPr>
        <w:t xml:space="preserve"> Н. И., Плотников Д. В., </w:t>
      </w:r>
    </w:p>
    <w:p w:rsidR="009F2207" w:rsidRDefault="009F2207" w:rsidP="009F2207">
      <w:pPr>
        <w:tabs>
          <w:tab w:val="left" w:pos="14884"/>
          <w:tab w:val="left" w:pos="15706"/>
        </w:tabs>
        <w:ind w:firstLine="1843"/>
        <w:jc w:val="both"/>
        <w:rPr>
          <w:sz w:val="28"/>
          <w:szCs w:val="28"/>
        </w:rPr>
      </w:pPr>
      <w:r>
        <w:rPr>
          <w:sz w:val="28"/>
          <w:szCs w:val="28"/>
        </w:rPr>
        <w:t xml:space="preserve">Покровский К. Е., </w:t>
      </w:r>
      <w:proofErr w:type="spellStart"/>
      <w:r>
        <w:rPr>
          <w:sz w:val="28"/>
          <w:szCs w:val="28"/>
        </w:rPr>
        <w:t>Путинцева</w:t>
      </w:r>
      <w:proofErr w:type="spellEnd"/>
      <w:r>
        <w:rPr>
          <w:sz w:val="28"/>
          <w:szCs w:val="28"/>
        </w:rPr>
        <w:t xml:space="preserve"> И. Г., Родионов А. А., Рыбин Л. Ю.,</w:t>
      </w:r>
    </w:p>
    <w:p w:rsidR="009F2207" w:rsidRDefault="009F2207" w:rsidP="009F2207">
      <w:pPr>
        <w:tabs>
          <w:tab w:val="left" w:pos="14884"/>
          <w:tab w:val="left" w:pos="15706"/>
        </w:tabs>
        <w:ind w:firstLine="1843"/>
        <w:jc w:val="both"/>
        <w:rPr>
          <w:sz w:val="28"/>
          <w:szCs w:val="28"/>
        </w:rPr>
      </w:pPr>
      <w:r>
        <w:rPr>
          <w:sz w:val="28"/>
          <w:szCs w:val="28"/>
        </w:rPr>
        <w:t xml:space="preserve">Савельев А. Г., Сулейманов Р. И., Титаренко И. Н., </w:t>
      </w:r>
    </w:p>
    <w:p w:rsidR="009F2207" w:rsidRDefault="009F2207" w:rsidP="009F2207">
      <w:pPr>
        <w:tabs>
          <w:tab w:val="left" w:pos="14884"/>
          <w:tab w:val="left" w:pos="15706"/>
        </w:tabs>
        <w:ind w:firstLine="1843"/>
        <w:jc w:val="both"/>
        <w:rPr>
          <w:sz w:val="28"/>
          <w:szCs w:val="28"/>
        </w:rPr>
      </w:pPr>
      <w:r>
        <w:rPr>
          <w:sz w:val="28"/>
          <w:szCs w:val="28"/>
        </w:rPr>
        <w:t xml:space="preserve">Трубников С. М., </w:t>
      </w:r>
      <w:proofErr w:type="spellStart"/>
      <w:r>
        <w:rPr>
          <w:sz w:val="28"/>
          <w:szCs w:val="28"/>
        </w:rPr>
        <w:t>Тыртышный</w:t>
      </w:r>
      <w:proofErr w:type="spellEnd"/>
      <w:r>
        <w:rPr>
          <w:sz w:val="28"/>
          <w:szCs w:val="28"/>
        </w:rPr>
        <w:t xml:space="preserve"> А. Г., </w:t>
      </w:r>
      <w:proofErr w:type="spellStart"/>
      <w:r>
        <w:rPr>
          <w:sz w:val="28"/>
          <w:szCs w:val="28"/>
        </w:rPr>
        <w:t>Тямин</w:t>
      </w:r>
      <w:proofErr w:type="spellEnd"/>
      <w:r>
        <w:rPr>
          <w:sz w:val="28"/>
          <w:szCs w:val="28"/>
        </w:rPr>
        <w:t xml:space="preserve"> Н. А., </w:t>
      </w:r>
      <w:proofErr w:type="spellStart"/>
      <w:r>
        <w:rPr>
          <w:sz w:val="28"/>
          <w:szCs w:val="28"/>
        </w:rPr>
        <w:t>Фельдбуш</w:t>
      </w:r>
      <w:proofErr w:type="spellEnd"/>
      <w:r>
        <w:rPr>
          <w:sz w:val="28"/>
          <w:szCs w:val="28"/>
        </w:rPr>
        <w:t xml:space="preserve"> А. В.,</w:t>
      </w:r>
    </w:p>
    <w:p w:rsidR="009F2207" w:rsidRDefault="009F2207" w:rsidP="009F2207">
      <w:pPr>
        <w:tabs>
          <w:tab w:val="left" w:pos="14884"/>
          <w:tab w:val="left" w:pos="15706"/>
        </w:tabs>
        <w:ind w:firstLine="1843"/>
        <w:jc w:val="both"/>
        <w:rPr>
          <w:sz w:val="28"/>
          <w:szCs w:val="28"/>
        </w:rPr>
      </w:pPr>
      <w:r>
        <w:rPr>
          <w:sz w:val="28"/>
          <w:szCs w:val="28"/>
        </w:rPr>
        <w:t xml:space="preserve">Фоломкин Ю. А., </w:t>
      </w:r>
      <w:proofErr w:type="spellStart"/>
      <w:r>
        <w:rPr>
          <w:sz w:val="28"/>
          <w:szCs w:val="28"/>
        </w:rPr>
        <w:t>Червов</w:t>
      </w:r>
      <w:proofErr w:type="spellEnd"/>
      <w:r>
        <w:rPr>
          <w:sz w:val="28"/>
          <w:szCs w:val="28"/>
        </w:rPr>
        <w:t xml:space="preserve"> Д. В., Черепанов Г. К., Черных В. В.,</w:t>
      </w:r>
    </w:p>
    <w:p w:rsidR="009F2207" w:rsidRDefault="009F2207" w:rsidP="009F2207">
      <w:pPr>
        <w:tabs>
          <w:tab w:val="left" w:pos="14884"/>
          <w:tab w:val="left" w:pos="15706"/>
        </w:tabs>
        <w:ind w:firstLine="1843"/>
        <w:jc w:val="both"/>
        <w:rPr>
          <w:sz w:val="28"/>
          <w:szCs w:val="28"/>
        </w:rPr>
      </w:pPr>
      <w:r>
        <w:rPr>
          <w:sz w:val="28"/>
          <w:szCs w:val="28"/>
        </w:rPr>
        <w:t xml:space="preserve">Шестаков О. А., </w:t>
      </w:r>
      <w:proofErr w:type="spellStart"/>
      <w:r>
        <w:rPr>
          <w:sz w:val="28"/>
          <w:szCs w:val="28"/>
        </w:rPr>
        <w:t>Яковенко</w:t>
      </w:r>
      <w:proofErr w:type="spellEnd"/>
      <w:r>
        <w:rPr>
          <w:sz w:val="28"/>
          <w:szCs w:val="28"/>
        </w:rPr>
        <w:t xml:space="preserve"> Е. С.)</w:t>
      </w:r>
    </w:p>
    <w:p w:rsidR="009F2207" w:rsidRDefault="009F2207" w:rsidP="009F2207">
      <w:pPr>
        <w:tabs>
          <w:tab w:val="left" w:pos="14884"/>
          <w:tab w:val="left" w:pos="15706"/>
        </w:tabs>
        <w:ind w:firstLine="709"/>
        <w:jc w:val="both"/>
        <w:rPr>
          <w:sz w:val="28"/>
          <w:szCs w:val="28"/>
        </w:rPr>
      </w:pPr>
      <w:r>
        <w:rPr>
          <w:sz w:val="28"/>
          <w:szCs w:val="28"/>
        </w:rPr>
        <w:t>«Против» - 0</w:t>
      </w:r>
    </w:p>
    <w:p w:rsidR="009F2207" w:rsidRDefault="009F2207" w:rsidP="009F2207">
      <w:pPr>
        <w:tabs>
          <w:tab w:val="left" w:pos="14884"/>
          <w:tab w:val="left" w:pos="15706"/>
        </w:tabs>
        <w:ind w:firstLine="709"/>
        <w:jc w:val="both"/>
        <w:rPr>
          <w:sz w:val="28"/>
          <w:szCs w:val="28"/>
        </w:rPr>
      </w:pPr>
      <w:r>
        <w:rPr>
          <w:sz w:val="28"/>
          <w:szCs w:val="28"/>
        </w:rPr>
        <w:t>«Воздержался» - 0</w:t>
      </w:r>
    </w:p>
    <w:p w:rsidR="009F2207" w:rsidRDefault="009F2207" w:rsidP="009F2207">
      <w:pPr>
        <w:tabs>
          <w:tab w:val="left" w:pos="14884"/>
          <w:tab w:val="left" w:pos="15706"/>
        </w:tabs>
        <w:ind w:firstLine="709"/>
        <w:jc w:val="both"/>
        <w:rPr>
          <w:sz w:val="28"/>
          <w:szCs w:val="28"/>
        </w:rPr>
      </w:pPr>
      <w:r>
        <w:rPr>
          <w:sz w:val="28"/>
          <w:szCs w:val="28"/>
        </w:rPr>
        <w:t>Не голосовали</w:t>
      </w:r>
      <w:r w:rsidRPr="002F41B7">
        <w:rPr>
          <w:sz w:val="28"/>
          <w:szCs w:val="28"/>
        </w:rPr>
        <w:t xml:space="preserve"> </w:t>
      </w:r>
      <w:proofErr w:type="spellStart"/>
      <w:r>
        <w:rPr>
          <w:sz w:val="28"/>
          <w:szCs w:val="28"/>
        </w:rPr>
        <w:t>Асанцев</w:t>
      </w:r>
      <w:proofErr w:type="spellEnd"/>
      <w:r>
        <w:rPr>
          <w:sz w:val="28"/>
          <w:szCs w:val="28"/>
        </w:rPr>
        <w:t xml:space="preserve"> Д. В., </w:t>
      </w:r>
      <w:proofErr w:type="spellStart"/>
      <w:r>
        <w:rPr>
          <w:sz w:val="28"/>
          <w:szCs w:val="28"/>
        </w:rPr>
        <w:t>Илюхин</w:t>
      </w:r>
      <w:proofErr w:type="spellEnd"/>
      <w:r>
        <w:rPr>
          <w:sz w:val="28"/>
          <w:szCs w:val="28"/>
        </w:rPr>
        <w:t xml:space="preserve"> В. В., Салов И. Д.</w:t>
      </w:r>
    </w:p>
    <w:p w:rsidR="009F2207" w:rsidRPr="000B7DFF" w:rsidRDefault="009F2207" w:rsidP="009F2207">
      <w:pPr>
        <w:ind w:firstLine="709"/>
        <w:jc w:val="both"/>
        <w:rPr>
          <w:b/>
          <w:sz w:val="28"/>
          <w:szCs w:val="28"/>
        </w:rPr>
      </w:pPr>
      <w:r w:rsidRPr="000B7DFF">
        <w:rPr>
          <w:b/>
          <w:sz w:val="28"/>
          <w:szCs w:val="28"/>
        </w:rPr>
        <w:t>РЕШИЛИ:</w:t>
      </w:r>
    </w:p>
    <w:p w:rsidR="009F2207" w:rsidRDefault="009F2207" w:rsidP="009F2207">
      <w:pPr>
        <w:tabs>
          <w:tab w:val="left" w:pos="14884"/>
          <w:tab w:val="left" w:pos="15706"/>
        </w:tabs>
        <w:ind w:firstLine="709"/>
        <w:jc w:val="both"/>
        <w:rPr>
          <w:sz w:val="28"/>
          <w:szCs w:val="28"/>
        </w:rPr>
      </w:pPr>
      <w:r>
        <w:rPr>
          <w:sz w:val="28"/>
          <w:szCs w:val="28"/>
        </w:rPr>
        <w:t>Принять проект решения в целом.</w:t>
      </w:r>
    </w:p>
    <w:p w:rsidR="009F2207" w:rsidRDefault="009F2207" w:rsidP="009F2207">
      <w:pPr>
        <w:ind w:right="-1" w:firstLine="709"/>
        <w:jc w:val="both"/>
        <w:rPr>
          <w:sz w:val="28"/>
          <w:szCs w:val="28"/>
        </w:rPr>
      </w:pPr>
    </w:p>
    <w:p w:rsidR="009F2207" w:rsidRDefault="009F2207" w:rsidP="009F2207">
      <w:pPr>
        <w:ind w:right="-1" w:firstLine="709"/>
        <w:jc w:val="both"/>
        <w:rPr>
          <w:b/>
          <w:sz w:val="28"/>
          <w:szCs w:val="28"/>
        </w:rPr>
      </w:pPr>
      <w:r>
        <w:rPr>
          <w:b/>
          <w:sz w:val="28"/>
          <w:szCs w:val="28"/>
        </w:rPr>
        <w:t>15. СЛУШАЛИ:</w:t>
      </w:r>
    </w:p>
    <w:p w:rsidR="009F2207" w:rsidRDefault="009F2207" w:rsidP="009F2207">
      <w:pPr>
        <w:ind w:right="-1" w:firstLine="709"/>
        <w:jc w:val="both"/>
        <w:rPr>
          <w:sz w:val="28"/>
          <w:szCs w:val="28"/>
        </w:rPr>
      </w:pPr>
      <w:r>
        <w:rPr>
          <w:bCs/>
          <w:sz w:val="28"/>
          <w:szCs w:val="28"/>
        </w:rPr>
        <w:t>Сулейманова Р. И. – Предложил на рассмотрение депутатов проект решения «</w:t>
      </w:r>
      <w:r w:rsidRPr="00BC33C0">
        <w:rPr>
          <w:sz w:val="28"/>
          <w:szCs w:val="28"/>
        </w:rPr>
        <w:t>О награждении Почетной грамотой Совета депутатов города Новосибирска</w:t>
      </w:r>
      <w:r>
        <w:rPr>
          <w:sz w:val="28"/>
          <w:szCs w:val="28"/>
        </w:rPr>
        <w:t>».</w:t>
      </w:r>
    </w:p>
    <w:p w:rsidR="00015548" w:rsidRDefault="009F2207" w:rsidP="009F2207">
      <w:pPr>
        <w:ind w:right="-1" w:firstLine="709"/>
        <w:jc w:val="both"/>
        <w:rPr>
          <w:sz w:val="28"/>
          <w:szCs w:val="28"/>
        </w:rPr>
      </w:pPr>
      <w:proofErr w:type="gramStart"/>
      <w:r>
        <w:rPr>
          <w:sz w:val="28"/>
          <w:szCs w:val="28"/>
        </w:rPr>
        <w:t>Проектом решения предлагается наградить Почетной грамотой Совета депутатов города Новосибирска 16 человек и один коллектив, в том числе одного сотрудника Сибирского отделения Сбербанка, 11 сотрудников образования, в том числе школ № 196 и № 82 в связи с юбилеями, одного сотрудника Службы аварийно-спасательных работ и 3 сотрудников дополнительного профессионального образования Новосибирского областного многофункционального центра прикладных квалификаций, также коллектив техникума геодезии и картографии</w:t>
      </w:r>
      <w:proofErr w:type="gramEnd"/>
      <w:r>
        <w:rPr>
          <w:sz w:val="28"/>
          <w:szCs w:val="28"/>
        </w:rPr>
        <w:t xml:space="preserve"> в связи с юбилеем. </w:t>
      </w:r>
    </w:p>
    <w:p w:rsidR="009F2207" w:rsidRDefault="00015548" w:rsidP="009F2207">
      <w:pPr>
        <w:ind w:right="-1" w:firstLine="709"/>
        <w:jc w:val="both"/>
        <w:rPr>
          <w:bCs/>
          <w:sz w:val="28"/>
          <w:szCs w:val="28"/>
        </w:rPr>
      </w:pPr>
      <w:r>
        <w:rPr>
          <w:sz w:val="28"/>
          <w:szCs w:val="28"/>
        </w:rPr>
        <w:t>Вопрос р</w:t>
      </w:r>
      <w:r w:rsidR="009F2207">
        <w:rPr>
          <w:sz w:val="28"/>
          <w:szCs w:val="28"/>
        </w:rPr>
        <w:t>ассмотрен на заседаниях постоянных комиссий, рекомендован к принятию. Прошу поддержать.</w:t>
      </w:r>
    </w:p>
    <w:p w:rsidR="009F2207" w:rsidRDefault="009F2207" w:rsidP="009F2207">
      <w:pPr>
        <w:widowControl/>
        <w:ind w:right="-2" w:firstLine="709"/>
        <w:jc w:val="both"/>
        <w:rPr>
          <w:sz w:val="28"/>
        </w:rPr>
      </w:pPr>
      <w:proofErr w:type="spellStart"/>
      <w:r>
        <w:rPr>
          <w:sz w:val="28"/>
        </w:rPr>
        <w:t>Асанцев</w:t>
      </w:r>
      <w:proofErr w:type="spellEnd"/>
      <w:r>
        <w:rPr>
          <w:sz w:val="28"/>
        </w:rPr>
        <w:t xml:space="preserve"> Д. В. – Прошу голосовать за принятие проекта решения в целом.</w:t>
      </w:r>
    </w:p>
    <w:p w:rsidR="009F2207" w:rsidRDefault="009F2207" w:rsidP="009F2207">
      <w:pPr>
        <w:tabs>
          <w:tab w:val="left" w:pos="14884"/>
          <w:tab w:val="left" w:pos="15706"/>
        </w:tabs>
        <w:ind w:firstLine="709"/>
        <w:jc w:val="both"/>
        <w:rPr>
          <w:sz w:val="28"/>
          <w:szCs w:val="28"/>
        </w:rPr>
      </w:pPr>
      <w:proofErr w:type="gramStart"/>
      <w:r>
        <w:rPr>
          <w:sz w:val="28"/>
          <w:szCs w:val="28"/>
        </w:rPr>
        <w:t>«За» - 42</w:t>
      </w:r>
      <w:r w:rsidR="00015548">
        <w:rPr>
          <w:sz w:val="28"/>
          <w:szCs w:val="28"/>
        </w:rPr>
        <w:t xml:space="preserve"> </w:t>
      </w:r>
      <w:r>
        <w:rPr>
          <w:sz w:val="28"/>
          <w:szCs w:val="28"/>
        </w:rPr>
        <w:t xml:space="preserve">(Андреев Г. А., Аникин А. Г., </w:t>
      </w:r>
      <w:proofErr w:type="spellStart"/>
      <w:r>
        <w:rPr>
          <w:sz w:val="28"/>
          <w:szCs w:val="28"/>
        </w:rPr>
        <w:t>Ансимов</w:t>
      </w:r>
      <w:proofErr w:type="spellEnd"/>
      <w:r>
        <w:rPr>
          <w:sz w:val="28"/>
          <w:szCs w:val="28"/>
        </w:rPr>
        <w:t xml:space="preserve"> М. В., </w:t>
      </w:r>
      <w:proofErr w:type="spellStart"/>
      <w:r>
        <w:rPr>
          <w:sz w:val="28"/>
          <w:szCs w:val="28"/>
        </w:rPr>
        <w:t>Асанцев</w:t>
      </w:r>
      <w:proofErr w:type="spellEnd"/>
      <w:r>
        <w:rPr>
          <w:sz w:val="28"/>
          <w:szCs w:val="28"/>
        </w:rPr>
        <w:t xml:space="preserve"> Д. В.,</w:t>
      </w:r>
      <w:proofErr w:type="gramEnd"/>
    </w:p>
    <w:p w:rsidR="009F2207" w:rsidRDefault="009F2207" w:rsidP="009F2207">
      <w:pPr>
        <w:tabs>
          <w:tab w:val="left" w:pos="14884"/>
          <w:tab w:val="left" w:pos="15706"/>
        </w:tabs>
        <w:ind w:firstLine="1843"/>
        <w:jc w:val="both"/>
        <w:rPr>
          <w:sz w:val="28"/>
          <w:szCs w:val="28"/>
        </w:rPr>
      </w:pPr>
      <w:proofErr w:type="spellStart"/>
      <w:r>
        <w:rPr>
          <w:sz w:val="28"/>
          <w:szCs w:val="28"/>
        </w:rPr>
        <w:t>Атякшев</w:t>
      </w:r>
      <w:proofErr w:type="spellEnd"/>
      <w:r>
        <w:rPr>
          <w:sz w:val="28"/>
          <w:szCs w:val="28"/>
        </w:rPr>
        <w:t xml:space="preserve"> И. А., Барсук В. Е., Бестужев А. В., Бондаренко С. В.,</w:t>
      </w:r>
      <w:r w:rsidRPr="002F41B7">
        <w:rPr>
          <w:sz w:val="28"/>
          <w:szCs w:val="28"/>
        </w:rPr>
        <w:t xml:space="preserve"> </w:t>
      </w:r>
    </w:p>
    <w:p w:rsidR="009F2207" w:rsidRDefault="009F2207" w:rsidP="009F2207">
      <w:pPr>
        <w:tabs>
          <w:tab w:val="left" w:pos="14884"/>
          <w:tab w:val="left" w:pos="15706"/>
        </w:tabs>
        <w:ind w:firstLine="1843"/>
        <w:jc w:val="both"/>
        <w:rPr>
          <w:sz w:val="28"/>
          <w:szCs w:val="28"/>
        </w:rPr>
      </w:pPr>
      <w:r>
        <w:rPr>
          <w:sz w:val="28"/>
          <w:szCs w:val="28"/>
        </w:rPr>
        <w:t xml:space="preserve">Волобуев О. Н., </w:t>
      </w:r>
      <w:proofErr w:type="spellStart"/>
      <w:r>
        <w:rPr>
          <w:sz w:val="28"/>
          <w:szCs w:val="28"/>
        </w:rPr>
        <w:t>Дамаев</w:t>
      </w:r>
      <w:proofErr w:type="spellEnd"/>
      <w:r>
        <w:rPr>
          <w:sz w:val="28"/>
          <w:szCs w:val="28"/>
        </w:rPr>
        <w:t xml:space="preserve"> Д. В., Зарубин Ю. Ф., </w:t>
      </w:r>
      <w:proofErr w:type="spellStart"/>
      <w:r>
        <w:rPr>
          <w:sz w:val="28"/>
          <w:szCs w:val="28"/>
        </w:rPr>
        <w:t>Кальченко</w:t>
      </w:r>
      <w:proofErr w:type="spellEnd"/>
      <w:r>
        <w:rPr>
          <w:sz w:val="28"/>
          <w:szCs w:val="28"/>
        </w:rPr>
        <w:t xml:space="preserve"> С. В.,</w:t>
      </w:r>
    </w:p>
    <w:p w:rsidR="009F2207" w:rsidRDefault="009F2207" w:rsidP="009F2207">
      <w:pPr>
        <w:tabs>
          <w:tab w:val="left" w:pos="14884"/>
          <w:tab w:val="left" w:pos="15706"/>
        </w:tabs>
        <w:ind w:firstLine="1843"/>
        <w:jc w:val="both"/>
        <w:rPr>
          <w:sz w:val="28"/>
          <w:szCs w:val="28"/>
        </w:rPr>
      </w:pPr>
      <w:r>
        <w:rPr>
          <w:sz w:val="28"/>
          <w:szCs w:val="28"/>
        </w:rPr>
        <w:t xml:space="preserve">Колпаков Д. В., </w:t>
      </w:r>
      <w:proofErr w:type="spellStart"/>
      <w:r>
        <w:rPr>
          <w:sz w:val="28"/>
          <w:szCs w:val="28"/>
        </w:rPr>
        <w:t>Конобеев</w:t>
      </w:r>
      <w:proofErr w:type="spellEnd"/>
      <w:r>
        <w:rPr>
          <w:sz w:val="28"/>
          <w:szCs w:val="28"/>
        </w:rPr>
        <w:t xml:space="preserve"> И. С.,</w:t>
      </w:r>
      <w:r w:rsidRPr="002F41B7">
        <w:rPr>
          <w:sz w:val="28"/>
          <w:szCs w:val="28"/>
        </w:rPr>
        <w:t xml:space="preserve"> </w:t>
      </w:r>
      <w:r>
        <w:rPr>
          <w:sz w:val="28"/>
          <w:szCs w:val="28"/>
        </w:rPr>
        <w:t>Константинова И. И., Кудин И. В.,</w:t>
      </w:r>
    </w:p>
    <w:p w:rsidR="009F2207" w:rsidRDefault="009F2207" w:rsidP="009F2207">
      <w:pPr>
        <w:tabs>
          <w:tab w:val="left" w:pos="14884"/>
          <w:tab w:val="left" w:pos="15706"/>
        </w:tabs>
        <w:ind w:firstLine="1843"/>
        <w:jc w:val="both"/>
        <w:rPr>
          <w:sz w:val="28"/>
          <w:szCs w:val="28"/>
        </w:rPr>
      </w:pPr>
      <w:r>
        <w:rPr>
          <w:sz w:val="28"/>
          <w:szCs w:val="28"/>
        </w:rPr>
        <w:t xml:space="preserve">Курбатов Д. Г., Лебедев Е. В., </w:t>
      </w:r>
      <w:proofErr w:type="spellStart"/>
      <w:r>
        <w:rPr>
          <w:sz w:val="28"/>
          <w:szCs w:val="28"/>
        </w:rPr>
        <w:t>Люмин</w:t>
      </w:r>
      <w:proofErr w:type="spellEnd"/>
      <w:r>
        <w:rPr>
          <w:sz w:val="28"/>
          <w:szCs w:val="28"/>
        </w:rPr>
        <w:t xml:space="preserve"> В. И., </w:t>
      </w:r>
      <w:proofErr w:type="spellStart"/>
      <w:r>
        <w:rPr>
          <w:sz w:val="28"/>
          <w:szCs w:val="28"/>
        </w:rPr>
        <w:t>Митряшина</w:t>
      </w:r>
      <w:proofErr w:type="spellEnd"/>
      <w:r>
        <w:rPr>
          <w:sz w:val="28"/>
          <w:szCs w:val="28"/>
        </w:rPr>
        <w:t xml:space="preserve"> Е. Н., </w:t>
      </w:r>
    </w:p>
    <w:p w:rsidR="009F2207" w:rsidRDefault="009F2207" w:rsidP="009F2207">
      <w:pPr>
        <w:tabs>
          <w:tab w:val="left" w:pos="14884"/>
          <w:tab w:val="left" w:pos="15706"/>
        </w:tabs>
        <w:ind w:firstLine="1843"/>
        <w:jc w:val="both"/>
        <w:rPr>
          <w:sz w:val="28"/>
          <w:szCs w:val="28"/>
        </w:rPr>
      </w:pPr>
      <w:r>
        <w:rPr>
          <w:sz w:val="28"/>
          <w:szCs w:val="28"/>
        </w:rPr>
        <w:t xml:space="preserve">Моисеев С. Н., </w:t>
      </w:r>
      <w:proofErr w:type="spellStart"/>
      <w:r>
        <w:rPr>
          <w:sz w:val="28"/>
          <w:szCs w:val="28"/>
        </w:rPr>
        <w:t>Науменко</w:t>
      </w:r>
      <w:proofErr w:type="spellEnd"/>
      <w:r>
        <w:rPr>
          <w:sz w:val="28"/>
          <w:szCs w:val="28"/>
        </w:rPr>
        <w:t xml:space="preserve"> В. В., Панферов Е. А., </w:t>
      </w:r>
      <w:proofErr w:type="spellStart"/>
      <w:r>
        <w:rPr>
          <w:sz w:val="28"/>
          <w:szCs w:val="28"/>
        </w:rPr>
        <w:t>Пинус</w:t>
      </w:r>
      <w:proofErr w:type="spellEnd"/>
      <w:r>
        <w:rPr>
          <w:sz w:val="28"/>
          <w:szCs w:val="28"/>
        </w:rPr>
        <w:t xml:space="preserve"> Н. И., </w:t>
      </w:r>
    </w:p>
    <w:p w:rsidR="009F2207" w:rsidRDefault="009F2207" w:rsidP="009F2207">
      <w:pPr>
        <w:tabs>
          <w:tab w:val="left" w:pos="14884"/>
          <w:tab w:val="left" w:pos="15706"/>
        </w:tabs>
        <w:ind w:firstLine="1843"/>
        <w:jc w:val="both"/>
        <w:rPr>
          <w:sz w:val="28"/>
          <w:szCs w:val="28"/>
        </w:rPr>
      </w:pPr>
      <w:r>
        <w:rPr>
          <w:sz w:val="28"/>
          <w:szCs w:val="28"/>
        </w:rPr>
        <w:t xml:space="preserve">Плотников Д. В., Покровский К. Е., </w:t>
      </w:r>
      <w:proofErr w:type="spellStart"/>
      <w:r>
        <w:rPr>
          <w:sz w:val="28"/>
          <w:szCs w:val="28"/>
        </w:rPr>
        <w:t>Путинцева</w:t>
      </w:r>
      <w:proofErr w:type="spellEnd"/>
      <w:r>
        <w:rPr>
          <w:sz w:val="28"/>
          <w:szCs w:val="28"/>
        </w:rPr>
        <w:t xml:space="preserve"> И. Г., </w:t>
      </w:r>
    </w:p>
    <w:p w:rsidR="009F2207" w:rsidRDefault="009F2207" w:rsidP="009F2207">
      <w:pPr>
        <w:tabs>
          <w:tab w:val="left" w:pos="14884"/>
          <w:tab w:val="left" w:pos="15706"/>
        </w:tabs>
        <w:ind w:firstLine="1843"/>
        <w:jc w:val="both"/>
        <w:rPr>
          <w:sz w:val="28"/>
          <w:szCs w:val="28"/>
        </w:rPr>
      </w:pPr>
      <w:r>
        <w:rPr>
          <w:sz w:val="28"/>
          <w:szCs w:val="28"/>
        </w:rPr>
        <w:t>Родионов А. А., Рыбин Л. Ю., Савельев А. Г., Сулейманов Р. И.,</w:t>
      </w:r>
    </w:p>
    <w:p w:rsidR="009F2207" w:rsidRDefault="009F2207" w:rsidP="009F2207">
      <w:pPr>
        <w:tabs>
          <w:tab w:val="left" w:pos="14884"/>
          <w:tab w:val="left" w:pos="15706"/>
        </w:tabs>
        <w:ind w:firstLine="1843"/>
        <w:jc w:val="both"/>
        <w:rPr>
          <w:sz w:val="28"/>
          <w:szCs w:val="28"/>
        </w:rPr>
      </w:pPr>
      <w:r>
        <w:rPr>
          <w:sz w:val="28"/>
          <w:szCs w:val="28"/>
        </w:rPr>
        <w:t xml:space="preserve">Титаренко И. Н., Трубников С. М., </w:t>
      </w:r>
      <w:proofErr w:type="spellStart"/>
      <w:r>
        <w:rPr>
          <w:sz w:val="28"/>
          <w:szCs w:val="28"/>
        </w:rPr>
        <w:t>Тыртышный</w:t>
      </w:r>
      <w:proofErr w:type="spellEnd"/>
      <w:r>
        <w:rPr>
          <w:sz w:val="28"/>
          <w:szCs w:val="28"/>
        </w:rPr>
        <w:t xml:space="preserve"> А. Г., </w:t>
      </w:r>
    </w:p>
    <w:p w:rsidR="009F2207" w:rsidRDefault="009F2207" w:rsidP="009F2207">
      <w:pPr>
        <w:tabs>
          <w:tab w:val="left" w:pos="14884"/>
          <w:tab w:val="left" w:pos="15706"/>
        </w:tabs>
        <w:ind w:firstLine="1843"/>
        <w:jc w:val="both"/>
        <w:rPr>
          <w:sz w:val="28"/>
          <w:szCs w:val="28"/>
        </w:rPr>
      </w:pPr>
      <w:proofErr w:type="spellStart"/>
      <w:r>
        <w:rPr>
          <w:sz w:val="28"/>
          <w:szCs w:val="28"/>
        </w:rPr>
        <w:t>Тямин</w:t>
      </w:r>
      <w:proofErr w:type="spellEnd"/>
      <w:r>
        <w:rPr>
          <w:sz w:val="28"/>
          <w:szCs w:val="28"/>
        </w:rPr>
        <w:t xml:space="preserve"> Н. А., </w:t>
      </w:r>
      <w:proofErr w:type="spellStart"/>
      <w:r>
        <w:rPr>
          <w:sz w:val="28"/>
          <w:szCs w:val="28"/>
        </w:rPr>
        <w:t>Фельдбуш</w:t>
      </w:r>
      <w:proofErr w:type="spellEnd"/>
      <w:r>
        <w:rPr>
          <w:sz w:val="28"/>
          <w:szCs w:val="28"/>
        </w:rPr>
        <w:t xml:space="preserve"> А. В., Фоломкин Ю. А., </w:t>
      </w:r>
      <w:proofErr w:type="spellStart"/>
      <w:r>
        <w:rPr>
          <w:sz w:val="28"/>
          <w:szCs w:val="28"/>
        </w:rPr>
        <w:t>Червов</w:t>
      </w:r>
      <w:proofErr w:type="spellEnd"/>
      <w:r>
        <w:rPr>
          <w:sz w:val="28"/>
          <w:szCs w:val="28"/>
        </w:rPr>
        <w:t xml:space="preserve"> Д. В., </w:t>
      </w:r>
    </w:p>
    <w:p w:rsidR="009F2207" w:rsidRDefault="009F2207" w:rsidP="009F2207">
      <w:pPr>
        <w:tabs>
          <w:tab w:val="left" w:pos="14884"/>
          <w:tab w:val="left" w:pos="15706"/>
        </w:tabs>
        <w:ind w:firstLine="1843"/>
        <w:jc w:val="both"/>
        <w:rPr>
          <w:sz w:val="28"/>
          <w:szCs w:val="28"/>
        </w:rPr>
      </w:pPr>
      <w:r>
        <w:rPr>
          <w:sz w:val="28"/>
          <w:szCs w:val="28"/>
        </w:rPr>
        <w:t xml:space="preserve">Черепанов Г. К., Черных В. В., Шестаков О. А., </w:t>
      </w:r>
      <w:proofErr w:type="spellStart"/>
      <w:r>
        <w:rPr>
          <w:sz w:val="28"/>
          <w:szCs w:val="28"/>
        </w:rPr>
        <w:t>Яковенко</w:t>
      </w:r>
      <w:proofErr w:type="spellEnd"/>
      <w:r>
        <w:rPr>
          <w:sz w:val="28"/>
          <w:szCs w:val="28"/>
        </w:rPr>
        <w:t xml:space="preserve"> Е. С.)</w:t>
      </w:r>
    </w:p>
    <w:p w:rsidR="009F2207" w:rsidRDefault="009F2207" w:rsidP="009F2207">
      <w:pPr>
        <w:tabs>
          <w:tab w:val="left" w:pos="14884"/>
          <w:tab w:val="left" w:pos="15706"/>
        </w:tabs>
        <w:ind w:firstLine="709"/>
        <w:jc w:val="both"/>
        <w:rPr>
          <w:sz w:val="28"/>
          <w:szCs w:val="28"/>
        </w:rPr>
      </w:pPr>
      <w:r>
        <w:rPr>
          <w:sz w:val="28"/>
          <w:szCs w:val="28"/>
        </w:rPr>
        <w:t>«Против» - 0</w:t>
      </w:r>
    </w:p>
    <w:p w:rsidR="009F2207" w:rsidRDefault="009F2207" w:rsidP="009F2207">
      <w:pPr>
        <w:tabs>
          <w:tab w:val="left" w:pos="14884"/>
          <w:tab w:val="left" w:pos="15706"/>
        </w:tabs>
        <w:ind w:firstLine="709"/>
        <w:jc w:val="both"/>
        <w:rPr>
          <w:sz w:val="28"/>
          <w:szCs w:val="28"/>
        </w:rPr>
      </w:pPr>
      <w:r>
        <w:rPr>
          <w:sz w:val="28"/>
          <w:szCs w:val="28"/>
        </w:rPr>
        <w:t>«Воздержался» - 0</w:t>
      </w:r>
    </w:p>
    <w:p w:rsidR="009F2207" w:rsidRDefault="009F2207" w:rsidP="009F2207">
      <w:pPr>
        <w:tabs>
          <w:tab w:val="left" w:pos="14884"/>
          <w:tab w:val="left" w:pos="15706"/>
        </w:tabs>
        <w:ind w:firstLine="709"/>
        <w:jc w:val="both"/>
        <w:rPr>
          <w:sz w:val="28"/>
          <w:szCs w:val="28"/>
        </w:rPr>
      </w:pPr>
      <w:r>
        <w:rPr>
          <w:sz w:val="28"/>
          <w:szCs w:val="28"/>
        </w:rPr>
        <w:t>Не голосовали</w:t>
      </w:r>
      <w:r w:rsidRPr="002F41B7">
        <w:rPr>
          <w:sz w:val="28"/>
          <w:szCs w:val="28"/>
        </w:rPr>
        <w:t xml:space="preserve"> </w:t>
      </w:r>
      <w:proofErr w:type="spellStart"/>
      <w:r>
        <w:rPr>
          <w:sz w:val="28"/>
          <w:szCs w:val="28"/>
        </w:rPr>
        <w:t>Илюхин</w:t>
      </w:r>
      <w:proofErr w:type="spellEnd"/>
      <w:r>
        <w:rPr>
          <w:sz w:val="28"/>
          <w:szCs w:val="28"/>
        </w:rPr>
        <w:t xml:space="preserve"> В. В., Салов И. Д.</w:t>
      </w:r>
    </w:p>
    <w:p w:rsidR="009F2207" w:rsidRPr="000B7DFF" w:rsidRDefault="009F2207" w:rsidP="009F2207">
      <w:pPr>
        <w:ind w:firstLine="709"/>
        <w:jc w:val="both"/>
        <w:rPr>
          <w:b/>
          <w:sz w:val="28"/>
          <w:szCs w:val="28"/>
        </w:rPr>
      </w:pPr>
      <w:r w:rsidRPr="000B7DFF">
        <w:rPr>
          <w:b/>
          <w:sz w:val="28"/>
          <w:szCs w:val="28"/>
        </w:rPr>
        <w:t>РЕШИЛИ:</w:t>
      </w:r>
    </w:p>
    <w:p w:rsidR="009F2207" w:rsidRDefault="009F2207" w:rsidP="009F2207">
      <w:pPr>
        <w:tabs>
          <w:tab w:val="left" w:pos="14884"/>
          <w:tab w:val="left" w:pos="15706"/>
        </w:tabs>
        <w:ind w:firstLine="709"/>
        <w:jc w:val="both"/>
        <w:rPr>
          <w:sz w:val="28"/>
          <w:szCs w:val="28"/>
        </w:rPr>
      </w:pPr>
      <w:r>
        <w:rPr>
          <w:sz w:val="28"/>
          <w:szCs w:val="28"/>
        </w:rPr>
        <w:t>Принять проект решения в целом.</w:t>
      </w:r>
    </w:p>
    <w:p w:rsidR="006B3E8D" w:rsidRDefault="009F2207" w:rsidP="009F2207">
      <w:pPr>
        <w:ind w:right="-1" w:firstLine="709"/>
        <w:jc w:val="both"/>
        <w:rPr>
          <w:sz w:val="28"/>
          <w:szCs w:val="28"/>
        </w:rPr>
      </w:pPr>
      <w:proofErr w:type="spellStart"/>
      <w:proofErr w:type="gramStart"/>
      <w:r>
        <w:rPr>
          <w:sz w:val="28"/>
          <w:szCs w:val="28"/>
        </w:rPr>
        <w:lastRenderedPageBreak/>
        <w:t>Асанцев</w:t>
      </w:r>
      <w:proofErr w:type="spellEnd"/>
      <w:r>
        <w:rPr>
          <w:sz w:val="28"/>
          <w:szCs w:val="28"/>
        </w:rPr>
        <w:t xml:space="preserve"> Д. В. – Перед тем как объявить, что наша сессия закрыта, еще раз хотел бы </w:t>
      </w:r>
      <w:r w:rsidR="00A2297A">
        <w:rPr>
          <w:sz w:val="28"/>
          <w:szCs w:val="28"/>
        </w:rPr>
        <w:t xml:space="preserve">вернуться </w:t>
      </w:r>
      <w:r>
        <w:rPr>
          <w:sz w:val="28"/>
          <w:szCs w:val="28"/>
        </w:rPr>
        <w:t xml:space="preserve">к началу сессии, обратиться непосредственно к журналистке </w:t>
      </w:r>
      <w:proofErr w:type="spellStart"/>
      <w:r>
        <w:rPr>
          <w:sz w:val="28"/>
          <w:szCs w:val="28"/>
        </w:rPr>
        <w:t>Сибкрая</w:t>
      </w:r>
      <w:proofErr w:type="spellEnd"/>
      <w:r w:rsidR="006B3E8D">
        <w:rPr>
          <w:sz w:val="28"/>
          <w:szCs w:val="28"/>
        </w:rPr>
        <w:t xml:space="preserve"> </w:t>
      </w:r>
      <w:proofErr w:type="spellStart"/>
      <w:r w:rsidR="006B3E8D">
        <w:rPr>
          <w:sz w:val="28"/>
          <w:szCs w:val="28"/>
        </w:rPr>
        <w:t>Лем</w:t>
      </w:r>
      <w:proofErr w:type="spellEnd"/>
      <w:r w:rsidR="006B3E8D">
        <w:rPr>
          <w:sz w:val="28"/>
          <w:szCs w:val="28"/>
        </w:rPr>
        <w:t xml:space="preserve"> Р. Э.</w:t>
      </w:r>
      <w:r>
        <w:rPr>
          <w:sz w:val="28"/>
          <w:szCs w:val="28"/>
        </w:rPr>
        <w:t xml:space="preserve"> </w:t>
      </w:r>
      <w:r w:rsidR="006B3E8D">
        <w:rPr>
          <w:sz w:val="28"/>
          <w:szCs w:val="28"/>
        </w:rPr>
        <w:t>П</w:t>
      </w:r>
      <w:r>
        <w:rPr>
          <w:sz w:val="28"/>
          <w:szCs w:val="28"/>
        </w:rPr>
        <w:t xml:space="preserve">ередайте, пожалуйста, </w:t>
      </w:r>
      <w:r w:rsidR="006B3E8D">
        <w:rPr>
          <w:sz w:val="28"/>
          <w:szCs w:val="28"/>
        </w:rPr>
        <w:t xml:space="preserve">Вашему </w:t>
      </w:r>
      <w:r>
        <w:rPr>
          <w:sz w:val="28"/>
          <w:szCs w:val="28"/>
        </w:rPr>
        <w:t xml:space="preserve">руководству, что </w:t>
      </w:r>
      <w:r w:rsidR="006B3E8D">
        <w:rPr>
          <w:sz w:val="28"/>
          <w:szCs w:val="28"/>
        </w:rPr>
        <w:t>В</w:t>
      </w:r>
      <w:r>
        <w:rPr>
          <w:sz w:val="28"/>
          <w:szCs w:val="28"/>
        </w:rPr>
        <w:t xml:space="preserve">ам сделано замечание </w:t>
      </w:r>
      <w:r w:rsidR="006B3E8D">
        <w:rPr>
          <w:sz w:val="28"/>
          <w:szCs w:val="28"/>
        </w:rPr>
        <w:t xml:space="preserve">на </w:t>
      </w:r>
      <w:r>
        <w:rPr>
          <w:sz w:val="28"/>
          <w:szCs w:val="28"/>
        </w:rPr>
        <w:t xml:space="preserve">сессии по поводу того, что </w:t>
      </w:r>
      <w:r w:rsidR="006B3E8D">
        <w:rPr>
          <w:sz w:val="28"/>
          <w:szCs w:val="28"/>
        </w:rPr>
        <w:t>В</w:t>
      </w:r>
      <w:r>
        <w:rPr>
          <w:sz w:val="28"/>
          <w:szCs w:val="28"/>
        </w:rPr>
        <w:t>ы не выполняете закон Российской Федерации и не уважаете символы Российской Федерации.</w:t>
      </w:r>
      <w:proofErr w:type="gramEnd"/>
      <w:r>
        <w:rPr>
          <w:sz w:val="28"/>
          <w:szCs w:val="28"/>
        </w:rPr>
        <w:t xml:space="preserve"> Это первый момент. </w:t>
      </w:r>
    </w:p>
    <w:p w:rsidR="009F2207" w:rsidRDefault="009F2207" w:rsidP="009F2207">
      <w:pPr>
        <w:ind w:right="-1" w:firstLine="709"/>
        <w:jc w:val="both"/>
        <w:rPr>
          <w:sz w:val="28"/>
          <w:szCs w:val="28"/>
        </w:rPr>
      </w:pPr>
      <w:r>
        <w:rPr>
          <w:sz w:val="28"/>
          <w:szCs w:val="28"/>
        </w:rPr>
        <w:t>А второй момент – если подобные вещи будут повторяться, то будем гостей, присутствующих удалять с сессии, если подобные знаки неуважения и нарушения законодательства будут проявлены</w:t>
      </w:r>
      <w:r w:rsidR="006B3E8D">
        <w:rPr>
          <w:sz w:val="28"/>
          <w:szCs w:val="28"/>
        </w:rPr>
        <w:t>,</w:t>
      </w:r>
      <w:r>
        <w:rPr>
          <w:sz w:val="28"/>
          <w:szCs w:val="28"/>
        </w:rPr>
        <w:t xml:space="preserve"> и лишать аккредитации.</w:t>
      </w:r>
    </w:p>
    <w:p w:rsidR="009F2207" w:rsidRDefault="009F2207" w:rsidP="009F2207">
      <w:pPr>
        <w:ind w:right="-1" w:firstLine="709"/>
        <w:jc w:val="both"/>
        <w:rPr>
          <w:sz w:val="28"/>
          <w:szCs w:val="28"/>
        </w:rPr>
      </w:pPr>
      <w:r w:rsidRPr="001F28D7">
        <w:rPr>
          <w:sz w:val="28"/>
          <w:szCs w:val="28"/>
        </w:rPr>
        <w:t xml:space="preserve">На этом </w:t>
      </w:r>
      <w:r>
        <w:rPr>
          <w:sz w:val="28"/>
          <w:szCs w:val="28"/>
        </w:rPr>
        <w:t>33 с</w:t>
      </w:r>
      <w:r w:rsidRPr="001F28D7">
        <w:rPr>
          <w:sz w:val="28"/>
          <w:szCs w:val="28"/>
        </w:rPr>
        <w:t xml:space="preserve">ессия Совета </w:t>
      </w:r>
      <w:r>
        <w:rPr>
          <w:sz w:val="28"/>
          <w:szCs w:val="28"/>
        </w:rPr>
        <w:t xml:space="preserve">депутатов города Новосибирска </w:t>
      </w:r>
      <w:r w:rsidRPr="001F28D7">
        <w:rPr>
          <w:sz w:val="28"/>
          <w:szCs w:val="28"/>
        </w:rPr>
        <w:t xml:space="preserve">объявляется закрытой. </w:t>
      </w:r>
    </w:p>
    <w:p w:rsidR="009F2207" w:rsidRDefault="009F2207" w:rsidP="009F2207">
      <w:pPr>
        <w:widowControl/>
        <w:ind w:firstLine="709"/>
        <w:jc w:val="both"/>
        <w:rPr>
          <w:b/>
          <w:sz w:val="28"/>
          <w:szCs w:val="28"/>
        </w:rPr>
      </w:pPr>
    </w:p>
    <w:p w:rsidR="006B3E8D" w:rsidRDefault="006B3E8D" w:rsidP="009F2207">
      <w:pPr>
        <w:widowControl/>
        <w:ind w:firstLine="709"/>
        <w:jc w:val="both"/>
        <w:rPr>
          <w:b/>
          <w:sz w:val="28"/>
          <w:szCs w:val="28"/>
        </w:rPr>
      </w:pPr>
    </w:p>
    <w:tbl>
      <w:tblPr>
        <w:tblW w:w="0" w:type="auto"/>
        <w:tblLayout w:type="fixed"/>
        <w:tblLook w:val="0000"/>
      </w:tblPr>
      <w:tblGrid>
        <w:gridCol w:w="5068"/>
        <w:gridCol w:w="5068"/>
      </w:tblGrid>
      <w:tr w:rsidR="009F2207" w:rsidTr="0076082E">
        <w:tc>
          <w:tcPr>
            <w:tcW w:w="5068" w:type="dxa"/>
          </w:tcPr>
          <w:p w:rsidR="009F2207" w:rsidRDefault="009F2207" w:rsidP="0076082E">
            <w:pPr>
              <w:widowControl/>
              <w:ind w:right="-2"/>
              <w:jc w:val="both"/>
              <w:rPr>
                <w:sz w:val="28"/>
              </w:rPr>
            </w:pPr>
            <w:r>
              <w:rPr>
                <w:sz w:val="28"/>
              </w:rPr>
              <w:t>Председатель Совета депутатов</w:t>
            </w:r>
          </w:p>
          <w:p w:rsidR="009F2207" w:rsidRDefault="009F2207" w:rsidP="0076082E">
            <w:pPr>
              <w:widowControl/>
              <w:ind w:right="-2"/>
              <w:jc w:val="both"/>
              <w:rPr>
                <w:sz w:val="28"/>
              </w:rPr>
            </w:pPr>
            <w:r>
              <w:rPr>
                <w:sz w:val="28"/>
              </w:rPr>
              <w:t>города Новосибирска</w:t>
            </w:r>
          </w:p>
        </w:tc>
        <w:tc>
          <w:tcPr>
            <w:tcW w:w="5068" w:type="dxa"/>
          </w:tcPr>
          <w:p w:rsidR="009F2207" w:rsidRDefault="009F2207" w:rsidP="0076082E">
            <w:pPr>
              <w:widowControl/>
              <w:ind w:right="-2"/>
              <w:jc w:val="right"/>
              <w:rPr>
                <w:sz w:val="28"/>
              </w:rPr>
            </w:pPr>
          </w:p>
          <w:p w:rsidR="009F2207" w:rsidRDefault="009F2207" w:rsidP="0076082E">
            <w:pPr>
              <w:widowControl/>
              <w:ind w:right="-2"/>
              <w:jc w:val="right"/>
              <w:rPr>
                <w:sz w:val="28"/>
              </w:rPr>
            </w:pPr>
            <w:r>
              <w:rPr>
                <w:sz w:val="28"/>
                <w:szCs w:val="28"/>
              </w:rPr>
              <w:t>Д. В.</w:t>
            </w:r>
            <w:r w:rsidRPr="000F6A34">
              <w:rPr>
                <w:sz w:val="28"/>
                <w:szCs w:val="28"/>
              </w:rPr>
              <w:t xml:space="preserve"> </w:t>
            </w:r>
            <w:proofErr w:type="spellStart"/>
            <w:r>
              <w:rPr>
                <w:sz w:val="28"/>
                <w:szCs w:val="28"/>
              </w:rPr>
              <w:t>Асанцев</w:t>
            </w:r>
            <w:proofErr w:type="spellEnd"/>
            <w:r>
              <w:rPr>
                <w:sz w:val="28"/>
                <w:szCs w:val="28"/>
              </w:rPr>
              <w:t xml:space="preserve"> </w:t>
            </w:r>
          </w:p>
        </w:tc>
      </w:tr>
      <w:tr w:rsidR="009F2207" w:rsidTr="0076082E">
        <w:tc>
          <w:tcPr>
            <w:tcW w:w="5068" w:type="dxa"/>
          </w:tcPr>
          <w:p w:rsidR="009F2207" w:rsidRDefault="009F2207" w:rsidP="0076082E">
            <w:pPr>
              <w:widowControl/>
              <w:ind w:right="-2"/>
              <w:jc w:val="both"/>
              <w:rPr>
                <w:sz w:val="28"/>
              </w:rPr>
            </w:pPr>
          </w:p>
        </w:tc>
        <w:tc>
          <w:tcPr>
            <w:tcW w:w="5068" w:type="dxa"/>
          </w:tcPr>
          <w:p w:rsidR="009F2207" w:rsidRDefault="009F2207" w:rsidP="0076082E">
            <w:pPr>
              <w:widowControl/>
              <w:ind w:right="-2"/>
              <w:jc w:val="right"/>
              <w:rPr>
                <w:sz w:val="28"/>
              </w:rPr>
            </w:pPr>
          </w:p>
        </w:tc>
      </w:tr>
      <w:tr w:rsidR="006B3E8D" w:rsidTr="0076082E">
        <w:tc>
          <w:tcPr>
            <w:tcW w:w="5068" w:type="dxa"/>
          </w:tcPr>
          <w:p w:rsidR="006B3E8D" w:rsidRDefault="006B3E8D" w:rsidP="0076082E">
            <w:pPr>
              <w:widowControl/>
              <w:ind w:right="-2"/>
              <w:jc w:val="both"/>
              <w:rPr>
                <w:sz w:val="28"/>
              </w:rPr>
            </w:pPr>
          </w:p>
        </w:tc>
        <w:tc>
          <w:tcPr>
            <w:tcW w:w="5068" w:type="dxa"/>
          </w:tcPr>
          <w:p w:rsidR="006B3E8D" w:rsidRDefault="006B3E8D" w:rsidP="0076082E">
            <w:pPr>
              <w:widowControl/>
              <w:ind w:right="-2"/>
              <w:jc w:val="right"/>
              <w:rPr>
                <w:sz w:val="28"/>
              </w:rPr>
            </w:pPr>
          </w:p>
        </w:tc>
      </w:tr>
      <w:tr w:rsidR="006B3E8D" w:rsidTr="0076082E">
        <w:tc>
          <w:tcPr>
            <w:tcW w:w="5068" w:type="dxa"/>
          </w:tcPr>
          <w:p w:rsidR="006B3E8D" w:rsidRDefault="006B3E8D" w:rsidP="0076082E">
            <w:pPr>
              <w:widowControl/>
              <w:ind w:right="-2"/>
              <w:jc w:val="both"/>
              <w:rPr>
                <w:sz w:val="28"/>
              </w:rPr>
            </w:pPr>
          </w:p>
        </w:tc>
        <w:tc>
          <w:tcPr>
            <w:tcW w:w="5068" w:type="dxa"/>
          </w:tcPr>
          <w:p w:rsidR="006B3E8D" w:rsidRDefault="006B3E8D" w:rsidP="0076082E">
            <w:pPr>
              <w:widowControl/>
              <w:ind w:right="-2"/>
              <w:jc w:val="right"/>
              <w:rPr>
                <w:sz w:val="28"/>
              </w:rPr>
            </w:pPr>
          </w:p>
        </w:tc>
      </w:tr>
      <w:tr w:rsidR="006B3E8D" w:rsidTr="0076082E">
        <w:tc>
          <w:tcPr>
            <w:tcW w:w="5068" w:type="dxa"/>
          </w:tcPr>
          <w:p w:rsidR="006B3E8D" w:rsidRDefault="006B3E8D" w:rsidP="0076082E">
            <w:pPr>
              <w:widowControl/>
              <w:ind w:right="-2"/>
              <w:jc w:val="both"/>
              <w:rPr>
                <w:sz w:val="28"/>
              </w:rPr>
            </w:pPr>
          </w:p>
        </w:tc>
        <w:tc>
          <w:tcPr>
            <w:tcW w:w="5068" w:type="dxa"/>
          </w:tcPr>
          <w:p w:rsidR="006B3E8D" w:rsidRDefault="006B3E8D" w:rsidP="0076082E">
            <w:pPr>
              <w:widowControl/>
              <w:ind w:right="-2"/>
              <w:jc w:val="right"/>
              <w:rPr>
                <w:sz w:val="28"/>
              </w:rPr>
            </w:pPr>
          </w:p>
        </w:tc>
      </w:tr>
      <w:tr w:rsidR="009F2207" w:rsidTr="0076082E">
        <w:tc>
          <w:tcPr>
            <w:tcW w:w="5068" w:type="dxa"/>
          </w:tcPr>
          <w:p w:rsidR="009F2207" w:rsidRDefault="009F2207" w:rsidP="0076082E">
            <w:pPr>
              <w:widowControl/>
              <w:ind w:right="-2"/>
              <w:jc w:val="both"/>
              <w:rPr>
                <w:sz w:val="28"/>
              </w:rPr>
            </w:pPr>
            <w:r>
              <w:rPr>
                <w:sz w:val="28"/>
              </w:rPr>
              <w:t xml:space="preserve">Секретарь сессии </w:t>
            </w:r>
          </w:p>
          <w:p w:rsidR="009F2207" w:rsidRDefault="009F2207" w:rsidP="0076082E">
            <w:pPr>
              <w:widowControl/>
              <w:ind w:right="-2"/>
              <w:jc w:val="both"/>
              <w:rPr>
                <w:sz w:val="28"/>
              </w:rPr>
            </w:pPr>
          </w:p>
        </w:tc>
        <w:tc>
          <w:tcPr>
            <w:tcW w:w="5068" w:type="dxa"/>
          </w:tcPr>
          <w:p w:rsidR="009F2207" w:rsidRDefault="009F2207" w:rsidP="0076082E">
            <w:pPr>
              <w:pStyle w:val="6"/>
              <w:widowControl/>
            </w:pPr>
            <w:r>
              <w:t xml:space="preserve">И. Н. Титаренко </w:t>
            </w:r>
          </w:p>
        </w:tc>
      </w:tr>
    </w:tbl>
    <w:p w:rsidR="009F2207" w:rsidRDefault="009F2207" w:rsidP="009F2207">
      <w:pPr>
        <w:pStyle w:val="a4"/>
        <w:ind w:left="1985" w:right="-1" w:hanging="1276"/>
        <w:jc w:val="both"/>
        <w:rPr>
          <w:b/>
        </w:rPr>
      </w:pPr>
    </w:p>
    <w:p w:rsidR="005A7843" w:rsidRDefault="005A7843"/>
    <w:sectPr w:rsidR="005A7843" w:rsidSect="0076082E">
      <w:headerReference w:type="even" r:id="rId8"/>
      <w:headerReference w:type="default" r:id="rId9"/>
      <w:endnotePr>
        <w:numFmt w:val="decimal"/>
      </w:endnotePr>
      <w:pgSz w:w="11907" w:h="16840"/>
      <w:pgMar w:top="1134" w:right="567" w:bottom="851" w:left="1418"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50B5" w:rsidRDefault="000850B5" w:rsidP="001228C7">
      <w:r>
        <w:separator/>
      </w:r>
    </w:p>
  </w:endnote>
  <w:endnote w:type="continuationSeparator" w:id="0">
    <w:p w:rsidR="000850B5" w:rsidRDefault="000850B5" w:rsidP="001228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50B5" w:rsidRDefault="000850B5" w:rsidP="001228C7">
      <w:r>
        <w:separator/>
      </w:r>
    </w:p>
  </w:footnote>
  <w:footnote w:type="continuationSeparator" w:id="0">
    <w:p w:rsidR="000850B5" w:rsidRDefault="000850B5" w:rsidP="001228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82E" w:rsidRDefault="00AE72E9">
    <w:pPr>
      <w:pStyle w:val="12"/>
      <w:framePr w:wrap="auto" w:vAnchor="text" w:hAnchor="margin" w:xAlign="center" w:y="1"/>
      <w:rPr>
        <w:rStyle w:val="a3"/>
      </w:rPr>
    </w:pPr>
    <w:r>
      <w:rPr>
        <w:rStyle w:val="a3"/>
      </w:rPr>
      <w:fldChar w:fldCharType="begin"/>
    </w:r>
    <w:r w:rsidR="0076082E">
      <w:rPr>
        <w:rStyle w:val="a3"/>
      </w:rPr>
      <w:instrText xml:space="preserve">PAGE  </w:instrText>
    </w:r>
    <w:r>
      <w:rPr>
        <w:rStyle w:val="a3"/>
      </w:rPr>
      <w:fldChar w:fldCharType="separate"/>
    </w:r>
    <w:r w:rsidR="0076082E">
      <w:rPr>
        <w:rStyle w:val="a3"/>
        <w:noProof/>
      </w:rPr>
      <w:t>12</w:t>
    </w:r>
    <w:r>
      <w:rPr>
        <w:rStyle w:val="a3"/>
      </w:rPr>
      <w:fldChar w:fldCharType="end"/>
    </w:r>
  </w:p>
  <w:p w:rsidR="0076082E" w:rsidRDefault="0076082E">
    <w:pPr>
      <w:pStyle w:val="1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82E" w:rsidRDefault="00AE72E9">
    <w:pPr>
      <w:pStyle w:val="12"/>
      <w:framePr w:wrap="auto" w:vAnchor="text" w:hAnchor="margin" w:xAlign="center" w:y="1"/>
      <w:rPr>
        <w:rStyle w:val="a3"/>
      </w:rPr>
    </w:pPr>
    <w:r>
      <w:rPr>
        <w:rStyle w:val="a3"/>
      </w:rPr>
      <w:fldChar w:fldCharType="begin"/>
    </w:r>
    <w:r w:rsidR="0076082E">
      <w:rPr>
        <w:rStyle w:val="a3"/>
      </w:rPr>
      <w:instrText xml:space="preserve">PAGE  </w:instrText>
    </w:r>
    <w:r>
      <w:rPr>
        <w:rStyle w:val="a3"/>
      </w:rPr>
      <w:fldChar w:fldCharType="separate"/>
    </w:r>
    <w:r w:rsidR="00AC0969">
      <w:rPr>
        <w:rStyle w:val="a3"/>
        <w:noProof/>
      </w:rPr>
      <w:t>10</w:t>
    </w:r>
    <w:r>
      <w:rPr>
        <w:rStyle w:val="a3"/>
      </w:rPr>
      <w:fldChar w:fldCharType="end"/>
    </w:r>
  </w:p>
  <w:p w:rsidR="0076082E" w:rsidRDefault="0076082E">
    <w:pPr>
      <w:pStyle w:val="1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82394"/>
    <w:multiLevelType w:val="singleLevel"/>
    <w:tmpl w:val="31C849AE"/>
    <w:lvl w:ilvl="0">
      <w:start w:val="1"/>
      <w:numFmt w:val="decimal"/>
      <w:lvlText w:val="%1."/>
      <w:lvlJc w:val="left"/>
      <w:pPr>
        <w:tabs>
          <w:tab w:val="num" w:pos="360"/>
        </w:tabs>
        <w:ind w:left="360" w:hanging="360"/>
      </w:pPr>
    </w:lvl>
  </w:abstractNum>
  <w:abstractNum w:abstractNumId="1">
    <w:nsid w:val="04376E95"/>
    <w:multiLevelType w:val="singleLevel"/>
    <w:tmpl w:val="399C9B48"/>
    <w:lvl w:ilvl="0">
      <w:start w:val="9"/>
      <w:numFmt w:val="decimal"/>
      <w:lvlText w:val="%1."/>
      <w:lvlJc w:val="left"/>
      <w:pPr>
        <w:tabs>
          <w:tab w:val="num" w:pos="360"/>
        </w:tabs>
        <w:ind w:left="360" w:hanging="360"/>
      </w:pPr>
    </w:lvl>
  </w:abstractNum>
  <w:abstractNum w:abstractNumId="2">
    <w:nsid w:val="0CD20958"/>
    <w:multiLevelType w:val="hybridMultilevel"/>
    <w:tmpl w:val="5756E2AC"/>
    <w:lvl w:ilvl="0" w:tplc="A7062A90">
      <w:start w:val="1"/>
      <w:numFmt w:val="decimal"/>
      <w:lvlText w:val="%1."/>
      <w:lvlJc w:val="left"/>
      <w:pPr>
        <w:tabs>
          <w:tab w:val="num" w:pos="1740"/>
        </w:tabs>
        <w:ind w:left="1740" w:hanging="10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0E2F5EA4"/>
    <w:multiLevelType w:val="singleLevel"/>
    <w:tmpl w:val="EF94C792"/>
    <w:lvl w:ilvl="0">
      <w:start w:val="1"/>
      <w:numFmt w:val="decimal"/>
      <w:lvlText w:val="%1."/>
      <w:lvlJc w:val="left"/>
      <w:pPr>
        <w:tabs>
          <w:tab w:val="num" w:pos="1174"/>
        </w:tabs>
        <w:ind w:left="1174" w:hanging="465"/>
      </w:pPr>
      <w:rPr>
        <w:rFonts w:hint="default"/>
      </w:rPr>
    </w:lvl>
  </w:abstractNum>
  <w:abstractNum w:abstractNumId="4">
    <w:nsid w:val="0F7D70F5"/>
    <w:multiLevelType w:val="hybridMultilevel"/>
    <w:tmpl w:val="EA36C81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CAA66CE"/>
    <w:multiLevelType w:val="hybridMultilevel"/>
    <w:tmpl w:val="C7E29DD2"/>
    <w:lvl w:ilvl="0" w:tplc="44F8333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DB56D57"/>
    <w:multiLevelType w:val="singleLevel"/>
    <w:tmpl w:val="C3D0AE10"/>
    <w:lvl w:ilvl="0">
      <w:start w:val="1"/>
      <w:numFmt w:val="decimal"/>
      <w:lvlText w:val="%1."/>
      <w:lvlJc w:val="left"/>
      <w:pPr>
        <w:tabs>
          <w:tab w:val="num" w:pos="360"/>
        </w:tabs>
        <w:ind w:left="360" w:hanging="360"/>
      </w:pPr>
    </w:lvl>
  </w:abstractNum>
  <w:abstractNum w:abstractNumId="7">
    <w:nsid w:val="20FA55B2"/>
    <w:multiLevelType w:val="hybridMultilevel"/>
    <w:tmpl w:val="AC141BF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14804F5"/>
    <w:multiLevelType w:val="singleLevel"/>
    <w:tmpl w:val="5C522824"/>
    <w:lvl w:ilvl="0">
      <w:start w:val="1"/>
      <w:numFmt w:val="decimal"/>
      <w:lvlText w:val="%1."/>
      <w:lvlJc w:val="left"/>
      <w:pPr>
        <w:tabs>
          <w:tab w:val="num" w:pos="360"/>
        </w:tabs>
        <w:ind w:left="360" w:hanging="360"/>
      </w:pPr>
    </w:lvl>
  </w:abstractNum>
  <w:abstractNum w:abstractNumId="9">
    <w:nsid w:val="2B6A3C0C"/>
    <w:multiLevelType w:val="singleLevel"/>
    <w:tmpl w:val="92ECFD88"/>
    <w:lvl w:ilvl="0">
      <w:start w:val="2"/>
      <w:numFmt w:val="bullet"/>
      <w:lvlText w:val="-"/>
      <w:lvlJc w:val="left"/>
      <w:pPr>
        <w:tabs>
          <w:tab w:val="num" w:pos="360"/>
        </w:tabs>
        <w:ind w:left="360" w:hanging="360"/>
      </w:pPr>
      <w:rPr>
        <w:rFonts w:hint="default"/>
      </w:rPr>
    </w:lvl>
  </w:abstractNum>
  <w:abstractNum w:abstractNumId="10">
    <w:nsid w:val="2CC65B28"/>
    <w:multiLevelType w:val="singleLevel"/>
    <w:tmpl w:val="E8E8D142"/>
    <w:lvl w:ilvl="0">
      <w:start w:val="17"/>
      <w:numFmt w:val="decimal"/>
      <w:lvlText w:val="%1."/>
      <w:lvlJc w:val="left"/>
      <w:pPr>
        <w:tabs>
          <w:tab w:val="num" w:pos="360"/>
        </w:tabs>
        <w:ind w:left="360" w:hanging="360"/>
      </w:pPr>
    </w:lvl>
  </w:abstractNum>
  <w:abstractNum w:abstractNumId="11">
    <w:nsid w:val="3F6D7B1E"/>
    <w:multiLevelType w:val="singleLevel"/>
    <w:tmpl w:val="431CF174"/>
    <w:lvl w:ilvl="0">
      <w:start w:val="1"/>
      <w:numFmt w:val="decimal"/>
      <w:lvlText w:val="%1."/>
      <w:lvlJc w:val="left"/>
      <w:pPr>
        <w:tabs>
          <w:tab w:val="num" w:pos="360"/>
        </w:tabs>
        <w:ind w:left="360" w:hanging="360"/>
      </w:pPr>
    </w:lvl>
  </w:abstractNum>
  <w:abstractNum w:abstractNumId="12">
    <w:nsid w:val="40651EE7"/>
    <w:multiLevelType w:val="hybridMultilevel"/>
    <w:tmpl w:val="2902BA60"/>
    <w:lvl w:ilvl="0" w:tplc="87741432">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77B752A"/>
    <w:multiLevelType w:val="singleLevel"/>
    <w:tmpl w:val="A356A6FC"/>
    <w:lvl w:ilvl="0">
      <w:start w:val="18"/>
      <w:numFmt w:val="decimal"/>
      <w:lvlText w:val="%1."/>
      <w:lvlJc w:val="left"/>
      <w:pPr>
        <w:tabs>
          <w:tab w:val="num" w:pos="360"/>
        </w:tabs>
        <w:ind w:left="360" w:hanging="360"/>
      </w:pPr>
    </w:lvl>
  </w:abstractNum>
  <w:abstractNum w:abstractNumId="14">
    <w:nsid w:val="5060390B"/>
    <w:multiLevelType w:val="singleLevel"/>
    <w:tmpl w:val="200CE5C6"/>
    <w:lvl w:ilvl="0">
      <w:start w:val="1"/>
      <w:numFmt w:val="decimal"/>
      <w:lvlText w:val="%1."/>
      <w:lvlJc w:val="left"/>
      <w:pPr>
        <w:tabs>
          <w:tab w:val="num" w:pos="360"/>
        </w:tabs>
        <w:ind w:left="360" w:hanging="360"/>
      </w:pPr>
    </w:lvl>
  </w:abstractNum>
  <w:abstractNum w:abstractNumId="15">
    <w:nsid w:val="542C5DAF"/>
    <w:multiLevelType w:val="singleLevel"/>
    <w:tmpl w:val="BEB84E1E"/>
    <w:lvl w:ilvl="0">
      <w:start w:val="9"/>
      <w:numFmt w:val="decimal"/>
      <w:lvlText w:val="%1."/>
      <w:lvlJc w:val="left"/>
      <w:pPr>
        <w:tabs>
          <w:tab w:val="num" w:pos="360"/>
        </w:tabs>
        <w:ind w:left="360" w:hanging="360"/>
      </w:pPr>
    </w:lvl>
  </w:abstractNum>
  <w:abstractNum w:abstractNumId="16">
    <w:nsid w:val="55445077"/>
    <w:multiLevelType w:val="singleLevel"/>
    <w:tmpl w:val="6E7E319A"/>
    <w:lvl w:ilvl="0">
      <w:start w:val="1"/>
      <w:numFmt w:val="decimal"/>
      <w:lvlText w:val="%1."/>
      <w:lvlJc w:val="left"/>
      <w:pPr>
        <w:tabs>
          <w:tab w:val="num" w:pos="555"/>
        </w:tabs>
        <w:ind w:left="555" w:hanging="555"/>
      </w:pPr>
      <w:rPr>
        <w:rFonts w:hint="default"/>
      </w:rPr>
    </w:lvl>
  </w:abstractNum>
  <w:abstractNum w:abstractNumId="17">
    <w:nsid w:val="5A3726C5"/>
    <w:multiLevelType w:val="singleLevel"/>
    <w:tmpl w:val="0419000F"/>
    <w:lvl w:ilvl="0">
      <w:start w:val="1"/>
      <w:numFmt w:val="decimal"/>
      <w:lvlText w:val="%1."/>
      <w:lvlJc w:val="left"/>
      <w:pPr>
        <w:tabs>
          <w:tab w:val="num" w:pos="360"/>
        </w:tabs>
        <w:ind w:left="360" w:hanging="360"/>
      </w:pPr>
    </w:lvl>
  </w:abstractNum>
  <w:abstractNum w:abstractNumId="18">
    <w:nsid w:val="5DF84FCB"/>
    <w:multiLevelType w:val="hybridMultilevel"/>
    <w:tmpl w:val="3E8ABFFC"/>
    <w:lvl w:ilvl="0" w:tplc="963AAB98">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60C40955"/>
    <w:multiLevelType w:val="multilevel"/>
    <w:tmpl w:val="558C6214"/>
    <w:lvl w:ilvl="0">
      <w:start w:val="10"/>
      <w:numFmt w:val="decimal"/>
      <w:lvlText w:val="%1-0"/>
      <w:lvlJc w:val="left"/>
      <w:pPr>
        <w:tabs>
          <w:tab w:val="num" w:pos="7980"/>
        </w:tabs>
        <w:ind w:left="7980" w:hanging="7344"/>
      </w:pPr>
      <w:rPr>
        <w:rFonts w:hint="default"/>
      </w:rPr>
    </w:lvl>
    <w:lvl w:ilvl="1">
      <w:start w:val="1"/>
      <w:numFmt w:val="decimalZero"/>
      <w:lvlText w:val="%1-%2"/>
      <w:lvlJc w:val="left"/>
      <w:pPr>
        <w:tabs>
          <w:tab w:val="num" w:pos="8688"/>
        </w:tabs>
        <w:ind w:left="8688" w:hanging="7344"/>
      </w:pPr>
      <w:rPr>
        <w:rFonts w:hint="default"/>
      </w:rPr>
    </w:lvl>
    <w:lvl w:ilvl="2">
      <w:start w:val="1"/>
      <w:numFmt w:val="decimal"/>
      <w:lvlText w:val="%1-%2.%3"/>
      <w:lvlJc w:val="left"/>
      <w:pPr>
        <w:tabs>
          <w:tab w:val="num" w:pos="9396"/>
        </w:tabs>
        <w:ind w:left="9396" w:hanging="7344"/>
      </w:pPr>
      <w:rPr>
        <w:rFonts w:hint="default"/>
      </w:rPr>
    </w:lvl>
    <w:lvl w:ilvl="3">
      <w:start w:val="1"/>
      <w:numFmt w:val="decimal"/>
      <w:lvlText w:val="%1-%2.%3.%4"/>
      <w:lvlJc w:val="left"/>
      <w:pPr>
        <w:tabs>
          <w:tab w:val="num" w:pos="10104"/>
        </w:tabs>
        <w:ind w:left="10104" w:hanging="7344"/>
      </w:pPr>
      <w:rPr>
        <w:rFonts w:hint="default"/>
      </w:rPr>
    </w:lvl>
    <w:lvl w:ilvl="4">
      <w:start w:val="1"/>
      <w:numFmt w:val="decimal"/>
      <w:lvlText w:val="%1-%2.%3.%4.%5"/>
      <w:lvlJc w:val="left"/>
      <w:pPr>
        <w:tabs>
          <w:tab w:val="num" w:pos="10812"/>
        </w:tabs>
        <w:ind w:left="10812" w:hanging="7344"/>
      </w:pPr>
      <w:rPr>
        <w:rFonts w:hint="default"/>
      </w:rPr>
    </w:lvl>
    <w:lvl w:ilvl="5">
      <w:start w:val="1"/>
      <w:numFmt w:val="decimal"/>
      <w:lvlText w:val="%1-%2.%3.%4.%5.%6"/>
      <w:lvlJc w:val="left"/>
      <w:pPr>
        <w:tabs>
          <w:tab w:val="num" w:pos="11520"/>
        </w:tabs>
        <w:ind w:left="11520" w:hanging="7344"/>
      </w:pPr>
      <w:rPr>
        <w:rFonts w:hint="default"/>
      </w:rPr>
    </w:lvl>
    <w:lvl w:ilvl="6">
      <w:start w:val="1"/>
      <w:numFmt w:val="decimal"/>
      <w:lvlText w:val="%1-%2.%3.%4.%5.%6.%7"/>
      <w:lvlJc w:val="left"/>
      <w:pPr>
        <w:tabs>
          <w:tab w:val="num" w:pos="12228"/>
        </w:tabs>
        <w:ind w:left="12228" w:hanging="7344"/>
      </w:pPr>
      <w:rPr>
        <w:rFonts w:hint="default"/>
      </w:rPr>
    </w:lvl>
    <w:lvl w:ilvl="7">
      <w:start w:val="1"/>
      <w:numFmt w:val="decimal"/>
      <w:lvlText w:val="%1-%2.%3.%4.%5.%6.%7.%8"/>
      <w:lvlJc w:val="left"/>
      <w:pPr>
        <w:tabs>
          <w:tab w:val="num" w:pos="12936"/>
        </w:tabs>
        <w:ind w:left="12936" w:hanging="7344"/>
      </w:pPr>
      <w:rPr>
        <w:rFonts w:hint="default"/>
      </w:rPr>
    </w:lvl>
    <w:lvl w:ilvl="8">
      <w:start w:val="1"/>
      <w:numFmt w:val="decimal"/>
      <w:lvlText w:val="%1-%2.%3.%4.%5.%6.%7.%8.%9"/>
      <w:lvlJc w:val="left"/>
      <w:pPr>
        <w:tabs>
          <w:tab w:val="num" w:pos="13644"/>
        </w:tabs>
        <w:ind w:left="13644" w:hanging="7344"/>
      </w:pPr>
      <w:rPr>
        <w:rFonts w:hint="default"/>
      </w:rPr>
    </w:lvl>
  </w:abstractNum>
  <w:abstractNum w:abstractNumId="20">
    <w:nsid w:val="6790544F"/>
    <w:multiLevelType w:val="singleLevel"/>
    <w:tmpl w:val="0419000F"/>
    <w:lvl w:ilvl="0">
      <w:start w:val="1"/>
      <w:numFmt w:val="decimal"/>
      <w:lvlText w:val="%1."/>
      <w:lvlJc w:val="left"/>
      <w:pPr>
        <w:tabs>
          <w:tab w:val="num" w:pos="360"/>
        </w:tabs>
        <w:ind w:left="360" w:hanging="360"/>
      </w:pPr>
    </w:lvl>
  </w:abstractNum>
  <w:abstractNum w:abstractNumId="21">
    <w:nsid w:val="6E044F46"/>
    <w:multiLevelType w:val="hybridMultilevel"/>
    <w:tmpl w:val="E45AFC5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75271ABC"/>
    <w:multiLevelType w:val="singleLevel"/>
    <w:tmpl w:val="C3C29A66"/>
    <w:lvl w:ilvl="0">
      <w:start w:val="1"/>
      <w:numFmt w:val="decimal"/>
      <w:lvlText w:val="%1."/>
      <w:lvlJc w:val="left"/>
      <w:pPr>
        <w:tabs>
          <w:tab w:val="num" w:pos="1069"/>
        </w:tabs>
        <w:ind w:left="1069" w:hanging="360"/>
      </w:pPr>
      <w:rPr>
        <w:rFonts w:hint="default"/>
      </w:rPr>
    </w:lvl>
  </w:abstractNum>
  <w:abstractNum w:abstractNumId="23">
    <w:nsid w:val="79853940"/>
    <w:multiLevelType w:val="singleLevel"/>
    <w:tmpl w:val="FD8EEFA4"/>
    <w:lvl w:ilvl="0">
      <w:start w:val="9"/>
      <w:numFmt w:val="decimal"/>
      <w:lvlText w:val="%1."/>
      <w:lvlJc w:val="left"/>
      <w:pPr>
        <w:tabs>
          <w:tab w:val="num" w:pos="360"/>
        </w:tabs>
        <w:ind w:left="360" w:hanging="360"/>
      </w:pPr>
    </w:lvl>
  </w:abstractNum>
  <w:abstractNum w:abstractNumId="24">
    <w:nsid w:val="7E474B67"/>
    <w:multiLevelType w:val="singleLevel"/>
    <w:tmpl w:val="C3D0AE10"/>
    <w:lvl w:ilvl="0">
      <w:start w:val="1"/>
      <w:numFmt w:val="decimal"/>
      <w:lvlText w:val="%1."/>
      <w:lvlJc w:val="left"/>
      <w:pPr>
        <w:tabs>
          <w:tab w:val="num" w:pos="360"/>
        </w:tabs>
        <w:ind w:left="360" w:hanging="360"/>
      </w:pPr>
    </w:lvl>
  </w:abstractNum>
  <w:abstractNum w:abstractNumId="25">
    <w:nsid w:val="7F595122"/>
    <w:multiLevelType w:val="singleLevel"/>
    <w:tmpl w:val="997A8B70"/>
    <w:lvl w:ilvl="0">
      <w:start w:val="12"/>
      <w:numFmt w:val="decimal"/>
      <w:lvlText w:val="%1."/>
      <w:lvlJc w:val="left"/>
      <w:pPr>
        <w:tabs>
          <w:tab w:val="num" w:pos="360"/>
        </w:tabs>
        <w:ind w:left="360" w:hanging="360"/>
      </w:pPr>
    </w:lvl>
  </w:abstractNum>
  <w:num w:numId="1">
    <w:abstractNumId w:val="22"/>
  </w:num>
  <w:num w:numId="2">
    <w:abstractNumId w:val="17"/>
  </w:num>
  <w:num w:numId="3">
    <w:abstractNumId w:val="3"/>
  </w:num>
  <w:num w:numId="4">
    <w:abstractNumId w:val="19"/>
  </w:num>
  <w:num w:numId="5">
    <w:abstractNumId w:val="24"/>
  </w:num>
  <w:num w:numId="6">
    <w:abstractNumId w:val="8"/>
  </w:num>
  <w:num w:numId="7">
    <w:abstractNumId w:val="1"/>
  </w:num>
  <w:num w:numId="8">
    <w:abstractNumId w:val="10"/>
  </w:num>
  <w:num w:numId="9">
    <w:abstractNumId w:val="25"/>
  </w:num>
  <w:num w:numId="10">
    <w:abstractNumId w:val="0"/>
  </w:num>
  <w:num w:numId="11">
    <w:abstractNumId w:val="23"/>
  </w:num>
  <w:num w:numId="12">
    <w:abstractNumId w:val="14"/>
  </w:num>
  <w:num w:numId="13">
    <w:abstractNumId w:val="15"/>
  </w:num>
  <w:num w:numId="14">
    <w:abstractNumId w:val="13"/>
  </w:num>
  <w:num w:numId="15">
    <w:abstractNumId w:val="11"/>
  </w:num>
  <w:num w:numId="16">
    <w:abstractNumId w:val="20"/>
  </w:num>
  <w:num w:numId="17">
    <w:abstractNumId w:val="6"/>
  </w:num>
  <w:num w:numId="18">
    <w:abstractNumId w:val="9"/>
  </w:num>
  <w:num w:numId="19">
    <w:abstractNumId w:val="16"/>
  </w:num>
  <w:num w:numId="20">
    <w:abstractNumId w:val="4"/>
  </w:num>
  <w:num w:numId="21">
    <w:abstractNumId w:val="21"/>
  </w:num>
  <w:num w:numId="22">
    <w:abstractNumId w:val="7"/>
  </w:num>
  <w:num w:numId="23">
    <w:abstractNumId w:val="2"/>
  </w:num>
  <w:num w:numId="24">
    <w:abstractNumId w:val="5"/>
  </w:num>
  <w:num w:numId="25">
    <w:abstractNumId w:val="12"/>
  </w:num>
  <w:num w:numId="26">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1"/>
  <w:proofState w:spelling="clean" w:grammar="clean"/>
  <w:defaultTabStop w:val="708"/>
  <w:characterSpacingControl w:val="doNotCompress"/>
  <w:footnotePr>
    <w:footnote w:id="-1"/>
    <w:footnote w:id="0"/>
  </w:footnotePr>
  <w:endnotePr>
    <w:numFmt w:val="decimal"/>
    <w:endnote w:id="-1"/>
    <w:endnote w:id="0"/>
  </w:endnotePr>
  <w:compat/>
  <w:rsids>
    <w:rsidRoot w:val="009F2207"/>
    <w:rsid w:val="00013DA0"/>
    <w:rsid w:val="0001482F"/>
    <w:rsid w:val="00015147"/>
    <w:rsid w:val="00015548"/>
    <w:rsid w:val="0001604E"/>
    <w:rsid w:val="00022E24"/>
    <w:rsid w:val="000248BB"/>
    <w:rsid w:val="000356BA"/>
    <w:rsid w:val="00043826"/>
    <w:rsid w:val="00044993"/>
    <w:rsid w:val="00064321"/>
    <w:rsid w:val="000849A5"/>
    <w:rsid w:val="000850B5"/>
    <w:rsid w:val="000A0B3F"/>
    <w:rsid w:val="000A75CF"/>
    <w:rsid w:val="000D237D"/>
    <w:rsid w:val="000E6276"/>
    <w:rsid w:val="001228C7"/>
    <w:rsid w:val="00172C1A"/>
    <w:rsid w:val="00177E42"/>
    <w:rsid w:val="001965F9"/>
    <w:rsid w:val="001B3B5A"/>
    <w:rsid w:val="001C195E"/>
    <w:rsid w:val="00223067"/>
    <w:rsid w:val="0023479D"/>
    <w:rsid w:val="002A2ED4"/>
    <w:rsid w:val="002A5CC1"/>
    <w:rsid w:val="002C6361"/>
    <w:rsid w:val="002D6020"/>
    <w:rsid w:val="00302407"/>
    <w:rsid w:val="003144FB"/>
    <w:rsid w:val="003375A9"/>
    <w:rsid w:val="0036580E"/>
    <w:rsid w:val="00366FF3"/>
    <w:rsid w:val="003820DF"/>
    <w:rsid w:val="003B32DB"/>
    <w:rsid w:val="003F2FA2"/>
    <w:rsid w:val="00402F1A"/>
    <w:rsid w:val="004053EC"/>
    <w:rsid w:val="00406515"/>
    <w:rsid w:val="0042404A"/>
    <w:rsid w:val="00453213"/>
    <w:rsid w:val="0045710C"/>
    <w:rsid w:val="00460D5E"/>
    <w:rsid w:val="00462A86"/>
    <w:rsid w:val="00475FC4"/>
    <w:rsid w:val="0047724B"/>
    <w:rsid w:val="004B7C92"/>
    <w:rsid w:val="004D7F04"/>
    <w:rsid w:val="00522369"/>
    <w:rsid w:val="005448A3"/>
    <w:rsid w:val="00551EB2"/>
    <w:rsid w:val="00560078"/>
    <w:rsid w:val="005A40AE"/>
    <w:rsid w:val="005A7843"/>
    <w:rsid w:val="005B4589"/>
    <w:rsid w:val="005C167A"/>
    <w:rsid w:val="005F29D0"/>
    <w:rsid w:val="00601D6B"/>
    <w:rsid w:val="00637634"/>
    <w:rsid w:val="00653A6E"/>
    <w:rsid w:val="006567B6"/>
    <w:rsid w:val="00661A72"/>
    <w:rsid w:val="00680548"/>
    <w:rsid w:val="006A1F29"/>
    <w:rsid w:val="006B3E8D"/>
    <w:rsid w:val="006C30C7"/>
    <w:rsid w:val="006C60BD"/>
    <w:rsid w:val="006D3B65"/>
    <w:rsid w:val="006E2CC6"/>
    <w:rsid w:val="006E3482"/>
    <w:rsid w:val="00707D27"/>
    <w:rsid w:val="00730D1A"/>
    <w:rsid w:val="007312AF"/>
    <w:rsid w:val="0076082E"/>
    <w:rsid w:val="00763166"/>
    <w:rsid w:val="00794C64"/>
    <w:rsid w:val="007B3B52"/>
    <w:rsid w:val="007B7E21"/>
    <w:rsid w:val="007E319A"/>
    <w:rsid w:val="007F2D92"/>
    <w:rsid w:val="008408F0"/>
    <w:rsid w:val="0085332E"/>
    <w:rsid w:val="00863ED5"/>
    <w:rsid w:val="008966F1"/>
    <w:rsid w:val="008B29D9"/>
    <w:rsid w:val="008B2D5E"/>
    <w:rsid w:val="008D0DC1"/>
    <w:rsid w:val="008D7775"/>
    <w:rsid w:val="008E235E"/>
    <w:rsid w:val="008F4E47"/>
    <w:rsid w:val="00900E6B"/>
    <w:rsid w:val="00913E3A"/>
    <w:rsid w:val="0093331B"/>
    <w:rsid w:val="00935F8A"/>
    <w:rsid w:val="00962EE9"/>
    <w:rsid w:val="009D3B9E"/>
    <w:rsid w:val="009D3EB7"/>
    <w:rsid w:val="009D4689"/>
    <w:rsid w:val="009E0191"/>
    <w:rsid w:val="009F2207"/>
    <w:rsid w:val="00A161E3"/>
    <w:rsid w:val="00A2297A"/>
    <w:rsid w:val="00A50B7C"/>
    <w:rsid w:val="00A62ED1"/>
    <w:rsid w:val="00A7202F"/>
    <w:rsid w:val="00A72C41"/>
    <w:rsid w:val="00A84B9C"/>
    <w:rsid w:val="00AA58A8"/>
    <w:rsid w:val="00AC0969"/>
    <w:rsid w:val="00AE72E9"/>
    <w:rsid w:val="00AE7E58"/>
    <w:rsid w:val="00B05752"/>
    <w:rsid w:val="00B2273A"/>
    <w:rsid w:val="00B30CCA"/>
    <w:rsid w:val="00B43CCD"/>
    <w:rsid w:val="00B45B15"/>
    <w:rsid w:val="00B47037"/>
    <w:rsid w:val="00B706EC"/>
    <w:rsid w:val="00B71BB9"/>
    <w:rsid w:val="00B9614F"/>
    <w:rsid w:val="00B977EF"/>
    <w:rsid w:val="00BD3B20"/>
    <w:rsid w:val="00BF3588"/>
    <w:rsid w:val="00C379AB"/>
    <w:rsid w:val="00C50F57"/>
    <w:rsid w:val="00C63173"/>
    <w:rsid w:val="00C73D93"/>
    <w:rsid w:val="00C81FB8"/>
    <w:rsid w:val="00C96D28"/>
    <w:rsid w:val="00CC3E0C"/>
    <w:rsid w:val="00CF7E29"/>
    <w:rsid w:val="00D038FA"/>
    <w:rsid w:val="00D93807"/>
    <w:rsid w:val="00DE4DC8"/>
    <w:rsid w:val="00DF3E76"/>
    <w:rsid w:val="00DF5E80"/>
    <w:rsid w:val="00E039AD"/>
    <w:rsid w:val="00E10BD2"/>
    <w:rsid w:val="00E1334F"/>
    <w:rsid w:val="00E14CC4"/>
    <w:rsid w:val="00E46336"/>
    <w:rsid w:val="00E64393"/>
    <w:rsid w:val="00E848D1"/>
    <w:rsid w:val="00ED000B"/>
    <w:rsid w:val="00ED192F"/>
    <w:rsid w:val="00F21CEA"/>
    <w:rsid w:val="00F263F1"/>
    <w:rsid w:val="00F30796"/>
    <w:rsid w:val="00F329FD"/>
    <w:rsid w:val="00F5633F"/>
    <w:rsid w:val="00F77097"/>
    <w:rsid w:val="00FD59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2207"/>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9F2207"/>
    <w:pPr>
      <w:keepNext/>
      <w:jc w:val="center"/>
      <w:outlineLvl w:val="0"/>
    </w:pPr>
    <w:rPr>
      <w:sz w:val="28"/>
    </w:rPr>
  </w:style>
  <w:style w:type="paragraph" w:styleId="2">
    <w:name w:val="heading 2"/>
    <w:basedOn w:val="a"/>
    <w:next w:val="a"/>
    <w:link w:val="20"/>
    <w:qFormat/>
    <w:rsid w:val="009F2207"/>
    <w:pPr>
      <w:keepNext/>
      <w:ind w:right="-2" w:firstLine="709"/>
      <w:jc w:val="both"/>
      <w:outlineLvl w:val="1"/>
    </w:pPr>
    <w:rPr>
      <w:sz w:val="28"/>
    </w:rPr>
  </w:style>
  <w:style w:type="paragraph" w:styleId="3">
    <w:name w:val="heading 3"/>
    <w:basedOn w:val="a"/>
    <w:next w:val="a"/>
    <w:link w:val="30"/>
    <w:qFormat/>
    <w:rsid w:val="009F2207"/>
    <w:pPr>
      <w:keepNext/>
      <w:ind w:right="-1050"/>
      <w:jc w:val="both"/>
      <w:outlineLvl w:val="2"/>
    </w:pPr>
    <w:rPr>
      <w:sz w:val="28"/>
    </w:rPr>
  </w:style>
  <w:style w:type="paragraph" w:styleId="4">
    <w:name w:val="heading 4"/>
    <w:basedOn w:val="a"/>
    <w:next w:val="a"/>
    <w:link w:val="40"/>
    <w:qFormat/>
    <w:rsid w:val="009F2207"/>
    <w:pPr>
      <w:keepNext/>
      <w:ind w:right="-1050" w:firstLine="34"/>
      <w:jc w:val="both"/>
      <w:outlineLvl w:val="3"/>
    </w:pPr>
    <w:rPr>
      <w:sz w:val="28"/>
    </w:rPr>
  </w:style>
  <w:style w:type="paragraph" w:styleId="5">
    <w:name w:val="heading 5"/>
    <w:basedOn w:val="a"/>
    <w:next w:val="a"/>
    <w:link w:val="50"/>
    <w:qFormat/>
    <w:rsid w:val="009F2207"/>
    <w:pPr>
      <w:keepNext/>
      <w:widowControl/>
      <w:ind w:firstLine="709"/>
      <w:jc w:val="both"/>
      <w:outlineLvl w:val="4"/>
    </w:pPr>
    <w:rPr>
      <w:sz w:val="28"/>
    </w:rPr>
  </w:style>
  <w:style w:type="paragraph" w:styleId="6">
    <w:name w:val="heading 6"/>
    <w:basedOn w:val="a"/>
    <w:next w:val="a"/>
    <w:link w:val="60"/>
    <w:qFormat/>
    <w:rsid w:val="009F2207"/>
    <w:pPr>
      <w:keepNext/>
      <w:ind w:right="-2"/>
      <w:jc w:val="right"/>
      <w:outlineLvl w:val="5"/>
    </w:pPr>
    <w:rPr>
      <w:sz w:val="28"/>
    </w:rPr>
  </w:style>
  <w:style w:type="paragraph" w:styleId="7">
    <w:name w:val="heading 7"/>
    <w:basedOn w:val="a"/>
    <w:next w:val="a"/>
    <w:link w:val="70"/>
    <w:qFormat/>
    <w:rsid w:val="009F2207"/>
    <w:pPr>
      <w:keepNext/>
      <w:jc w:val="both"/>
      <w:outlineLvl w:val="6"/>
    </w:pPr>
    <w:rPr>
      <w:b/>
      <w:sz w:val="28"/>
    </w:rPr>
  </w:style>
  <w:style w:type="paragraph" w:styleId="8">
    <w:name w:val="heading 8"/>
    <w:basedOn w:val="a"/>
    <w:next w:val="a"/>
    <w:link w:val="80"/>
    <w:qFormat/>
    <w:rsid w:val="009F2207"/>
    <w:pPr>
      <w:keepNext/>
      <w:ind w:right="-1"/>
      <w:jc w:val="both"/>
      <w:outlineLvl w:val="7"/>
    </w:pPr>
    <w:rPr>
      <w:sz w:val="28"/>
    </w:rPr>
  </w:style>
  <w:style w:type="paragraph" w:styleId="9">
    <w:name w:val="heading 9"/>
    <w:basedOn w:val="a"/>
    <w:next w:val="a"/>
    <w:link w:val="90"/>
    <w:qFormat/>
    <w:rsid w:val="009F2207"/>
    <w:pPr>
      <w:keepNext/>
      <w:ind w:right="-70"/>
      <w:jc w:val="both"/>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F2207"/>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9F2207"/>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9F2207"/>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9F2207"/>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9F2207"/>
    <w:rPr>
      <w:rFonts w:ascii="Times New Roman" w:eastAsia="Times New Roman" w:hAnsi="Times New Roman" w:cs="Times New Roman"/>
      <w:sz w:val="28"/>
      <w:szCs w:val="20"/>
      <w:lang w:eastAsia="ru-RU"/>
    </w:rPr>
  </w:style>
  <w:style w:type="character" w:customStyle="1" w:styleId="60">
    <w:name w:val="Заголовок 6 Знак"/>
    <w:basedOn w:val="a0"/>
    <w:link w:val="6"/>
    <w:rsid w:val="009F2207"/>
    <w:rPr>
      <w:rFonts w:ascii="Times New Roman" w:eastAsia="Times New Roman" w:hAnsi="Times New Roman" w:cs="Times New Roman"/>
      <w:sz w:val="28"/>
      <w:szCs w:val="20"/>
      <w:lang w:eastAsia="ru-RU"/>
    </w:rPr>
  </w:style>
  <w:style w:type="character" w:customStyle="1" w:styleId="70">
    <w:name w:val="Заголовок 7 Знак"/>
    <w:basedOn w:val="a0"/>
    <w:link w:val="7"/>
    <w:rsid w:val="009F2207"/>
    <w:rPr>
      <w:rFonts w:ascii="Times New Roman" w:eastAsia="Times New Roman" w:hAnsi="Times New Roman" w:cs="Times New Roman"/>
      <w:b/>
      <w:sz w:val="28"/>
      <w:szCs w:val="20"/>
      <w:lang w:eastAsia="ru-RU"/>
    </w:rPr>
  </w:style>
  <w:style w:type="character" w:customStyle="1" w:styleId="80">
    <w:name w:val="Заголовок 8 Знак"/>
    <w:basedOn w:val="a0"/>
    <w:link w:val="8"/>
    <w:rsid w:val="009F2207"/>
    <w:rPr>
      <w:rFonts w:ascii="Times New Roman" w:eastAsia="Times New Roman" w:hAnsi="Times New Roman" w:cs="Times New Roman"/>
      <w:sz w:val="28"/>
      <w:szCs w:val="20"/>
      <w:lang w:eastAsia="ru-RU"/>
    </w:rPr>
  </w:style>
  <w:style w:type="character" w:customStyle="1" w:styleId="90">
    <w:name w:val="Заголовок 9 Знак"/>
    <w:basedOn w:val="a0"/>
    <w:link w:val="9"/>
    <w:rsid w:val="009F2207"/>
    <w:rPr>
      <w:rFonts w:ascii="Times New Roman" w:eastAsia="Times New Roman" w:hAnsi="Times New Roman" w:cs="Times New Roman"/>
      <w:sz w:val="28"/>
      <w:szCs w:val="20"/>
      <w:lang w:eastAsia="ru-RU"/>
    </w:rPr>
  </w:style>
  <w:style w:type="character" w:customStyle="1" w:styleId="11">
    <w:name w:val="Основной шрифт абзаца1"/>
    <w:semiHidden/>
    <w:rsid w:val="009F2207"/>
    <w:rPr>
      <w:sz w:val="20"/>
    </w:rPr>
  </w:style>
  <w:style w:type="paragraph" w:customStyle="1" w:styleId="12">
    <w:name w:val="Верхний колонтитул1"/>
    <w:basedOn w:val="a"/>
    <w:rsid w:val="009F2207"/>
    <w:pPr>
      <w:tabs>
        <w:tab w:val="center" w:pos="4153"/>
        <w:tab w:val="right" w:pos="8306"/>
      </w:tabs>
    </w:pPr>
  </w:style>
  <w:style w:type="character" w:styleId="a3">
    <w:name w:val="page number"/>
    <w:basedOn w:val="11"/>
    <w:rsid w:val="009F2207"/>
  </w:style>
  <w:style w:type="paragraph" w:styleId="a4">
    <w:name w:val="Body Text Indent"/>
    <w:basedOn w:val="a"/>
    <w:link w:val="a5"/>
    <w:rsid w:val="009F2207"/>
    <w:pPr>
      <w:ind w:firstLine="709"/>
    </w:pPr>
    <w:rPr>
      <w:sz w:val="28"/>
    </w:rPr>
  </w:style>
  <w:style w:type="character" w:customStyle="1" w:styleId="a5">
    <w:name w:val="Основной текст с отступом Знак"/>
    <w:basedOn w:val="a0"/>
    <w:link w:val="a4"/>
    <w:rsid w:val="009F2207"/>
    <w:rPr>
      <w:rFonts w:ascii="Times New Roman" w:eastAsia="Times New Roman" w:hAnsi="Times New Roman" w:cs="Times New Roman"/>
      <w:sz w:val="28"/>
      <w:szCs w:val="20"/>
    </w:rPr>
  </w:style>
  <w:style w:type="paragraph" w:styleId="21">
    <w:name w:val="Body Text Indent 2"/>
    <w:basedOn w:val="a"/>
    <w:link w:val="22"/>
    <w:rsid w:val="009F2207"/>
    <w:pPr>
      <w:ind w:right="-2" w:firstLine="709"/>
      <w:jc w:val="both"/>
    </w:pPr>
    <w:rPr>
      <w:sz w:val="28"/>
    </w:rPr>
  </w:style>
  <w:style w:type="character" w:customStyle="1" w:styleId="22">
    <w:name w:val="Основной текст с отступом 2 Знак"/>
    <w:basedOn w:val="a0"/>
    <w:link w:val="21"/>
    <w:rsid w:val="009F2207"/>
    <w:rPr>
      <w:rFonts w:ascii="Times New Roman" w:eastAsia="Times New Roman" w:hAnsi="Times New Roman" w:cs="Times New Roman"/>
      <w:sz w:val="28"/>
      <w:szCs w:val="20"/>
      <w:lang w:eastAsia="ru-RU"/>
    </w:rPr>
  </w:style>
  <w:style w:type="paragraph" w:styleId="31">
    <w:name w:val="Body Text Indent 3"/>
    <w:basedOn w:val="a"/>
    <w:link w:val="32"/>
    <w:rsid w:val="009F2207"/>
    <w:pPr>
      <w:ind w:firstLine="709"/>
      <w:jc w:val="both"/>
    </w:pPr>
    <w:rPr>
      <w:sz w:val="28"/>
    </w:rPr>
  </w:style>
  <w:style w:type="character" w:customStyle="1" w:styleId="32">
    <w:name w:val="Основной текст с отступом 3 Знак"/>
    <w:basedOn w:val="a0"/>
    <w:link w:val="31"/>
    <w:rsid w:val="009F2207"/>
    <w:rPr>
      <w:rFonts w:ascii="Times New Roman" w:eastAsia="Times New Roman" w:hAnsi="Times New Roman" w:cs="Times New Roman"/>
      <w:sz w:val="28"/>
      <w:szCs w:val="20"/>
      <w:lang w:eastAsia="ru-RU"/>
    </w:rPr>
  </w:style>
  <w:style w:type="character" w:customStyle="1" w:styleId="a6">
    <w:name w:val="знак примечания"/>
    <w:rsid w:val="009F2207"/>
    <w:rPr>
      <w:sz w:val="16"/>
    </w:rPr>
  </w:style>
  <w:style w:type="paragraph" w:customStyle="1" w:styleId="a7">
    <w:name w:val="текст примечания"/>
    <w:basedOn w:val="a"/>
    <w:rsid w:val="009F2207"/>
  </w:style>
  <w:style w:type="paragraph" w:styleId="a8">
    <w:name w:val="header"/>
    <w:basedOn w:val="a"/>
    <w:link w:val="a9"/>
    <w:rsid w:val="009F2207"/>
    <w:pPr>
      <w:tabs>
        <w:tab w:val="center" w:pos="4153"/>
        <w:tab w:val="right" w:pos="8306"/>
      </w:tabs>
    </w:pPr>
  </w:style>
  <w:style w:type="character" w:customStyle="1" w:styleId="a9">
    <w:name w:val="Верхний колонтитул Знак"/>
    <w:basedOn w:val="a0"/>
    <w:link w:val="a8"/>
    <w:rsid w:val="009F2207"/>
    <w:rPr>
      <w:rFonts w:ascii="Times New Roman" w:eastAsia="Times New Roman" w:hAnsi="Times New Roman" w:cs="Times New Roman"/>
      <w:sz w:val="20"/>
      <w:szCs w:val="20"/>
      <w:lang w:eastAsia="ru-RU"/>
    </w:rPr>
  </w:style>
  <w:style w:type="paragraph" w:styleId="aa">
    <w:name w:val="Title"/>
    <w:aliases w:val="Заголовок,Название1"/>
    <w:basedOn w:val="a"/>
    <w:link w:val="ab"/>
    <w:qFormat/>
    <w:rsid w:val="009F2207"/>
    <w:pPr>
      <w:widowControl/>
      <w:spacing w:line="360" w:lineRule="auto"/>
      <w:ind w:right="-1"/>
      <w:jc w:val="center"/>
    </w:pPr>
    <w:rPr>
      <w:b/>
      <w:sz w:val="28"/>
    </w:rPr>
  </w:style>
  <w:style w:type="character" w:customStyle="1" w:styleId="ab">
    <w:name w:val="Название Знак"/>
    <w:aliases w:val="Заголовок Знак,Название1 Знак"/>
    <w:basedOn w:val="a0"/>
    <w:link w:val="aa"/>
    <w:rsid w:val="009F2207"/>
    <w:rPr>
      <w:rFonts w:ascii="Times New Roman" w:eastAsia="Times New Roman" w:hAnsi="Times New Roman" w:cs="Times New Roman"/>
      <w:b/>
      <w:sz w:val="28"/>
      <w:szCs w:val="20"/>
    </w:rPr>
  </w:style>
  <w:style w:type="paragraph" w:styleId="ac">
    <w:name w:val="Plain Text"/>
    <w:basedOn w:val="a"/>
    <w:link w:val="ad"/>
    <w:rsid w:val="009F2207"/>
    <w:pPr>
      <w:widowControl/>
    </w:pPr>
    <w:rPr>
      <w:rFonts w:ascii="Courier New" w:hAnsi="Courier New"/>
    </w:rPr>
  </w:style>
  <w:style w:type="character" w:customStyle="1" w:styleId="ad">
    <w:name w:val="Текст Знак"/>
    <w:basedOn w:val="a0"/>
    <w:link w:val="ac"/>
    <w:rsid w:val="009F2207"/>
    <w:rPr>
      <w:rFonts w:ascii="Courier New" w:eastAsia="Times New Roman" w:hAnsi="Courier New" w:cs="Times New Roman"/>
      <w:sz w:val="20"/>
      <w:szCs w:val="20"/>
    </w:rPr>
  </w:style>
  <w:style w:type="paragraph" w:styleId="ae">
    <w:name w:val="footer"/>
    <w:basedOn w:val="a"/>
    <w:link w:val="af"/>
    <w:rsid w:val="009F2207"/>
    <w:pPr>
      <w:tabs>
        <w:tab w:val="center" w:pos="4153"/>
        <w:tab w:val="right" w:pos="8306"/>
      </w:tabs>
    </w:pPr>
  </w:style>
  <w:style w:type="character" w:customStyle="1" w:styleId="af">
    <w:name w:val="Нижний колонтитул Знак"/>
    <w:basedOn w:val="a0"/>
    <w:link w:val="ae"/>
    <w:rsid w:val="009F2207"/>
    <w:rPr>
      <w:rFonts w:ascii="Times New Roman" w:eastAsia="Times New Roman" w:hAnsi="Times New Roman" w:cs="Times New Roman"/>
      <w:sz w:val="20"/>
      <w:szCs w:val="20"/>
      <w:lang w:eastAsia="ru-RU"/>
    </w:rPr>
  </w:style>
  <w:style w:type="paragraph" w:styleId="af0">
    <w:name w:val="Body Text"/>
    <w:basedOn w:val="a"/>
    <w:link w:val="af1"/>
    <w:uiPriority w:val="99"/>
    <w:rsid w:val="009F2207"/>
    <w:pPr>
      <w:jc w:val="both"/>
    </w:pPr>
    <w:rPr>
      <w:sz w:val="28"/>
    </w:rPr>
  </w:style>
  <w:style w:type="character" w:customStyle="1" w:styleId="af1">
    <w:name w:val="Основной текст Знак"/>
    <w:basedOn w:val="a0"/>
    <w:link w:val="af0"/>
    <w:uiPriority w:val="99"/>
    <w:rsid w:val="009F2207"/>
    <w:rPr>
      <w:rFonts w:ascii="Times New Roman" w:eastAsia="Times New Roman" w:hAnsi="Times New Roman" w:cs="Times New Roman"/>
      <w:sz w:val="28"/>
      <w:szCs w:val="20"/>
    </w:rPr>
  </w:style>
  <w:style w:type="paragraph" w:styleId="23">
    <w:name w:val="Body Text 2"/>
    <w:basedOn w:val="a"/>
    <w:link w:val="24"/>
    <w:rsid w:val="009F2207"/>
    <w:pPr>
      <w:ind w:right="-1"/>
      <w:jc w:val="both"/>
    </w:pPr>
    <w:rPr>
      <w:sz w:val="28"/>
    </w:rPr>
  </w:style>
  <w:style w:type="character" w:customStyle="1" w:styleId="24">
    <w:name w:val="Основной текст 2 Знак"/>
    <w:basedOn w:val="a0"/>
    <w:link w:val="23"/>
    <w:rsid w:val="009F2207"/>
    <w:rPr>
      <w:rFonts w:ascii="Times New Roman" w:eastAsia="Times New Roman" w:hAnsi="Times New Roman" w:cs="Times New Roman"/>
      <w:sz w:val="28"/>
      <w:szCs w:val="20"/>
      <w:lang w:eastAsia="ru-RU"/>
    </w:rPr>
  </w:style>
  <w:style w:type="paragraph" w:styleId="af2">
    <w:name w:val="Normal (Web)"/>
    <w:basedOn w:val="a"/>
    <w:uiPriority w:val="99"/>
    <w:rsid w:val="009F2207"/>
    <w:pPr>
      <w:widowControl/>
      <w:spacing w:before="100" w:after="100"/>
    </w:pPr>
    <w:rPr>
      <w:sz w:val="24"/>
    </w:rPr>
  </w:style>
  <w:style w:type="paragraph" w:styleId="af3">
    <w:name w:val="Balloon Text"/>
    <w:basedOn w:val="a"/>
    <w:link w:val="af4"/>
    <w:semiHidden/>
    <w:rsid w:val="009F2207"/>
    <w:rPr>
      <w:rFonts w:ascii="Tahoma" w:hAnsi="Tahoma" w:cs="Tahoma"/>
      <w:sz w:val="16"/>
      <w:szCs w:val="16"/>
    </w:rPr>
  </w:style>
  <w:style w:type="character" w:customStyle="1" w:styleId="af4">
    <w:name w:val="Текст выноски Знак"/>
    <w:basedOn w:val="a0"/>
    <w:link w:val="af3"/>
    <w:semiHidden/>
    <w:rsid w:val="009F2207"/>
    <w:rPr>
      <w:rFonts w:ascii="Tahoma" w:eastAsia="Times New Roman" w:hAnsi="Tahoma" w:cs="Tahoma"/>
      <w:sz w:val="16"/>
      <w:szCs w:val="16"/>
      <w:lang w:eastAsia="ru-RU"/>
    </w:rPr>
  </w:style>
  <w:style w:type="table" w:styleId="af5">
    <w:name w:val="Table Grid"/>
    <w:basedOn w:val="a1"/>
    <w:uiPriority w:val="39"/>
    <w:rsid w:val="009F2207"/>
    <w:pPr>
      <w:widowControl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9F220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33">
    <w:name w:val="Body Text 3"/>
    <w:basedOn w:val="a"/>
    <w:link w:val="34"/>
    <w:rsid w:val="009F2207"/>
    <w:pPr>
      <w:spacing w:after="120"/>
    </w:pPr>
    <w:rPr>
      <w:sz w:val="16"/>
      <w:szCs w:val="16"/>
    </w:rPr>
  </w:style>
  <w:style w:type="character" w:customStyle="1" w:styleId="34">
    <w:name w:val="Основной текст 3 Знак"/>
    <w:basedOn w:val="a0"/>
    <w:link w:val="33"/>
    <w:rsid w:val="009F2207"/>
    <w:rPr>
      <w:rFonts w:ascii="Times New Roman" w:eastAsia="Times New Roman" w:hAnsi="Times New Roman" w:cs="Times New Roman"/>
      <w:sz w:val="16"/>
      <w:szCs w:val="16"/>
    </w:rPr>
  </w:style>
  <w:style w:type="character" w:customStyle="1" w:styleId="st1">
    <w:name w:val="st1"/>
    <w:basedOn w:val="a0"/>
    <w:rsid w:val="009F2207"/>
  </w:style>
  <w:style w:type="paragraph" w:styleId="af6">
    <w:name w:val="List Paragraph"/>
    <w:basedOn w:val="a"/>
    <w:uiPriority w:val="34"/>
    <w:qFormat/>
    <w:rsid w:val="009F2207"/>
    <w:pPr>
      <w:widowControl/>
      <w:ind w:left="720"/>
      <w:contextualSpacing/>
    </w:pPr>
    <w:rPr>
      <w:rFonts w:ascii="Calibri" w:eastAsia="Calibri" w:hAnsi="Calibri"/>
      <w:sz w:val="24"/>
      <w:szCs w:val="24"/>
      <w:lang w:val="en-US" w:eastAsia="en-US" w:bidi="en-US"/>
    </w:rPr>
  </w:style>
  <w:style w:type="paragraph" w:customStyle="1" w:styleId="ConsTitle">
    <w:name w:val="ConsTitle"/>
    <w:rsid w:val="009F2207"/>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Default">
    <w:name w:val="Default"/>
    <w:rsid w:val="009F220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7">
    <w:name w:val="No Spacing"/>
    <w:uiPriority w:val="1"/>
    <w:qFormat/>
    <w:rsid w:val="00A50B7C"/>
    <w:pPr>
      <w:widowControl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266138-B949-4272-AC6E-28B6A3A27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33</Pages>
  <Words>12553</Words>
  <Characters>71558</Characters>
  <Application>Microsoft Office Word</Application>
  <DocSecurity>0</DocSecurity>
  <Lines>596</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NEgorova</dc:creator>
  <cp:keywords/>
  <dc:description/>
  <cp:lastModifiedBy>NEgorova</cp:lastModifiedBy>
  <cp:revision>16</cp:revision>
  <cp:lastPrinted>2019-03-25T03:11:00Z</cp:lastPrinted>
  <dcterms:created xsi:type="dcterms:W3CDTF">2019-03-25T02:13:00Z</dcterms:created>
  <dcterms:modified xsi:type="dcterms:W3CDTF">2019-03-26T09:03:00Z</dcterms:modified>
</cp:coreProperties>
</file>