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6A5" w:rsidRPr="008C56A5" w:rsidRDefault="008C56A5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8C56A5">
        <w:rPr>
          <w:rFonts w:ascii="Times New Roman" w:hAnsi="Times New Roman" w:cs="Times New Roman"/>
          <w:sz w:val="28"/>
          <w:szCs w:val="28"/>
        </w:rPr>
        <w:t xml:space="preserve">Документ предоставлен </w:t>
      </w:r>
      <w:hyperlink r:id="rId4">
        <w:proofErr w:type="spellStart"/>
        <w:r w:rsidRPr="008C56A5">
          <w:rPr>
            <w:rFonts w:ascii="Times New Roman" w:hAnsi="Times New Roman" w:cs="Times New Roman"/>
            <w:color w:val="0000FF"/>
            <w:sz w:val="28"/>
            <w:szCs w:val="28"/>
          </w:rPr>
          <w:t>КонсультантПлюс</w:t>
        </w:r>
        <w:proofErr w:type="spellEnd"/>
      </w:hyperlink>
      <w:r w:rsidRPr="008C56A5">
        <w:rPr>
          <w:rFonts w:ascii="Times New Roman" w:hAnsi="Times New Roman" w:cs="Times New Roman"/>
          <w:sz w:val="28"/>
          <w:szCs w:val="28"/>
        </w:rPr>
        <w:br/>
      </w:r>
    </w:p>
    <w:p w:rsidR="008C56A5" w:rsidRPr="008C56A5" w:rsidRDefault="008C56A5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8C56A5" w:rsidRPr="008C56A5" w:rsidRDefault="008C56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C56A5">
        <w:rPr>
          <w:rFonts w:ascii="Times New Roman" w:hAnsi="Times New Roman" w:cs="Times New Roman"/>
          <w:sz w:val="28"/>
          <w:szCs w:val="28"/>
        </w:rPr>
        <w:t>СОВЕТ ДЕПУТАТОВ ГОРОДА НОВОСИБИРСКА</w:t>
      </w:r>
    </w:p>
    <w:p w:rsidR="008C56A5" w:rsidRPr="008C56A5" w:rsidRDefault="008C56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C56A5" w:rsidRPr="008C56A5" w:rsidRDefault="008C56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C56A5">
        <w:rPr>
          <w:rFonts w:ascii="Times New Roman" w:hAnsi="Times New Roman" w:cs="Times New Roman"/>
          <w:sz w:val="28"/>
          <w:szCs w:val="28"/>
        </w:rPr>
        <w:t>РЕШЕНИЕ</w:t>
      </w:r>
    </w:p>
    <w:p w:rsidR="008C56A5" w:rsidRPr="008C56A5" w:rsidRDefault="008C56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C56A5">
        <w:rPr>
          <w:rFonts w:ascii="Times New Roman" w:hAnsi="Times New Roman" w:cs="Times New Roman"/>
          <w:sz w:val="28"/>
          <w:szCs w:val="28"/>
        </w:rPr>
        <w:t>от 25 апреля 2018 г. N 616</w:t>
      </w:r>
    </w:p>
    <w:p w:rsidR="008C56A5" w:rsidRPr="008C56A5" w:rsidRDefault="008C56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C56A5" w:rsidRPr="008C56A5" w:rsidRDefault="008C56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C56A5">
        <w:rPr>
          <w:rFonts w:ascii="Times New Roman" w:hAnsi="Times New Roman" w:cs="Times New Roman"/>
          <w:sz w:val="28"/>
          <w:szCs w:val="28"/>
        </w:rPr>
        <w:t>О КОМИССИИ ПО СОБЛЮДЕНИЮ ЛИЦАМИ, ЗАМЕЩАЮЩИМИ МУНИЦИПАЛЬНЫЕ</w:t>
      </w:r>
    </w:p>
    <w:p w:rsidR="008C56A5" w:rsidRPr="008C56A5" w:rsidRDefault="008C56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C56A5">
        <w:rPr>
          <w:rFonts w:ascii="Times New Roman" w:hAnsi="Times New Roman" w:cs="Times New Roman"/>
          <w:sz w:val="28"/>
          <w:szCs w:val="28"/>
        </w:rPr>
        <w:t>ДОЛЖНОСТИ, ОГРАНИЧЕНИЙ, ЗАПРЕТОВ И ИСПОЛНЕНИЮ</w:t>
      </w:r>
    </w:p>
    <w:p w:rsidR="008C56A5" w:rsidRPr="008C56A5" w:rsidRDefault="008C56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C56A5">
        <w:rPr>
          <w:rFonts w:ascii="Times New Roman" w:hAnsi="Times New Roman" w:cs="Times New Roman"/>
          <w:sz w:val="28"/>
          <w:szCs w:val="28"/>
        </w:rPr>
        <w:t>ИМИ ОБЯЗАННОСТЕЙ, УСТАНОВЛЕННЫХ В ЦЕЛЯХ</w:t>
      </w:r>
    </w:p>
    <w:p w:rsidR="008C56A5" w:rsidRPr="008C56A5" w:rsidRDefault="008C56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C56A5">
        <w:rPr>
          <w:rFonts w:ascii="Times New Roman" w:hAnsi="Times New Roman" w:cs="Times New Roman"/>
          <w:sz w:val="28"/>
          <w:szCs w:val="28"/>
        </w:rPr>
        <w:t>ПРОТИВОДЕЙСТВИЯ КОРРУПЦИИ</w:t>
      </w:r>
    </w:p>
    <w:p w:rsidR="008C56A5" w:rsidRPr="008C56A5" w:rsidRDefault="008C56A5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C56A5" w:rsidRPr="008C56A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6A5" w:rsidRPr="008C56A5" w:rsidRDefault="008C56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6A5" w:rsidRPr="008C56A5" w:rsidRDefault="008C56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C56A5" w:rsidRPr="008C56A5" w:rsidRDefault="008C56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6A5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8C56A5" w:rsidRPr="008C56A5" w:rsidRDefault="008C56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6A5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(в ред. решений Совета депутатов г. Новосибирска</w:t>
            </w:r>
          </w:p>
          <w:p w:rsidR="008C56A5" w:rsidRPr="008C56A5" w:rsidRDefault="008C56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6A5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26.09.2018 </w:t>
            </w:r>
            <w:hyperlink r:id="rId5">
              <w:r w:rsidRPr="008C56A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684</w:t>
              </w:r>
            </w:hyperlink>
            <w:r w:rsidRPr="008C56A5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28.10.2020 </w:t>
            </w:r>
            <w:hyperlink r:id="rId6">
              <w:r w:rsidRPr="008C56A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42</w:t>
              </w:r>
            </w:hyperlink>
            <w:r w:rsidRPr="008C56A5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21.12.2022 </w:t>
            </w:r>
            <w:hyperlink r:id="rId7">
              <w:r w:rsidRPr="008C56A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486</w:t>
              </w:r>
            </w:hyperlink>
            <w:r w:rsidRPr="008C56A5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8C56A5" w:rsidRPr="008C56A5" w:rsidRDefault="008C56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6A5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19.06.2024 </w:t>
            </w:r>
            <w:hyperlink r:id="rId8">
              <w:r w:rsidRPr="008C56A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763</w:t>
              </w:r>
            </w:hyperlink>
            <w:r w:rsidRPr="008C56A5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22.10.2025 </w:t>
            </w:r>
            <w:hyperlink r:id="rId9">
              <w:r w:rsidRPr="008C56A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49</w:t>
              </w:r>
            </w:hyperlink>
            <w:r w:rsidRPr="008C56A5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6A5" w:rsidRPr="008C56A5" w:rsidRDefault="008C56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C56A5" w:rsidRPr="008C56A5" w:rsidRDefault="008C56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56A5" w:rsidRPr="008C56A5" w:rsidRDefault="008C56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6A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06.10.2003 </w:t>
      </w:r>
      <w:hyperlink r:id="rId10">
        <w:r w:rsidRPr="008C56A5">
          <w:rPr>
            <w:rFonts w:ascii="Times New Roman" w:hAnsi="Times New Roman" w:cs="Times New Roman"/>
            <w:color w:val="0000FF"/>
            <w:sz w:val="28"/>
            <w:szCs w:val="28"/>
          </w:rPr>
          <w:t>N 131-ФЗ</w:t>
        </w:r>
      </w:hyperlink>
      <w:r w:rsidRPr="008C56A5">
        <w:rPr>
          <w:rFonts w:ascii="Times New Roman" w:hAnsi="Times New Roman" w:cs="Times New Roman"/>
          <w:sz w:val="28"/>
          <w:szCs w:val="28"/>
        </w:rPr>
        <w:t xml:space="preserve"> "Об общих принципах организации местного самоуправления в Российской Федерации", от 25.12.2008 </w:t>
      </w:r>
      <w:hyperlink r:id="rId11">
        <w:r w:rsidRPr="008C56A5">
          <w:rPr>
            <w:rFonts w:ascii="Times New Roman" w:hAnsi="Times New Roman" w:cs="Times New Roman"/>
            <w:color w:val="0000FF"/>
            <w:sz w:val="28"/>
            <w:szCs w:val="28"/>
          </w:rPr>
          <w:t>N 273-ФЗ</w:t>
        </w:r>
      </w:hyperlink>
      <w:r w:rsidRPr="008C56A5">
        <w:rPr>
          <w:rFonts w:ascii="Times New Roman" w:hAnsi="Times New Roman" w:cs="Times New Roman"/>
          <w:sz w:val="28"/>
          <w:szCs w:val="28"/>
        </w:rPr>
        <w:t xml:space="preserve"> "О противодействии коррупции", от 07.05.2013 </w:t>
      </w:r>
      <w:hyperlink r:id="rId12">
        <w:r w:rsidRPr="008C56A5">
          <w:rPr>
            <w:rFonts w:ascii="Times New Roman" w:hAnsi="Times New Roman" w:cs="Times New Roman"/>
            <w:color w:val="0000FF"/>
            <w:sz w:val="28"/>
            <w:szCs w:val="28"/>
          </w:rPr>
          <w:t>N 79-ФЗ</w:t>
        </w:r>
      </w:hyperlink>
      <w:r w:rsidRPr="008C56A5">
        <w:rPr>
          <w:rFonts w:ascii="Times New Roman" w:hAnsi="Times New Roman" w:cs="Times New Roman"/>
          <w:sz w:val="28"/>
          <w:szCs w:val="28"/>
        </w:rPr>
        <w:t xml:space="preserve"> "О запрете отдельным </w:t>
      </w:r>
      <w:bookmarkStart w:id="0" w:name="_GoBack"/>
      <w:bookmarkEnd w:id="0"/>
      <w:r w:rsidRPr="008C56A5">
        <w:rPr>
          <w:rFonts w:ascii="Times New Roman" w:hAnsi="Times New Roman" w:cs="Times New Roman"/>
          <w:sz w:val="28"/>
          <w:szCs w:val="28"/>
        </w:rPr>
        <w:t xml:space="preserve">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</w:t>
      </w:r>
      <w:hyperlink r:id="rId13">
        <w:r w:rsidRPr="008C56A5">
          <w:rPr>
            <w:rFonts w:ascii="Times New Roman" w:hAnsi="Times New Roman" w:cs="Times New Roman"/>
            <w:color w:val="0000FF"/>
            <w:sz w:val="28"/>
            <w:szCs w:val="28"/>
          </w:rPr>
          <w:t>решением</w:t>
        </w:r>
      </w:hyperlink>
      <w:r w:rsidRPr="008C56A5">
        <w:rPr>
          <w:rFonts w:ascii="Times New Roman" w:hAnsi="Times New Roman" w:cs="Times New Roman"/>
          <w:sz w:val="28"/>
          <w:szCs w:val="28"/>
        </w:rPr>
        <w:t xml:space="preserve"> Совета депутатов города Новосибирска от 25.04.2018 N 593 "Об отдельных вопросах противодействия коррупции", руководствуясь </w:t>
      </w:r>
      <w:hyperlink r:id="rId14">
        <w:r w:rsidRPr="008C56A5">
          <w:rPr>
            <w:rFonts w:ascii="Times New Roman" w:hAnsi="Times New Roman" w:cs="Times New Roman"/>
            <w:color w:val="0000FF"/>
            <w:sz w:val="28"/>
            <w:szCs w:val="28"/>
          </w:rPr>
          <w:t>статьей 35</w:t>
        </w:r>
      </w:hyperlink>
      <w:r w:rsidRPr="008C56A5">
        <w:rPr>
          <w:rFonts w:ascii="Times New Roman" w:hAnsi="Times New Roman" w:cs="Times New Roman"/>
          <w:sz w:val="28"/>
          <w:szCs w:val="28"/>
        </w:rPr>
        <w:t xml:space="preserve"> Устава города Новосибирска, Совет депутатов города Новосибирска решил:</w:t>
      </w:r>
    </w:p>
    <w:p w:rsidR="008C56A5" w:rsidRPr="008C56A5" w:rsidRDefault="008C56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6A5">
        <w:rPr>
          <w:rFonts w:ascii="Times New Roman" w:hAnsi="Times New Roman" w:cs="Times New Roman"/>
          <w:sz w:val="28"/>
          <w:szCs w:val="28"/>
        </w:rPr>
        <w:t>1. Создать комиссию по соблюдению лицами, замещающими муниципальные должности, ограничений, запретов и исполнению ими обязанностей, установленных в целях противодействия коррупции.</w:t>
      </w:r>
    </w:p>
    <w:p w:rsidR="008C56A5" w:rsidRPr="008C56A5" w:rsidRDefault="008C56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6A5">
        <w:rPr>
          <w:rFonts w:ascii="Times New Roman" w:hAnsi="Times New Roman" w:cs="Times New Roman"/>
          <w:sz w:val="28"/>
          <w:szCs w:val="28"/>
        </w:rPr>
        <w:t>2. Утвердить состав комиссии по соблюдению лицами, замещающими муниципальные должности, ограничений, запретов и исполнению ими обязанностей, установленных в целях противодействия коррупции:</w:t>
      </w:r>
    </w:p>
    <w:p w:rsidR="008C56A5" w:rsidRPr="008C56A5" w:rsidRDefault="008C56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1"/>
        <w:gridCol w:w="396"/>
        <w:gridCol w:w="4592"/>
      </w:tblGrid>
      <w:tr w:rsidR="008C56A5" w:rsidRPr="008C56A5"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8C56A5" w:rsidRPr="008C56A5" w:rsidRDefault="008C56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56A5">
              <w:rPr>
                <w:rFonts w:ascii="Times New Roman" w:hAnsi="Times New Roman" w:cs="Times New Roman"/>
                <w:sz w:val="28"/>
                <w:szCs w:val="28"/>
              </w:rPr>
              <w:t>Тямин</w:t>
            </w:r>
            <w:proofErr w:type="spellEnd"/>
            <w:r w:rsidRPr="008C56A5">
              <w:rPr>
                <w:rFonts w:ascii="Times New Roman" w:hAnsi="Times New Roman" w:cs="Times New Roman"/>
                <w:sz w:val="28"/>
                <w:szCs w:val="28"/>
              </w:rPr>
              <w:t xml:space="preserve"> Николай Андреевич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C56A5" w:rsidRPr="008C56A5" w:rsidRDefault="008C56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6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8C56A5" w:rsidRPr="008C56A5" w:rsidRDefault="008C56A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6A5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Совета депутатов города Новосибирска, председатель;</w:t>
            </w:r>
          </w:p>
        </w:tc>
      </w:tr>
      <w:tr w:rsidR="008C56A5" w:rsidRPr="008C56A5"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8C56A5" w:rsidRPr="008C56A5" w:rsidRDefault="008C56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C56A5">
              <w:rPr>
                <w:rFonts w:ascii="Times New Roman" w:hAnsi="Times New Roman" w:cs="Times New Roman"/>
                <w:sz w:val="28"/>
                <w:szCs w:val="28"/>
              </w:rPr>
              <w:t xml:space="preserve">Останин Максим </w:t>
            </w:r>
            <w:r w:rsidRPr="008C56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Константинович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C56A5" w:rsidRPr="008C56A5" w:rsidRDefault="008C56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6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8C56A5" w:rsidRPr="008C56A5" w:rsidRDefault="008C56A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6A5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мэра города </w:t>
            </w:r>
            <w:r w:rsidRPr="008C56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Новосибирска, заместитель председателя.</w:t>
            </w:r>
          </w:p>
        </w:tc>
      </w:tr>
      <w:tr w:rsidR="008C56A5" w:rsidRPr="008C56A5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56A5" w:rsidRPr="008C56A5" w:rsidRDefault="008C56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C56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Члены комиссии:</w:t>
            </w:r>
          </w:p>
        </w:tc>
      </w:tr>
      <w:tr w:rsidR="008C56A5" w:rsidRPr="008C56A5"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8C56A5" w:rsidRPr="008C56A5" w:rsidRDefault="008C56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C56A5">
              <w:rPr>
                <w:rFonts w:ascii="Times New Roman" w:hAnsi="Times New Roman" w:cs="Times New Roman"/>
                <w:sz w:val="28"/>
                <w:szCs w:val="28"/>
              </w:rPr>
              <w:t>Горшков Павел Александрович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C56A5" w:rsidRPr="008C56A5" w:rsidRDefault="008C56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6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8C56A5" w:rsidRPr="008C56A5" w:rsidRDefault="008C56A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6A5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Совета депутатов города Новосибирска;</w:t>
            </w:r>
          </w:p>
        </w:tc>
      </w:tr>
      <w:tr w:rsidR="008C56A5" w:rsidRPr="008C56A5"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8C56A5" w:rsidRPr="008C56A5" w:rsidRDefault="008C56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C56A5">
              <w:rPr>
                <w:rFonts w:ascii="Times New Roman" w:hAnsi="Times New Roman" w:cs="Times New Roman"/>
                <w:sz w:val="28"/>
                <w:szCs w:val="28"/>
              </w:rPr>
              <w:t>Константинова Ирина Игоревна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C56A5" w:rsidRPr="008C56A5" w:rsidRDefault="008C56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6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8C56A5" w:rsidRPr="008C56A5" w:rsidRDefault="008C56A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6A5">
              <w:rPr>
                <w:rFonts w:ascii="Times New Roman" w:hAnsi="Times New Roman" w:cs="Times New Roman"/>
                <w:sz w:val="28"/>
                <w:szCs w:val="28"/>
              </w:rPr>
              <w:t>председатель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значения;</w:t>
            </w:r>
          </w:p>
        </w:tc>
      </w:tr>
      <w:tr w:rsidR="008C56A5" w:rsidRPr="008C56A5"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8C56A5" w:rsidRPr="008C56A5" w:rsidRDefault="008C56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C56A5">
              <w:rPr>
                <w:rFonts w:ascii="Times New Roman" w:hAnsi="Times New Roman" w:cs="Times New Roman"/>
                <w:sz w:val="28"/>
                <w:szCs w:val="28"/>
              </w:rPr>
              <w:t>Кондратенко Ольга Александровна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C56A5" w:rsidRPr="008C56A5" w:rsidRDefault="008C56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6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8C56A5" w:rsidRPr="008C56A5" w:rsidRDefault="008C56A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6A5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правовым и экономическим вопросам Совета депутатов города Новосибирска;</w:t>
            </w:r>
          </w:p>
        </w:tc>
      </w:tr>
      <w:tr w:rsidR="008C56A5" w:rsidRPr="008C56A5"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8C56A5" w:rsidRPr="008C56A5" w:rsidRDefault="008C56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C56A5">
              <w:rPr>
                <w:rFonts w:ascii="Times New Roman" w:hAnsi="Times New Roman" w:cs="Times New Roman"/>
                <w:sz w:val="28"/>
                <w:szCs w:val="28"/>
              </w:rPr>
              <w:t>Реутова Ирина Александровна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C56A5" w:rsidRPr="008C56A5" w:rsidRDefault="008C56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6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8C56A5" w:rsidRPr="008C56A5" w:rsidRDefault="008C56A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6A5">
              <w:rPr>
                <w:rFonts w:ascii="Times New Roman" w:hAnsi="Times New Roman" w:cs="Times New Roman"/>
                <w:sz w:val="28"/>
                <w:szCs w:val="28"/>
              </w:rPr>
              <w:t>начальник отдела муниципальной службы и кадров Совета депутатов города Новосибирска;</w:t>
            </w:r>
          </w:p>
        </w:tc>
      </w:tr>
      <w:tr w:rsidR="008C56A5" w:rsidRPr="008C56A5"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8C56A5" w:rsidRPr="008C56A5" w:rsidRDefault="008C56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56A5">
              <w:rPr>
                <w:rFonts w:ascii="Times New Roman" w:hAnsi="Times New Roman" w:cs="Times New Roman"/>
                <w:sz w:val="28"/>
                <w:szCs w:val="28"/>
              </w:rPr>
              <w:t>Хатеев</w:t>
            </w:r>
            <w:proofErr w:type="spellEnd"/>
            <w:r w:rsidRPr="008C56A5">
              <w:rPr>
                <w:rFonts w:ascii="Times New Roman" w:hAnsi="Times New Roman" w:cs="Times New Roman"/>
                <w:sz w:val="28"/>
                <w:szCs w:val="28"/>
              </w:rPr>
              <w:t xml:space="preserve"> Сергей Анатольевич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C56A5" w:rsidRPr="008C56A5" w:rsidRDefault="008C56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6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8C56A5" w:rsidRPr="008C56A5" w:rsidRDefault="008C56A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6A5">
              <w:rPr>
                <w:rFonts w:ascii="Times New Roman" w:hAnsi="Times New Roman" w:cs="Times New Roman"/>
                <w:sz w:val="28"/>
                <w:szCs w:val="28"/>
              </w:rPr>
              <w:t>аудитор контрольно-счетной палаты города Новосибирска;</w:t>
            </w:r>
          </w:p>
        </w:tc>
      </w:tr>
      <w:tr w:rsidR="008C56A5" w:rsidRPr="008C56A5"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8C56A5" w:rsidRPr="008C56A5" w:rsidRDefault="008C56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56A5">
              <w:rPr>
                <w:rFonts w:ascii="Times New Roman" w:hAnsi="Times New Roman" w:cs="Times New Roman"/>
                <w:sz w:val="28"/>
                <w:szCs w:val="28"/>
              </w:rPr>
              <w:t>Шварцкопп</w:t>
            </w:r>
            <w:proofErr w:type="spellEnd"/>
            <w:r w:rsidRPr="008C56A5">
              <w:rPr>
                <w:rFonts w:ascii="Times New Roman" w:hAnsi="Times New Roman" w:cs="Times New Roman"/>
                <w:sz w:val="28"/>
                <w:szCs w:val="28"/>
              </w:rPr>
              <w:t xml:space="preserve"> Валерий Александрович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C56A5" w:rsidRPr="008C56A5" w:rsidRDefault="008C56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6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8C56A5" w:rsidRPr="008C56A5" w:rsidRDefault="008C56A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6A5">
              <w:rPr>
                <w:rFonts w:ascii="Times New Roman" w:hAnsi="Times New Roman" w:cs="Times New Roman"/>
                <w:sz w:val="28"/>
                <w:szCs w:val="28"/>
              </w:rPr>
              <w:t>заместитель мэра города Новосибирска.</w:t>
            </w:r>
          </w:p>
        </w:tc>
      </w:tr>
    </w:tbl>
    <w:p w:rsidR="008C56A5" w:rsidRPr="008C56A5" w:rsidRDefault="008C56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56A5" w:rsidRPr="008C56A5" w:rsidRDefault="008C56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C56A5">
        <w:rPr>
          <w:rFonts w:ascii="Times New Roman" w:hAnsi="Times New Roman" w:cs="Times New Roman"/>
          <w:sz w:val="28"/>
          <w:szCs w:val="28"/>
        </w:rPr>
        <w:t xml:space="preserve">(п. 2 в ред. </w:t>
      </w:r>
      <w:hyperlink r:id="rId15">
        <w:r w:rsidRPr="008C56A5">
          <w:rPr>
            <w:rFonts w:ascii="Times New Roman" w:hAnsi="Times New Roman" w:cs="Times New Roman"/>
            <w:color w:val="0000FF"/>
            <w:sz w:val="28"/>
            <w:szCs w:val="28"/>
          </w:rPr>
          <w:t>решения</w:t>
        </w:r>
      </w:hyperlink>
      <w:r w:rsidRPr="008C56A5">
        <w:rPr>
          <w:rFonts w:ascii="Times New Roman" w:hAnsi="Times New Roman" w:cs="Times New Roman"/>
          <w:sz w:val="28"/>
          <w:szCs w:val="28"/>
        </w:rPr>
        <w:t xml:space="preserve"> Совета депутатов г. Новосибирска от 22.10.2025 N 49)</w:t>
      </w:r>
    </w:p>
    <w:p w:rsidR="008C56A5" w:rsidRPr="008C56A5" w:rsidRDefault="008C56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6A5">
        <w:rPr>
          <w:rFonts w:ascii="Times New Roman" w:hAnsi="Times New Roman" w:cs="Times New Roman"/>
          <w:sz w:val="28"/>
          <w:szCs w:val="28"/>
        </w:rPr>
        <w:t>3. Решение вступает в силу на следующий день после его официального опубликования.</w:t>
      </w:r>
    </w:p>
    <w:p w:rsidR="008C56A5" w:rsidRPr="008C56A5" w:rsidRDefault="008C56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6A5">
        <w:rPr>
          <w:rFonts w:ascii="Times New Roman" w:hAnsi="Times New Roman" w:cs="Times New Roman"/>
          <w:sz w:val="28"/>
          <w:szCs w:val="28"/>
        </w:rPr>
        <w:t>4. Контроль за исполнением решения возложить на постоянную комиссию Совета депутатов города Новосибирска по местному самоуправлению.</w:t>
      </w:r>
    </w:p>
    <w:p w:rsidR="008C56A5" w:rsidRPr="008C56A5" w:rsidRDefault="008C56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56A5" w:rsidRPr="008C56A5" w:rsidRDefault="008C56A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C56A5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8C56A5" w:rsidRPr="008C56A5" w:rsidRDefault="008C56A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C56A5">
        <w:rPr>
          <w:rFonts w:ascii="Times New Roman" w:hAnsi="Times New Roman" w:cs="Times New Roman"/>
          <w:sz w:val="28"/>
          <w:szCs w:val="28"/>
        </w:rPr>
        <w:t>города Новосибирска</w:t>
      </w:r>
    </w:p>
    <w:p w:rsidR="008C56A5" w:rsidRPr="008C56A5" w:rsidRDefault="008C56A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C56A5">
        <w:rPr>
          <w:rFonts w:ascii="Times New Roman" w:hAnsi="Times New Roman" w:cs="Times New Roman"/>
          <w:sz w:val="28"/>
          <w:szCs w:val="28"/>
        </w:rPr>
        <w:t>Д.В.АСАНЦЕВ</w:t>
      </w:r>
    </w:p>
    <w:p w:rsidR="008C56A5" w:rsidRPr="008C56A5" w:rsidRDefault="008C56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56A5" w:rsidRPr="008C56A5" w:rsidRDefault="008C56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56A5" w:rsidRPr="008C56A5" w:rsidRDefault="008C56A5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D7492D" w:rsidRPr="008C56A5" w:rsidRDefault="00D7492D">
      <w:pPr>
        <w:rPr>
          <w:rFonts w:ascii="Times New Roman" w:hAnsi="Times New Roman" w:cs="Times New Roman"/>
          <w:sz w:val="28"/>
          <w:szCs w:val="28"/>
        </w:rPr>
      </w:pPr>
    </w:p>
    <w:sectPr w:rsidR="00D7492D" w:rsidRPr="008C56A5" w:rsidSect="002E6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6A5"/>
    <w:rsid w:val="008C56A5"/>
    <w:rsid w:val="00D7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3B174C-DA2D-4B9B-B4D9-3D6F7E202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56A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C56A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C56A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49&amp;n=173893&amp;dst=100005" TargetMode="External"/><Relationship Id="rId13" Type="http://schemas.openxmlformats.org/officeDocument/2006/relationships/hyperlink" Target="https://login.consultant.ru/link/?req=doc&amp;base=RLAW049&amp;n=10896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49&amp;n=158313&amp;dst=100008" TargetMode="External"/><Relationship Id="rId12" Type="http://schemas.openxmlformats.org/officeDocument/2006/relationships/hyperlink" Target="https://login.consultant.ru/link/?req=doc&amp;base=LAW&amp;n=210046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49&amp;n=133822&amp;dst=100005" TargetMode="External"/><Relationship Id="rId11" Type="http://schemas.openxmlformats.org/officeDocument/2006/relationships/hyperlink" Target="https://login.consultant.ru/link/?req=doc&amp;base=LAW&amp;n=219266" TargetMode="External"/><Relationship Id="rId5" Type="http://schemas.openxmlformats.org/officeDocument/2006/relationships/hyperlink" Target="https://login.consultant.ru/link/?req=doc&amp;base=RLAW049&amp;n=112957&amp;dst=100005" TargetMode="External"/><Relationship Id="rId15" Type="http://schemas.openxmlformats.org/officeDocument/2006/relationships/hyperlink" Target="https://login.consultant.ru/link/?req=doc&amp;base=RLAW049&amp;n=188614&amp;dst=100005" TargetMode="External"/><Relationship Id="rId10" Type="http://schemas.openxmlformats.org/officeDocument/2006/relationships/hyperlink" Target="https://login.consultant.ru/link/?req=doc&amp;base=LAW&amp;n=28992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49&amp;n=188614&amp;dst=100005" TargetMode="External"/><Relationship Id="rId14" Type="http://schemas.openxmlformats.org/officeDocument/2006/relationships/hyperlink" Target="https://login.consultant.ru/link/?req=doc&amp;base=RLAW049&amp;n=105874&amp;dst=1003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3300</Characters>
  <Application>Microsoft Office Word</Application>
  <DocSecurity>0</DocSecurity>
  <Lines>27</Lines>
  <Paragraphs>7</Paragraphs>
  <ScaleCrop>false</ScaleCrop>
  <Company>diakov.net</Company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Дзюина Виктория Ивановна</dc:creator>
  <cp:keywords/>
  <dc:description/>
  <cp:lastModifiedBy>Дзюина Виктория Ивановна</cp:lastModifiedBy>
  <cp:revision>1</cp:revision>
  <dcterms:created xsi:type="dcterms:W3CDTF">2025-11-26T08:57:00Z</dcterms:created>
  <dcterms:modified xsi:type="dcterms:W3CDTF">2025-11-26T08:57:00Z</dcterms:modified>
</cp:coreProperties>
</file>