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90B" w:rsidRPr="002A790B" w:rsidRDefault="002A790B">
      <w:pPr>
        <w:pStyle w:val="ConsPlusTitlePage"/>
        <w:rPr>
          <w:rFonts w:ascii="Times New Roman" w:hAnsi="Times New Roman" w:cs="Times New Roman"/>
          <w:sz w:val="28"/>
          <w:szCs w:val="28"/>
        </w:rPr>
      </w:pPr>
      <w:r w:rsidRPr="002A790B">
        <w:rPr>
          <w:rFonts w:ascii="Times New Roman" w:hAnsi="Times New Roman" w:cs="Times New Roman"/>
          <w:sz w:val="28"/>
          <w:szCs w:val="28"/>
        </w:rPr>
        <w:t xml:space="preserve">Документ предоставлен </w:t>
      </w:r>
      <w:hyperlink r:id="rId4">
        <w:proofErr w:type="spellStart"/>
        <w:r w:rsidRPr="002A790B">
          <w:rPr>
            <w:rFonts w:ascii="Times New Roman" w:hAnsi="Times New Roman" w:cs="Times New Roman"/>
            <w:color w:val="0000FF"/>
            <w:sz w:val="28"/>
            <w:szCs w:val="28"/>
          </w:rPr>
          <w:t>КонсультантПлюс</w:t>
        </w:r>
        <w:proofErr w:type="spellEnd"/>
      </w:hyperlink>
      <w:r w:rsidRPr="002A790B">
        <w:rPr>
          <w:rFonts w:ascii="Times New Roman" w:hAnsi="Times New Roman" w:cs="Times New Roman"/>
          <w:sz w:val="28"/>
          <w:szCs w:val="28"/>
        </w:rPr>
        <w:br/>
      </w:r>
    </w:p>
    <w:p w:rsidR="002A790B" w:rsidRPr="002A790B" w:rsidRDefault="002A790B">
      <w:pPr>
        <w:pStyle w:val="ConsPlusNormal"/>
        <w:outlineLvl w:val="0"/>
        <w:rPr>
          <w:rFonts w:ascii="Times New Roman" w:hAnsi="Times New Roman" w:cs="Times New Roman"/>
          <w:sz w:val="28"/>
          <w:szCs w:val="28"/>
        </w:rPr>
      </w:pPr>
    </w:p>
    <w:p w:rsidR="002A790B" w:rsidRPr="002A790B" w:rsidRDefault="002A790B">
      <w:pPr>
        <w:pStyle w:val="ConsPlusTitle"/>
        <w:jc w:val="center"/>
        <w:outlineLvl w:val="0"/>
        <w:rPr>
          <w:rFonts w:ascii="Times New Roman" w:hAnsi="Times New Roman" w:cs="Times New Roman"/>
          <w:sz w:val="28"/>
          <w:szCs w:val="28"/>
        </w:rPr>
      </w:pPr>
      <w:r w:rsidRPr="002A790B">
        <w:rPr>
          <w:rFonts w:ascii="Times New Roman" w:hAnsi="Times New Roman" w:cs="Times New Roman"/>
          <w:sz w:val="28"/>
          <w:szCs w:val="28"/>
        </w:rPr>
        <w:t>СОВЕТ ДЕПУТАТОВ ГОРОДА НОВОСИБИРСКА</w:t>
      </w:r>
    </w:p>
    <w:p w:rsidR="002A790B" w:rsidRPr="002A790B" w:rsidRDefault="002A790B">
      <w:pPr>
        <w:pStyle w:val="ConsPlusTitle"/>
        <w:jc w:val="center"/>
        <w:rPr>
          <w:rFonts w:ascii="Times New Roman" w:hAnsi="Times New Roman" w:cs="Times New Roman"/>
          <w:sz w:val="28"/>
          <w:szCs w:val="28"/>
        </w:rPr>
      </w:pPr>
    </w:p>
    <w:p w:rsidR="002A790B" w:rsidRPr="002A790B" w:rsidRDefault="002A790B">
      <w:pPr>
        <w:pStyle w:val="ConsPlusTitle"/>
        <w:jc w:val="center"/>
        <w:rPr>
          <w:rFonts w:ascii="Times New Roman" w:hAnsi="Times New Roman" w:cs="Times New Roman"/>
          <w:sz w:val="28"/>
          <w:szCs w:val="28"/>
        </w:rPr>
      </w:pPr>
      <w:r w:rsidRPr="002A790B">
        <w:rPr>
          <w:rFonts w:ascii="Times New Roman" w:hAnsi="Times New Roman" w:cs="Times New Roman"/>
          <w:sz w:val="28"/>
          <w:szCs w:val="28"/>
        </w:rPr>
        <w:t>РЕШЕНИЕ</w:t>
      </w:r>
    </w:p>
    <w:p w:rsidR="002A790B" w:rsidRPr="002A790B" w:rsidRDefault="002A790B">
      <w:pPr>
        <w:pStyle w:val="ConsPlusTitle"/>
        <w:jc w:val="center"/>
        <w:rPr>
          <w:rFonts w:ascii="Times New Roman" w:hAnsi="Times New Roman" w:cs="Times New Roman"/>
          <w:sz w:val="28"/>
          <w:szCs w:val="28"/>
        </w:rPr>
      </w:pPr>
      <w:r w:rsidRPr="002A790B">
        <w:rPr>
          <w:rFonts w:ascii="Times New Roman" w:hAnsi="Times New Roman" w:cs="Times New Roman"/>
          <w:sz w:val="28"/>
          <w:szCs w:val="28"/>
        </w:rPr>
        <w:t>от 26 июня 2008 г. N 1024</w:t>
      </w:r>
    </w:p>
    <w:p w:rsidR="002A790B" w:rsidRPr="002A790B" w:rsidRDefault="002A790B">
      <w:pPr>
        <w:pStyle w:val="ConsPlusTitle"/>
        <w:jc w:val="center"/>
        <w:rPr>
          <w:rFonts w:ascii="Times New Roman" w:hAnsi="Times New Roman" w:cs="Times New Roman"/>
          <w:sz w:val="28"/>
          <w:szCs w:val="28"/>
        </w:rPr>
      </w:pPr>
    </w:p>
    <w:p w:rsidR="002A790B" w:rsidRPr="002A790B" w:rsidRDefault="002A790B">
      <w:pPr>
        <w:pStyle w:val="ConsPlusTitle"/>
        <w:jc w:val="center"/>
        <w:rPr>
          <w:rFonts w:ascii="Times New Roman" w:hAnsi="Times New Roman" w:cs="Times New Roman"/>
          <w:sz w:val="28"/>
          <w:szCs w:val="28"/>
        </w:rPr>
      </w:pPr>
      <w:r w:rsidRPr="002A790B">
        <w:rPr>
          <w:rFonts w:ascii="Times New Roman" w:hAnsi="Times New Roman" w:cs="Times New Roman"/>
          <w:sz w:val="28"/>
          <w:szCs w:val="28"/>
        </w:rPr>
        <w:t>О ПОРЯДКЕ ПРОВЕДЕНИЯ КОНКУРСА НА ЗАМЕЩЕНИЕ ВАКАНТНОЙ</w:t>
      </w:r>
    </w:p>
    <w:p w:rsidR="002A790B" w:rsidRPr="002A790B" w:rsidRDefault="002A790B">
      <w:pPr>
        <w:pStyle w:val="ConsPlusTitle"/>
        <w:jc w:val="center"/>
        <w:rPr>
          <w:rFonts w:ascii="Times New Roman" w:hAnsi="Times New Roman" w:cs="Times New Roman"/>
          <w:sz w:val="28"/>
          <w:szCs w:val="28"/>
        </w:rPr>
      </w:pPr>
      <w:r w:rsidRPr="002A790B">
        <w:rPr>
          <w:rFonts w:ascii="Times New Roman" w:hAnsi="Times New Roman" w:cs="Times New Roman"/>
          <w:sz w:val="28"/>
          <w:szCs w:val="28"/>
        </w:rPr>
        <w:t>ДОЛЖНОСТИ МУНИЦИПАЛЬНОЙ СЛУЖБЫ В ОРГАНАХ МЕСТНОГО</w:t>
      </w:r>
    </w:p>
    <w:p w:rsidR="002A790B" w:rsidRPr="002A790B" w:rsidRDefault="002A790B">
      <w:pPr>
        <w:pStyle w:val="ConsPlusTitle"/>
        <w:jc w:val="center"/>
        <w:rPr>
          <w:rFonts w:ascii="Times New Roman" w:hAnsi="Times New Roman" w:cs="Times New Roman"/>
          <w:sz w:val="28"/>
          <w:szCs w:val="28"/>
        </w:rPr>
      </w:pPr>
      <w:r w:rsidRPr="002A790B">
        <w:rPr>
          <w:rFonts w:ascii="Times New Roman" w:hAnsi="Times New Roman" w:cs="Times New Roman"/>
          <w:sz w:val="28"/>
          <w:szCs w:val="28"/>
        </w:rPr>
        <w:t>САМОУПРАВЛЕНИЯ ГОРОДА НОВОСИБИРСКА</w:t>
      </w:r>
    </w:p>
    <w:p w:rsidR="002A790B" w:rsidRPr="002A790B" w:rsidRDefault="002A790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790B" w:rsidRPr="002A79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790B" w:rsidRPr="002A790B" w:rsidRDefault="002A790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A790B" w:rsidRPr="002A790B" w:rsidRDefault="002A790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A790B" w:rsidRPr="002A790B" w:rsidRDefault="002A790B">
            <w:pPr>
              <w:pStyle w:val="ConsPlusNormal"/>
              <w:jc w:val="center"/>
              <w:rPr>
                <w:rFonts w:ascii="Times New Roman" w:hAnsi="Times New Roman" w:cs="Times New Roman"/>
                <w:sz w:val="28"/>
                <w:szCs w:val="28"/>
              </w:rPr>
            </w:pPr>
            <w:r w:rsidRPr="002A790B">
              <w:rPr>
                <w:rFonts w:ascii="Times New Roman" w:hAnsi="Times New Roman" w:cs="Times New Roman"/>
                <w:color w:val="392C69"/>
                <w:sz w:val="28"/>
                <w:szCs w:val="28"/>
              </w:rPr>
              <w:t>Список изменяющих документов</w:t>
            </w:r>
          </w:p>
          <w:p w:rsidR="002A790B" w:rsidRPr="002A790B" w:rsidRDefault="002A790B">
            <w:pPr>
              <w:pStyle w:val="ConsPlusNormal"/>
              <w:jc w:val="center"/>
              <w:rPr>
                <w:rFonts w:ascii="Times New Roman" w:hAnsi="Times New Roman" w:cs="Times New Roman"/>
                <w:sz w:val="28"/>
                <w:szCs w:val="28"/>
              </w:rPr>
            </w:pPr>
            <w:r w:rsidRPr="002A790B">
              <w:rPr>
                <w:rFonts w:ascii="Times New Roman" w:hAnsi="Times New Roman" w:cs="Times New Roman"/>
                <w:color w:val="392C69"/>
                <w:sz w:val="28"/>
                <w:szCs w:val="28"/>
              </w:rPr>
              <w:t>(в ред. решений Совета депутатов г. Новосибирска</w:t>
            </w:r>
          </w:p>
          <w:p w:rsidR="002A790B" w:rsidRPr="002A790B" w:rsidRDefault="002A790B">
            <w:pPr>
              <w:pStyle w:val="ConsPlusNormal"/>
              <w:jc w:val="center"/>
              <w:rPr>
                <w:rFonts w:ascii="Times New Roman" w:hAnsi="Times New Roman" w:cs="Times New Roman"/>
                <w:sz w:val="28"/>
                <w:szCs w:val="28"/>
              </w:rPr>
            </w:pPr>
            <w:r w:rsidRPr="002A790B">
              <w:rPr>
                <w:rFonts w:ascii="Times New Roman" w:hAnsi="Times New Roman" w:cs="Times New Roman"/>
                <w:color w:val="392C69"/>
                <w:sz w:val="28"/>
                <w:szCs w:val="28"/>
              </w:rPr>
              <w:t xml:space="preserve">от 25.11.2009 </w:t>
            </w:r>
            <w:hyperlink r:id="rId5">
              <w:r w:rsidRPr="002A790B">
                <w:rPr>
                  <w:rFonts w:ascii="Times New Roman" w:hAnsi="Times New Roman" w:cs="Times New Roman"/>
                  <w:color w:val="0000FF"/>
                  <w:sz w:val="28"/>
                  <w:szCs w:val="28"/>
                </w:rPr>
                <w:t>N 1460</w:t>
              </w:r>
            </w:hyperlink>
            <w:r w:rsidRPr="002A790B">
              <w:rPr>
                <w:rFonts w:ascii="Times New Roman" w:hAnsi="Times New Roman" w:cs="Times New Roman"/>
                <w:color w:val="392C69"/>
                <w:sz w:val="28"/>
                <w:szCs w:val="28"/>
              </w:rPr>
              <w:t xml:space="preserve">, от 30.03.2011 </w:t>
            </w:r>
            <w:hyperlink r:id="rId6">
              <w:r w:rsidRPr="002A790B">
                <w:rPr>
                  <w:rFonts w:ascii="Times New Roman" w:hAnsi="Times New Roman" w:cs="Times New Roman"/>
                  <w:color w:val="0000FF"/>
                  <w:sz w:val="28"/>
                  <w:szCs w:val="28"/>
                </w:rPr>
                <w:t>N 327</w:t>
              </w:r>
            </w:hyperlink>
            <w:r w:rsidRPr="002A790B">
              <w:rPr>
                <w:rFonts w:ascii="Times New Roman" w:hAnsi="Times New Roman" w:cs="Times New Roman"/>
                <w:color w:val="392C69"/>
                <w:sz w:val="28"/>
                <w:szCs w:val="28"/>
              </w:rPr>
              <w:t xml:space="preserve">, от 26.10.2011 </w:t>
            </w:r>
            <w:hyperlink r:id="rId7">
              <w:r w:rsidRPr="002A790B">
                <w:rPr>
                  <w:rFonts w:ascii="Times New Roman" w:hAnsi="Times New Roman" w:cs="Times New Roman"/>
                  <w:color w:val="0000FF"/>
                  <w:sz w:val="28"/>
                  <w:szCs w:val="28"/>
                </w:rPr>
                <w:t>N 455</w:t>
              </w:r>
            </w:hyperlink>
            <w:r w:rsidRPr="002A790B">
              <w:rPr>
                <w:rFonts w:ascii="Times New Roman" w:hAnsi="Times New Roman" w:cs="Times New Roman"/>
                <w:color w:val="392C69"/>
                <w:sz w:val="28"/>
                <w:szCs w:val="28"/>
              </w:rPr>
              <w:t>,</w:t>
            </w:r>
          </w:p>
          <w:p w:rsidR="002A790B" w:rsidRPr="002A790B" w:rsidRDefault="002A790B">
            <w:pPr>
              <w:pStyle w:val="ConsPlusNormal"/>
              <w:jc w:val="center"/>
              <w:rPr>
                <w:rFonts w:ascii="Times New Roman" w:hAnsi="Times New Roman" w:cs="Times New Roman"/>
                <w:sz w:val="28"/>
                <w:szCs w:val="28"/>
              </w:rPr>
            </w:pPr>
            <w:r w:rsidRPr="002A790B">
              <w:rPr>
                <w:rFonts w:ascii="Times New Roman" w:hAnsi="Times New Roman" w:cs="Times New Roman"/>
                <w:color w:val="392C69"/>
                <w:sz w:val="28"/>
                <w:szCs w:val="28"/>
              </w:rPr>
              <w:t xml:space="preserve">от 27.11.2013 </w:t>
            </w:r>
            <w:hyperlink r:id="rId8">
              <w:r w:rsidRPr="002A790B">
                <w:rPr>
                  <w:rFonts w:ascii="Times New Roman" w:hAnsi="Times New Roman" w:cs="Times New Roman"/>
                  <w:color w:val="0000FF"/>
                  <w:sz w:val="28"/>
                  <w:szCs w:val="28"/>
                </w:rPr>
                <w:t>N 996</w:t>
              </w:r>
            </w:hyperlink>
            <w:r w:rsidRPr="002A790B">
              <w:rPr>
                <w:rFonts w:ascii="Times New Roman" w:hAnsi="Times New Roman" w:cs="Times New Roman"/>
                <w:color w:val="392C69"/>
                <w:sz w:val="28"/>
                <w:szCs w:val="28"/>
              </w:rPr>
              <w:t xml:space="preserve">, от 25.10.2017 </w:t>
            </w:r>
            <w:hyperlink r:id="rId9">
              <w:r w:rsidRPr="002A790B">
                <w:rPr>
                  <w:rFonts w:ascii="Times New Roman" w:hAnsi="Times New Roman" w:cs="Times New Roman"/>
                  <w:color w:val="0000FF"/>
                  <w:sz w:val="28"/>
                  <w:szCs w:val="28"/>
                </w:rPr>
                <w:t>N 507</w:t>
              </w:r>
            </w:hyperlink>
            <w:r w:rsidRPr="002A790B">
              <w:rPr>
                <w:rFonts w:ascii="Times New Roman" w:hAnsi="Times New Roman" w:cs="Times New Roman"/>
                <w:color w:val="392C69"/>
                <w:sz w:val="28"/>
                <w:szCs w:val="28"/>
              </w:rPr>
              <w:t xml:space="preserve">, от 28.10.2020 </w:t>
            </w:r>
            <w:hyperlink r:id="rId10">
              <w:r w:rsidRPr="002A790B">
                <w:rPr>
                  <w:rFonts w:ascii="Times New Roman" w:hAnsi="Times New Roman" w:cs="Times New Roman"/>
                  <w:color w:val="0000FF"/>
                  <w:sz w:val="28"/>
                  <w:szCs w:val="28"/>
                </w:rPr>
                <w:t>N 23</w:t>
              </w:r>
            </w:hyperlink>
            <w:r w:rsidRPr="002A790B">
              <w:rPr>
                <w:rFonts w:ascii="Times New Roman" w:hAnsi="Times New Roman" w:cs="Times New Roman"/>
                <w:color w:val="392C69"/>
                <w:sz w:val="28"/>
                <w:szCs w:val="28"/>
              </w:rPr>
              <w:t>,</w:t>
            </w:r>
          </w:p>
          <w:p w:rsidR="002A790B" w:rsidRPr="002A790B" w:rsidRDefault="002A790B">
            <w:pPr>
              <w:pStyle w:val="ConsPlusNormal"/>
              <w:jc w:val="center"/>
              <w:rPr>
                <w:rFonts w:ascii="Times New Roman" w:hAnsi="Times New Roman" w:cs="Times New Roman"/>
                <w:sz w:val="28"/>
                <w:szCs w:val="28"/>
              </w:rPr>
            </w:pPr>
            <w:r w:rsidRPr="002A790B">
              <w:rPr>
                <w:rFonts w:ascii="Times New Roman" w:hAnsi="Times New Roman" w:cs="Times New Roman"/>
                <w:color w:val="392C69"/>
                <w:sz w:val="28"/>
                <w:szCs w:val="28"/>
              </w:rPr>
              <w:t xml:space="preserve">от 16.03.2022 </w:t>
            </w:r>
            <w:hyperlink r:id="rId11">
              <w:r w:rsidRPr="002A790B">
                <w:rPr>
                  <w:rFonts w:ascii="Times New Roman" w:hAnsi="Times New Roman" w:cs="Times New Roman"/>
                  <w:color w:val="0000FF"/>
                  <w:sz w:val="28"/>
                  <w:szCs w:val="28"/>
                </w:rPr>
                <w:t>N 319</w:t>
              </w:r>
            </w:hyperlink>
            <w:r w:rsidRPr="002A790B">
              <w:rPr>
                <w:rFonts w:ascii="Times New Roman" w:hAnsi="Times New Roman" w:cs="Times New Roman"/>
                <w:color w:val="392C69"/>
                <w:sz w:val="28"/>
                <w:szCs w:val="28"/>
              </w:rPr>
              <w:t xml:space="preserve">, от 28.09.2022 </w:t>
            </w:r>
            <w:hyperlink r:id="rId12">
              <w:r w:rsidRPr="002A790B">
                <w:rPr>
                  <w:rFonts w:ascii="Times New Roman" w:hAnsi="Times New Roman" w:cs="Times New Roman"/>
                  <w:color w:val="0000FF"/>
                  <w:sz w:val="28"/>
                  <w:szCs w:val="28"/>
                </w:rPr>
                <w:t>N 415</w:t>
              </w:r>
            </w:hyperlink>
            <w:r w:rsidRPr="002A790B">
              <w:rPr>
                <w:rFonts w:ascii="Times New Roman" w:hAnsi="Times New Roman" w:cs="Times New Roman"/>
                <w:color w:val="392C69"/>
                <w:sz w:val="28"/>
                <w:szCs w:val="28"/>
              </w:rPr>
              <w:t xml:space="preserve">, от 19.06.2024 </w:t>
            </w:r>
            <w:hyperlink r:id="rId13">
              <w:r w:rsidRPr="002A790B">
                <w:rPr>
                  <w:rFonts w:ascii="Times New Roman" w:hAnsi="Times New Roman" w:cs="Times New Roman"/>
                  <w:color w:val="0000FF"/>
                  <w:sz w:val="28"/>
                  <w:szCs w:val="28"/>
                </w:rPr>
                <w:t>N 751</w:t>
              </w:r>
            </w:hyperlink>
            <w:r w:rsidRPr="002A790B">
              <w:rPr>
                <w:rFonts w:ascii="Times New Roman" w:hAnsi="Times New Roman" w:cs="Times New Roman"/>
                <w:color w:val="392C69"/>
                <w:sz w:val="28"/>
                <w:szCs w:val="28"/>
              </w:rPr>
              <w:t>,</w:t>
            </w:r>
          </w:p>
          <w:p w:rsidR="002A790B" w:rsidRPr="002A790B" w:rsidRDefault="002A790B">
            <w:pPr>
              <w:pStyle w:val="ConsPlusNormal"/>
              <w:jc w:val="center"/>
              <w:rPr>
                <w:rFonts w:ascii="Times New Roman" w:hAnsi="Times New Roman" w:cs="Times New Roman"/>
                <w:sz w:val="28"/>
                <w:szCs w:val="28"/>
              </w:rPr>
            </w:pPr>
            <w:r w:rsidRPr="002A790B">
              <w:rPr>
                <w:rFonts w:ascii="Times New Roman" w:hAnsi="Times New Roman" w:cs="Times New Roman"/>
                <w:color w:val="392C69"/>
                <w:sz w:val="28"/>
                <w:szCs w:val="28"/>
              </w:rPr>
              <w:t xml:space="preserve">от 26.03.2025 </w:t>
            </w:r>
            <w:hyperlink r:id="rId14">
              <w:r w:rsidRPr="002A790B">
                <w:rPr>
                  <w:rFonts w:ascii="Times New Roman" w:hAnsi="Times New Roman" w:cs="Times New Roman"/>
                  <w:color w:val="0000FF"/>
                  <w:sz w:val="28"/>
                  <w:szCs w:val="28"/>
                </w:rPr>
                <w:t>N 910</w:t>
              </w:r>
            </w:hyperlink>
            <w:r w:rsidRPr="002A790B">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790B" w:rsidRPr="002A790B" w:rsidRDefault="002A790B">
            <w:pPr>
              <w:pStyle w:val="ConsPlusNormal"/>
              <w:rPr>
                <w:rFonts w:ascii="Times New Roman" w:hAnsi="Times New Roman" w:cs="Times New Roman"/>
                <w:sz w:val="28"/>
                <w:szCs w:val="28"/>
              </w:rPr>
            </w:pPr>
          </w:p>
        </w:tc>
      </w:tr>
    </w:tbl>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Normal"/>
        <w:ind w:firstLine="540"/>
        <w:jc w:val="both"/>
        <w:rPr>
          <w:rFonts w:ascii="Times New Roman" w:hAnsi="Times New Roman" w:cs="Times New Roman"/>
          <w:sz w:val="28"/>
          <w:szCs w:val="28"/>
        </w:rPr>
      </w:pPr>
      <w:r w:rsidRPr="002A790B">
        <w:rPr>
          <w:rFonts w:ascii="Times New Roman" w:hAnsi="Times New Roman" w:cs="Times New Roman"/>
          <w:sz w:val="28"/>
          <w:szCs w:val="28"/>
        </w:rPr>
        <w:t>В соответствии с Федеральными законами "</w:t>
      </w:r>
      <w:hyperlink r:id="rId15">
        <w:r w:rsidRPr="002A790B">
          <w:rPr>
            <w:rFonts w:ascii="Times New Roman" w:hAnsi="Times New Roman" w:cs="Times New Roman"/>
            <w:color w:val="0000FF"/>
            <w:sz w:val="28"/>
            <w:szCs w:val="28"/>
          </w:rPr>
          <w:t>Об общих принципах</w:t>
        </w:r>
      </w:hyperlink>
      <w:r w:rsidRPr="002A790B">
        <w:rPr>
          <w:rFonts w:ascii="Times New Roman" w:hAnsi="Times New Roman" w:cs="Times New Roman"/>
          <w:sz w:val="28"/>
          <w:szCs w:val="28"/>
        </w:rPr>
        <w:t xml:space="preserve"> организации местного самоуправления в Российской Федерации", "</w:t>
      </w:r>
      <w:hyperlink r:id="rId16">
        <w:r w:rsidRPr="002A790B">
          <w:rPr>
            <w:rFonts w:ascii="Times New Roman" w:hAnsi="Times New Roman" w:cs="Times New Roman"/>
            <w:color w:val="0000FF"/>
            <w:sz w:val="28"/>
            <w:szCs w:val="28"/>
          </w:rPr>
          <w:t>О муниципальной службе</w:t>
        </w:r>
      </w:hyperlink>
      <w:r w:rsidRPr="002A790B">
        <w:rPr>
          <w:rFonts w:ascii="Times New Roman" w:hAnsi="Times New Roman" w:cs="Times New Roman"/>
          <w:sz w:val="28"/>
          <w:szCs w:val="28"/>
        </w:rPr>
        <w:t xml:space="preserve"> в Российской Федерации", руководствуясь </w:t>
      </w:r>
      <w:hyperlink r:id="rId17">
        <w:r w:rsidRPr="002A790B">
          <w:rPr>
            <w:rFonts w:ascii="Times New Roman" w:hAnsi="Times New Roman" w:cs="Times New Roman"/>
            <w:color w:val="0000FF"/>
            <w:sz w:val="28"/>
            <w:szCs w:val="28"/>
          </w:rPr>
          <w:t>статьей 35</w:t>
        </w:r>
      </w:hyperlink>
      <w:r w:rsidRPr="002A790B">
        <w:rPr>
          <w:rFonts w:ascii="Times New Roman" w:hAnsi="Times New Roman" w:cs="Times New Roman"/>
          <w:sz w:val="28"/>
          <w:szCs w:val="28"/>
        </w:rPr>
        <w:t xml:space="preserve"> Устава города Новосибирска, Совет депутатов города Новосибирска решил:</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 xml:space="preserve">1. Утвердить </w:t>
      </w:r>
      <w:hyperlink w:anchor="P35">
        <w:r w:rsidRPr="002A790B">
          <w:rPr>
            <w:rFonts w:ascii="Times New Roman" w:hAnsi="Times New Roman" w:cs="Times New Roman"/>
            <w:color w:val="0000FF"/>
            <w:sz w:val="28"/>
            <w:szCs w:val="28"/>
          </w:rPr>
          <w:t>Порядок</w:t>
        </w:r>
      </w:hyperlink>
      <w:r w:rsidRPr="002A790B">
        <w:rPr>
          <w:rFonts w:ascii="Times New Roman" w:hAnsi="Times New Roman" w:cs="Times New Roman"/>
          <w:sz w:val="28"/>
          <w:szCs w:val="28"/>
        </w:rPr>
        <w:t xml:space="preserve"> проведения конкурса на замещение вакантной должности муниципальной службы в органах местного самоуправления города Новосибирска (приложение).</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18">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28.09.2022 N 415)</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2. Решение вступает в силу на следующий день после его официального опубликования.</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3. Контроль за исполнением решения возложить на постоянную комиссию Совета депутатов города Новосибирска по местному самоуправлению (Казак А.А.).</w:t>
      </w: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Normal"/>
        <w:jc w:val="right"/>
        <w:rPr>
          <w:rFonts w:ascii="Times New Roman" w:hAnsi="Times New Roman" w:cs="Times New Roman"/>
          <w:sz w:val="28"/>
          <w:szCs w:val="28"/>
        </w:rPr>
      </w:pPr>
      <w:r w:rsidRPr="002A790B">
        <w:rPr>
          <w:rFonts w:ascii="Times New Roman" w:hAnsi="Times New Roman" w:cs="Times New Roman"/>
          <w:sz w:val="28"/>
          <w:szCs w:val="28"/>
        </w:rPr>
        <w:t>Мэр города Новосибирска</w:t>
      </w:r>
    </w:p>
    <w:p w:rsidR="002A790B" w:rsidRPr="002A790B" w:rsidRDefault="002A790B">
      <w:pPr>
        <w:pStyle w:val="ConsPlusNormal"/>
        <w:jc w:val="right"/>
        <w:rPr>
          <w:rFonts w:ascii="Times New Roman" w:hAnsi="Times New Roman" w:cs="Times New Roman"/>
          <w:sz w:val="28"/>
          <w:szCs w:val="28"/>
        </w:rPr>
      </w:pPr>
      <w:r w:rsidRPr="002A790B">
        <w:rPr>
          <w:rFonts w:ascii="Times New Roman" w:hAnsi="Times New Roman" w:cs="Times New Roman"/>
          <w:sz w:val="28"/>
          <w:szCs w:val="28"/>
        </w:rPr>
        <w:t>В.Ф.ГОРОДЕЦКИЙ</w:t>
      </w: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rsidP="002A790B">
      <w:pPr>
        <w:pStyle w:val="ConsPlusNormal"/>
        <w:pageBreakBefore/>
        <w:jc w:val="right"/>
        <w:outlineLvl w:val="0"/>
        <w:rPr>
          <w:rFonts w:ascii="Times New Roman" w:hAnsi="Times New Roman" w:cs="Times New Roman"/>
          <w:sz w:val="28"/>
          <w:szCs w:val="28"/>
        </w:rPr>
      </w:pPr>
      <w:r w:rsidRPr="002A790B">
        <w:rPr>
          <w:rFonts w:ascii="Times New Roman" w:hAnsi="Times New Roman" w:cs="Times New Roman"/>
          <w:sz w:val="28"/>
          <w:szCs w:val="28"/>
        </w:rPr>
        <w:lastRenderedPageBreak/>
        <w:t>Приложение</w:t>
      </w:r>
    </w:p>
    <w:p w:rsidR="002A790B" w:rsidRPr="002A790B" w:rsidRDefault="002A790B">
      <w:pPr>
        <w:pStyle w:val="ConsPlusNormal"/>
        <w:jc w:val="right"/>
        <w:rPr>
          <w:rFonts w:ascii="Times New Roman" w:hAnsi="Times New Roman" w:cs="Times New Roman"/>
          <w:sz w:val="28"/>
          <w:szCs w:val="28"/>
        </w:rPr>
      </w:pPr>
      <w:r w:rsidRPr="002A790B">
        <w:rPr>
          <w:rFonts w:ascii="Times New Roman" w:hAnsi="Times New Roman" w:cs="Times New Roman"/>
          <w:sz w:val="28"/>
          <w:szCs w:val="28"/>
        </w:rPr>
        <w:t>к решению</w:t>
      </w:r>
    </w:p>
    <w:p w:rsidR="002A790B" w:rsidRPr="002A790B" w:rsidRDefault="002A790B">
      <w:pPr>
        <w:pStyle w:val="ConsPlusNormal"/>
        <w:jc w:val="right"/>
        <w:rPr>
          <w:rFonts w:ascii="Times New Roman" w:hAnsi="Times New Roman" w:cs="Times New Roman"/>
          <w:sz w:val="28"/>
          <w:szCs w:val="28"/>
        </w:rPr>
      </w:pPr>
      <w:r w:rsidRPr="002A790B">
        <w:rPr>
          <w:rFonts w:ascii="Times New Roman" w:hAnsi="Times New Roman" w:cs="Times New Roman"/>
          <w:sz w:val="28"/>
          <w:szCs w:val="28"/>
        </w:rPr>
        <w:t>Совета депутатов</w:t>
      </w:r>
    </w:p>
    <w:p w:rsidR="002A790B" w:rsidRPr="002A790B" w:rsidRDefault="002A790B">
      <w:pPr>
        <w:pStyle w:val="ConsPlusNormal"/>
        <w:jc w:val="right"/>
        <w:rPr>
          <w:rFonts w:ascii="Times New Roman" w:hAnsi="Times New Roman" w:cs="Times New Roman"/>
          <w:sz w:val="28"/>
          <w:szCs w:val="28"/>
        </w:rPr>
      </w:pPr>
      <w:r w:rsidRPr="002A790B">
        <w:rPr>
          <w:rFonts w:ascii="Times New Roman" w:hAnsi="Times New Roman" w:cs="Times New Roman"/>
          <w:sz w:val="28"/>
          <w:szCs w:val="28"/>
        </w:rPr>
        <w:t>города Новосибирска</w:t>
      </w:r>
    </w:p>
    <w:p w:rsidR="002A790B" w:rsidRPr="002A790B" w:rsidRDefault="002A790B">
      <w:pPr>
        <w:pStyle w:val="ConsPlusNormal"/>
        <w:jc w:val="right"/>
        <w:rPr>
          <w:rFonts w:ascii="Times New Roman" w:hAnsi="Times New Roman" w:cs="Times New Roman"/>
          <w:sz w:val="28"/>
          <w:szCs w:val="28"/>
        </w:rPr>
      </w:pPr>
      <w:r w:rsidRPr="002A790B">
        <w:rPr>
          <w:rFonts w:ascii="Times New Roman" w:hAnsi="Times New Roman" w:cs="Times New Roman"/>
          <w:sz w:val="28"/>
          <w:szCs w:val="28"/>
        </w:rPr>
        <w:t>от 26.06.2008 N 1024</w:t>
      </w: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Title"/>
        <w:jc w:val="center"/>
        <w:rPr>
          <w:rFonts w:ascii="Times New Roman" w:hAnsi="Times New Roman" w:cs="Times New Roman"/>
          <w:sz w:val="28"/>
          <w:szCs w:val="28"/>
        </w:rPr>
      </w:pPr>
      <w:bookmarkStart w:id="0" w:name="P35"/>
      <w:bookmarkEnd w:id="0"/>
      <w:r w:rsidRPr="002A790B">
        <w:rPr>
          <w:rFonts w:ascii="Times New Roman" w:hAnsi="Times New Roman" w:cs="Times New Roman"/>
          <w:sz w:val="28"/>
          <w:szCs w:val="28"/>
        </w:rPr>
        <w:t>ПОРЯДОК</w:t>
      </w:r>
    </w:p>
    <w:p w:rsidR="002A790B" w:rsidRPr="002A790B" w:rsidRDefault="002A790B">
      <w:pPr>
        <w:pStyle w:val="ConsPlusTitle"/>
        <w:jc w:val="center"/>
        <w:rPr>
          <w:rFonts w:ascii="Times New Roman" w:hAnsi="Times New Roman" w:cs="Times New Roman"/>
          <w:sz w:val="28"/>
          <w:szCs w:val="28"/>
        </w:rPr>
      </w:pPr>
      <w:r w:rsidRPr="002A790B">
        <w:rPr>
          <w:rFonts w:ascii="Times New Roman" w:hAnsi="Times New Roman" w:cs="Times New Roman"/>
          <w:sz w:val="28"/>
          <w:szCs w:val="28"/>
        </w:rPr>
        <w:t>ПРОВЕДЕНИЯ КОНКУРСА НА ЗАМЕЩЕНИЕ ВАКАНТНОЙ ДОЛЖНОСТИ</w:t>
      </w:r>
    </w:p>
    <w:p w:rsidR="002A790B" w:rsidRPr="002A790B" w:rsidRDefault="002A790B">
      <w:pPr>
        <w:pStyle w:val="ConsPlusTitle"/>
        <w:jc w:val="center"/>
        <w:rPr>
          <w:rFonts w:ascii="Times New Roman" w:hAnsi="Times New Roman" w:cs="Times New Roman"/>
          <w:sz w:val="28"/>
          <w:szCs w:val="28"/>
        </w:rPr>
      </w:pPr>
      <w:r w:rsidRPr="002A790B">
        <w:rPr>
          <w:rFonts w:ascii="Times New Roman" w:hAnsi="Times New Roman" w:cs="Times New Roman"/>
          <w:sz w:val="28"/>
          <w:szCs w:val="28"/>
        </w:rPr>
        <w:t>МУНИЦИПАЛЬНОЙ СЛУЖБЫ В ОРГАНАХ МЕСТНОГО</w:t>
      </w:r>
    </w:p>
    <w:p w:rsidR="002A790B" w:rsidRPr="002A790B" w:rsidRDefault="002A790B">
      <w:pPr>
        <w:pStyle w:val="ConsPlusTitle"/>
        <w:jc w:val="center"/>
        <w:rPr>
          <w:rFonts w:ascii="Times New Roman" w:hAnsi="Times New Roman" w:cs="Times New Roman"/>
          <w:sz w:val="28"/>
          <w:szCs w:val="28"/>
        </w:rPr>
      </w:pPr>
      <w:r w:rsidRPr="002A790B">
        <w:rPr>
          <w:rFonts w:ascii="Times New Roman" w:hAnsi="Times New Roman" w:cs="Times New Roman"/>
          <w:sz w:val="28"/>
          <w:szCs w:val="28"/>
        </w:rPr>
        <w:t>САМОУПРАВЛЕНИЯ ГОРОДА НОВОСИБИРСКА</w:t>
      </w:r>
    </w:p>
    <w:p w:rsidR="002A790B" w:rsidRPr="002A790B" w:rsidRDefault="002A790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790B" w:rsidRPr="002A79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790B" w:rsidRPr="002A790B" w:rsidRDefault="002A790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A790B" w:rsidRPr="002A790B" w:rsidRDefault="002A790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A790B" w:rsidRPr="002A790B" w:rsidRDefault="002A790B">
            <w:pPr>
              <w:pStyle w:val="ConsPlusNormal"/>
              <w:jc w:val="center"/>
              <w:rPr>
                <w:rFonts w:ascii="Times New Roman" w:hAnsi="Times New Roman" w:cs="Times New Roman"/>
                <w:sz w:val="28"/>
                <w:szCs w:val="28"/>
              </w:rPr>
            </w:pPr>
            <w:r w:rsidRPr="002A790B">
              <w:rPr>
                <w:rFonts w:ascii="Times New Roman" w:hAnsi="Times New Roman" w:cs="Times New Roman"/>
                <w:color w:val="392C69"/>
                <w:sz w:val="28"/>
                <w:szCs w:val="28"/>
              </w:rPr>
              <w:t>Список изменяющих документов</w:t>
            </w:r>
          </w:p>
          <w:p w:rsidR="002A790B" w:rsidRPr="002A790B" w:rsidRDefault="002A790B">
            <w:pPr>
              <w:pStyle w:val="ConsPlusNormal"/>
              <w:jc w:val="center"/>
              <w:rPr>
                <w:rFonts w:ascii="Times New Roman" w:hAnsi="Times New Roman" w:cs="Times New Roman"/>
                <w:sz w:val="28"/>
                <w:szCs w:val="28"/>
              </w:rPr>
            </w:pPr>
            <w:r w:rsidRPr="002A790B">
              <w:rPr>
                <w:rFonts w:ascii="Times New Roman" w:hAnsi="Times New Roman" w:cs="Times New Roman"/>
                <w:color w:val="392C69"/>
                <w:sz w:val="28"/>
                <w:szCs w:val="28"/>
              </w:rPr>
              <w:t>(в ред. решений Совета депутатов г. Новосибирска</w:t>
            </w:r>
          </w:p>
          <w:p w:rsidR="002A790B" w:rsidRPr="002A790B" w:rsidRDefault="002A790B">
            <w:pPr>
              <w:pStyle w:val="ConsPlusNormal"/>
              <w:jc w:val="center"/>
              <w:rPr>
                <w:rFonts w:ascii="Times New Roman" w:hAnsi="Times New Roman" w:cs="Times New Roman"/>
                <w:sz w:val="28"/>
                <w:szCs w:val="28"/>
              </w:rPr>
            </w:pPr>
            <w:r w:rsidRPr="002A790B">
              <w:rPr>
                <w:rFonts w:ascii="Times New Roman" w:hAnsi="Times New Roman" w:cs="Times New Roman"/>
                <w:color w:val="392C69"/>
                <w:sz w:val="28"/>
                <w:szCs w:val="28"/>
              </w:rPr>
              <w:t xml:space="preserve">от 25.11.2009 </w:t>
            </w:r>
            <w:hyperlink r:id="rId19">
              <w:r w:rsidRPr="002A790B">
                <w:rPr>
                  <w:rFonts w:ascii="Times New Roman" w:hAnsi="Times New Roman" w:cs="Times New Roman"/>
                  <w:color w:val="0000FF"/>
                  <w:sz w:val="28"/>
                  <w:szCs w:val="28"/>
                </w:rPr>
                <w:t>N 1460</w:t>
              </w:r>
            </w:hyperlink>
            <w:r w:rsidRPr="002A790B">
              <w:rPr>
                <w:rFonts w:ascii="Times New Roman" w:hAnsi="Times New Roman" w:cs="Times New Roman"/>
                <w:color w:val="392C69"/>
                <w:sz w:val="28"/>
                <w:szCs w:val="28"/>
              </w:rPr>
              <w:t xml:space="preserve">, от 30.03.2011 </w:t>
            </w:r>
            <w:hyperlink r:id="rId20">
              <w:r w:rsidRPr="002A790B">
                <w:rPr>
                  <w:rFonts w:ascii="Times New Roman" w:hAnsi="Times New Roman" w:cs="Times New Roman"/>
                  <w:color w:val="0000FF"/>
                  <w:sz w:val="28"/>
                  <w:szCs w:val="28"/>
                </w:rPr>
                <w:t>N 327</w:t>
              </w:r>
            </w:hyperlink>
            <w:r w:rsidRPr="002A790B">
              <w:rPr>
                <w:rFonts w:ascii="Times New Roman" w:hAnsi="Times New Roman" w:cs="Times New Roman"/>
                <w:color w:val="392C69"/>
                <w:sz w:val="28"/>
                <w:szCs w:val="28"/>
              </w:rPr>
              <w:t xml:space="preserve">, от 26.10.2011 </w:t>
            </w:r>
            <w:hyperlink r:id="rId21">
              <w:r w:rsidRPr="002A790B">
                <w:rPr>
                  <w:rFonts w:ascii="Times New Roman" w:hAnsi="Times New Roman" w:cs="Times New Roman"/>
                  <w:color w:val="0000FF"/>
                  <w:sz w:val="28"/>
                  <w:szCs w:val="28"/>
                </w:rPr>
                <w:t>N 455</w:t>
              </w:r>
            </w:hyperlink>
            <w:r w:rsidRPr="002A790B">
              <w:rPr>
                <w:rFonts w:ascii="Times New Roman" w:hAnsi="Times New Roman" w:cs="Times New Roman"/>
                <w:color w:val="392C69"/>
                <w:sz w:val="28"/>
                <w:szCs w:val="28"/>
              </w:rPr>
              <w:t>,</w:t>
            </w:r>
          </w:p>
          <w:p w:rsidR="002A790B" w:rsidRPr="002A790B" w:rsidRDefault="002A790B">
            <w:pPr>
              <w:pStyle w:val="ConsPlusNormal"/>
              <w:jc w:val="center"/>
              <w:rPr>
                <w:rFonts w:ascii="Times New Roman" w:hAnsi="Times New Roman" w:cs="Times New Roman"/>
                <w:sz w:val="28"/>
                <w:szCs w:val="28"/>
              </w:rPr>
            </w:pPr>
            <w:r w:rsidRPr="002A790B">
              <w:rPr>
                <w:rFonts w:ascii="Times New Roman" w:hAnsi="Times New Roman" w:cs="Times New Roman"/>
                <w:color w:val="392C69"/>
                <w:sz w:val="28"/>
                <w:szCs w:val="28"/>
              </w:rPr>
              <w:t xml:space="preserve">от 27.11.2013 </w:t>
            </w:r>
            <w:hyperlink r:id="rId22">
              <w:r w:rsidRPr="002A790B">
                <w:rPr>
                  <w:rFonts w:ascii="Times New Roman" w:hAnsi="Times New Roman" w:cs="Times New Roman"/>
                  <w:color w:val="0000FF"/>
                  <w:sz w:val="28"/>
                  <w:szCs w:val="28"/>
                </w:rPr>
                <w:t>N 996</w:t>
              </w:r>
            </w:hyperlink>
            <w:r w:rsidRPr="002A790B">
              <w:rPr>
                <w:rFonts w:ascii="Times New Roman" w:hAnsi="Times New Roman" w:cs="Times New Roman"/>
                <w:color w:val="392C69"/>
                <w:sz w:val="28"/>
                <w:szCs w:val="28"/>
              </w:rPr>
              <w:t xml:space="preserve">, от 25.10.2017 </w:t>
            </w:r>
            <w:hyperlink r:id="rId23">
              <w:r w:rsidRPr="002A790B">
                <w:rPr>
                  <w:rFonts w:ascii="Times New Roman" w:hAnsi="Times New Roman" w:cs="Times New Roman"/>
                  <w:color w:val="0000FF"/>
                  <w:sz w:val="28"/>
                  <w:szCs w:val="28"/>
                </w:rPr>
                <w:t>N 507</w:t>
              </w:r>
            </w:hyperlink>
            <w:r w:rsidRPr="002A790B">
              <w:rPr>
                <w:rFonts w:ascii="Times New Roman" w:hAnsi="Times New Roman" w:cs="Times New Roman"/>
                <w:color w:val="392C69"/>
                <w:sz w:val="28"/>
                <w:szCs w:val="28"/>
              </w:rPr>
              <w:t xml:space="preserve">, от 28.10.2020 </w:t>
            </w:r>
            <w:hyperlink r:id="rId24">
              <w:r w:rsidRPr="002A790B">
                <w:rPr>
                  <w:rFonts w:ascii="Times New Roman" w:hAnsi="Times New Roman" w:cs="Times New Roman"/>
                  <w:color w:val="0000FF"/>
                  <w:sz w:val="28"/>
                  <w:szCs w:val="28"/>
                </w:rPr>
                <w:t>N 23</w:t>
              </w:r>
            </w:hyperlink>
            <w:r w:rsidRPr="002A790B">
              <w:rPr>
                <w:rFonts w:ascii="Times New Roman" w:hAnsi="Times New Roman" w:cs="Times New Roman"/>
                <w:color w:val="392C69"/>
                <w:sz w:val="28"/>
                <w:szCs w:val="28"/>
              </w:rPr>
              <w:t>,</w:t>
            </w:r>
          </w:p>
          <w:p w:rsidR="002A790B" w:rsidRPr="002A790B" w:rsidRDefault="002A790B">
            <w:pPr>
              <w:pStyle w:val="ConsPlusNormal"/>
              <w:jc w:val="center"/>
              <w:rPr>
                <w:rFonts w:ascii="Times New Roman" w:hAnsi="Times New Roman" w:cs="Times New Roman"/>
                <w:sz w:val="28"/>
                <w:szCs w:val="28"/>
              </w:rPr>
            </w:pPr>
            <w:r w:rsidRPr="002A790B">
              <w:rPr>
                <w:rFonts w:ascii="Times New Roman" w:hAnsi="Times New Roman" w:cs="Times New Roman"/>
                <w:color w:val="392C69"/>
                <w:sz w:val="28"/>
                <w:szCs w:val="28"/>
              </w:rPr>
              <w:t xml:space="preserve">от 16.03.2022 </w:t>
            </w:r>
            <w:hyperlink r:id="rId25">
              <w:r w:rsidRPr="002A790B">
                <w:rPr>
                  <w:rFonts w:ascii="Times New Roman" w:hAnsi="Times New Roman" w:cs="Times New Roman"/>
                  <w:color w:val="0000FF"/>
                  <w:sz w:val="28"/>
                  <w:szCs w:val="28"/>
                </w:rPr>
                <w:t>N 319</w:t>
              </w:r>
            </w:hyperlink>
            <w:r w:rsidRPr="002A790B">
              <w:rPr>
                <w:rFonts w:ascii="Times New Roman" w:hAnsi="Times New Roman" w:cs="Times New Roman"/>
                <w:color w:val="392C69"/>
                <w:sz w:val="28"/>
                <w:szCs w:val="28"/>
              </w:rPr>
              <w:t xml:space="preserve">, от 28.09.2022 </w:t>
            </w:r>
            <w:hyperlink r:id="rId26">
              <w:r w:rsidRPr="002A790B">
                <w:rPr>
                  <w:rFonts w:ascii="Times New Roman" w:hAnsi="Times New Roman" w:cs="Times New Roman"/>
                  <w:color w:val="0000FF"/>
                  <w:sz w:val="28"/>
                  <w:szCs w:val="28"/>
                </w:rPr>
                <w:t>N 415</w:t>
              </w:r>
            </w:hyperlink>
            <w:r w:rsidRPr="002A790B">
              <w:rPr>
                <w:rFonts w:ascii="Times New Roman" w:hAnsi="Times New Roman" w:cs="Times New Roman"/>
                <w:color w:val="392C69"/>
                <w:sz w:val="28"/>
                <w:szCs w:val="28"/>
              </w:rPr>
              <w:t xml:space="preserve">, от 19.06.2024 </w:t>
            </w:r>
            <w:hyperlink r:id="rId27">
              <w:r w:rsidRPr="002A790B">
                <w:rPr>
                  <w:rFonts w:ascii="Times New Roman" w:hAnsi="Times New Roman" w:cs="Times New Roman"/>
                  <w:color w:val="0000FF"/>
                  <w:sz w:val="28"/>
                  <w:szCs w:val="28"/>
                </w:rPr>
                <w:t>N 751</w:t>
              </w:r>
            </w:hyperlink>
            <w:r w:rsidRPr="002A790B">
              <w:rPr>
                <w:rFonts w:ascii="Times New Roman" w:hAnsi="Times New Roman" w:cs="Times New Roman"/>
                <w:color w:val="392C69"/>
                <w:sz w:val="28"/>
                <w:szCs w:val="28"/>
              </w:rPr>
              <w:t>,</w:t>
            </w:r>
          </w:p>
          <w:p w:rsidR="002A790B" w:rsidRPr="002A790B" w:rsidRDefault="002A790B">
            <w:pPr>
              <w:pStyle w:val="ConsPlusNormal"/>
              <w:jc w:val="center"/>
              <w:rPr>
                <w:rFonts w:ascii="Times New Roman" w:hAnsi="Times New Roman" w:cs="Times New Roman"/>
                <w:sz w:val="28"/>
                <w:szCs w:val="28"/>
              </w:rPr>
            </w:pPr>
            <w:r w:rsidRPr="002A790B">
              <w:rPr>
                <w:rFonts w:ascii="Times New Roman" w:hAnsi="Times New Roman" w:cs="Times New Roman"/>
                <w:color w:val="392C69"/>
                <w:sz w:val="28"/>
                <w:szCs w:val="28"/>
              </w:rPr>
              <w:t xml:space="preserve">от 26.03.2025 </w:t>
            </w:r>
            <w:hyperlink r:id="rId28">
              <w:r w:rsidRPr="002A790B">
                <w:rPr>
                  <w:rFonts w:ascii="Times New Roman" w:hAnsi="Times New Roman" w:cs="Times New Roman"/>
                  <w:color w:val="0000FF"/>
                  <w:sz w:val="28"/>
                  <w:szCs w:val="28"/>
                </w:rPr>
                <w:t>N 910</w:t>
              </w:r>
            </w:hyperlink>
            <w:r w:rsidRPr="002A790B">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790B" w:rsidRPr="002A790B" w:rsidRDefault="002A790B">
            <w:pPr>
              <w:pStyle w:val="ConsPlusNormal"/>
              <w:rPr>
                <w:rFonts w:ascii="Times New Roman" w:hAnsi="Times New Roman" w:cs="Times New Roman"/>
                <w:sz w:val="28"/>
                <w:szCs w:val="28"/>
              </w:rPr>
            </w:pPr>
          </w:p>
        </w:tc>
      </w:tr>
    </w:tbl>
    <w:p w:rsidR="002A790B" w:rsidRPr="002A790B" w:rsidRDefault="002A790B">
      <w:pPr>
        <w:pStyle w:val="ConsPlusNormal"/>
        <w:jc w:val="center"/>
        <w:rPr>
          <w:rFonts w:ascii="Times New Roman" w:hAnsi="Times New Roman" w:cs="Times New Roman"/>
          <w:sz w:val="28"/>
          <w:szCs w:val="28"/>
        </w:rPr>
      </w:pPr>
    </w:p>
    <w:p w:rsidR="002A790B" w:rsidRPr="002A790B" w:rsidRDefault="002A790B">
      <w:pPr>
        <w:pStyle w:val="ConsPlusTitle"/>
        <w:jc w:val="center"/>
        <w:outlineLvl w:val="1"/>
        <w:rPr>
          <w:rFonts w:ascii="Times New Roman" w:hAnsi="Times New Roman" w:cs="Times New Roman"/>
          <w:sz w:val="28"/>
          <w:szCs w:val="28"/>
        </w:rPr>
      </w:pPr>
      <w:r w:rsidRPr="002A790B">
        <w:rPr>
          <w:rFonts w:ascii="Times New Roman" w:hAnsi="Times New Roman" w:cs="Times New Roman"/>
          <w:sz w:val="28"/>
          <w:szCs w:val="28"/>
        </w:rPr>
        <w:t>1. Общие положения</w:t>
      </w: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Normal"/>
        <w:ind w:firstLine="540"/>
        <w:jc w:val="both"/>
        <w:rPr>
          <w:rFonts w:ascii="Times New Roman" w:hAnsi="Times New Roman" w:cs="Times New Roman"/>
          <w:sz w:val="28"/>
          <w:szCs w:val="28"/>
        </w:rPr>
      </w:pPr>
      <w:r w:rsidRPr="002A790B">
        <w:rPr>
          <w:rFonts w:ascii="Times New Roman" w:hAnsi="Times New Roman" w:cs="Times New Roman"/>
          <w:sz w:val="28"/>
          <w:szCs w:val="28"/>
        </w:rPr>
        <w:t>1.1. Настоящий Порядок разработан в соответствии с Федеральными законами "</w:t>
      </w:r>
      <w:hyperlink r:id="rId29">
        <w:r w:rsidRPr="002A790B">
          <w:rPr>
            <w:rFonts w:ascii="Times New Roman" w:hAnsi="Times New Roman" w:cs="Times New Roman"/>
            <w:color w:val="0000FF"/>
            <w:sz w:val="28"/>
            <w:szCs w:val="28"/>
          </w:rPr>
          <w:t>Об общих принципах</w:t>
        </w:r>
      </w:hyperlink>
      <w:r w:rsidRPr="002A790B">
        <w:rPr>
          <w:rFonts w:ascii="Times New Roman" w:hAnsi="Times New Roman" w:cs="Times New Roman"/>
          <w:sz w:val="28"/>
          <w:szCs w:val="28"/>
        </w:rPr>
        <w:t xml:space="preserve"> организации местного самоуправления в Российской Федерации", "</w:t>
      </w:r>
      <w:hyperlink r:id="rId30">
        <w:r w:rsidRPr="002A790B">
          <w:rPr>
            <w:rFonts w:ascii="Times New Roman" w:hAnsi="Times New Roman" w:cs="Times New Roman"/>
            <w:color w:val="0000FF"/>
            <w:sz w:val="28"/>
            <w:szCs w:val="28"/>
          </w:rPr>
          <w:t>О муниципальной службе</w:t>
        </w:r>
      </w:hyperlink>
      <w:r w:rsidRPr="002A790B">
        <w:rPr>
          <w:rFonts w:ascii="Times New Roman" w:hAnsi="Times New Roman" w:cs="Times New Roman"/>
          <w:sz w:val="28"/>
          <w:szCs w:val="28"/>
        </w:rPr>
        <w:t xml:space="preserve"> в Российской Федерации", </w:t>
      </w:r>
      <w:hyperlink r:id="rId31">
        <w:r w:rsidRPr="002A790B">
          <w:rPr>
            <w:rFonts w:ascii="Times New Roman" w:hAnsi="Times New Roman" w:cs="Times New Roman"/>
            <w:color w:val="0000FF"/>
            <w:sz w:val="28"/>
            <w:szCs w:val="28"/>
          </w:rPr>
          <w:t>Уставом</w:t>
        </w:r>
      </w:hyperlink>
      <w:r w:rsidRPr="002A790B">
        <w:rPr>
          <w:rFonts w:ascii="Times New Roman" w:hAnsi="Times New Roman" w:cs="Times New Roman"/>
          <w:sz w:val="28"/>
          <w:szCs w:val="28"/>
        </w:rPr>
        <w:t xml:space="preserve"> города Новосибирска и регулирует порядок проведения конкурса на замещение вакантной должности муниципальной службы (далее по тексту - конкурс), предусмотренной </w:t>
      </w:r>
      <w:hyperlink r:id="rId32">
        <w:r w:rsidRPr="002A790B">
          <w:rPr>
            <w:rFonts w:ascii="Times New Roman" w:hAnsi="Times New Roman" w:cs="Times New Roman"/>
            <w:color w:val="0000FF"/>
            <w:sz w:val="28"/>
            <w:szCs w:val="28"/>
          </w:rPr>
          <w:t>Реестром</w:t>
        </w:r>
      </w:hyperlink>
      <w:r w:rsidRPr="002A790B">
        <w:rPr>
          <w:rFonts w:ascii="Times New Roman" w:hAnsi="Times New Roman" w:cs="Times New Roman"/>
          <w:sz w:val="28"/>
          <w:szCs w:val="28"/>
        </w:rPr>
        <w:t xml:space="preserve"> должностей муниципальной службы в Новосибирской области, в органах местного самоуправления города Новосибирска.</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33">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28.09.2022 N 415)</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Под вакантной должностью муниципальной службы понимается не замещенная муниципальным служащим должность муниципальной службы, предусмотренная в штатном расписании органа местного самоуправления города Новосибирска.</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34">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28.09.2022 N 415)</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 xml:space="preserve">1.2. В целях реализации прав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на равный доступ к муниципальной службе, прав муниципальных служащих на должностной рост, формирования квалифицированного кадрового состава муниципальной службы замещение вакантных должностей муниципальной службы в органах местного самоуправления города Новосибирска может проводиться на </w:t>
      </w:r>
      <w:r w:rsidRPr="002A790B">
        <w:rPr>
          <w:rFonts w:ascii="Times New Roman" w:hAnsi="Times New Roman" w:cs="Times New Roman"/>
          <w:sz w:val="28"/>
          <w:szCs w:val="28"/>
        </w:rPr>
        <w:lastRenderedPageBreak/>
        <w:t>конкурсной основе.</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решений Совета депутатов г. Новосибирска от 27.11.2013 </w:t>
      </w:r>
      <w:hyperlink r:id="rId35">
        <w:r w:rsidRPr="002A790B">
          <w:rPr>
            <w:rFonts w:ascii="Times New Roman" w:hAnsi="Times New Roman" w:cs="Times New Roman"/>
            <w:color w:val="0000FF"/>
            <w:sz w:val="28"/>
            <w:szCs w:val="28"/>
          </w:rPr>
          <w:t>N 996</w:t>
        </w:r>
      </w:hyperlink>
      <w:r w:rsidRPr="002A790B">
        <w:rPr>
          <w:rFonts w:ascii="Times New Roman" w:hAnsi="Times New Roman" w:cs="Times New Roman"/>
          <w:sz w:val="28"/>
          <w:szCs w:val="28"/>
        </w:rPr>
        <w:t xml:space="preserve">, от 28.09.2022 </w:t>
      </w:r>
      <w:hyperlink r:id="rId36">
        <w:r w:rsidRPr="002A790B">
          <w:rPr>
            <w:rFonts w:ascii="Times New Roman" w:hAnsi="Times New Roman" w:cs="Times New Roman"/>
            <w:color w:val="0000FF"/>
            <w:sz w:val="28"/>
            <w:szCs w:val="28"/>
          </w:rPr>
          <w:t>N 415</w:t>
        </w:r>
      </w:hyperlink>
      <w:r w:rsidRPr="002A790B">
        <w:rPr>
          <w:rFonts w:ascii="Times New Roman" w:hAnsi="Times New Roman" w:cs="Times New Roman"/>
          <w:sz w:val="28"/>
          <w:szCs w:val="28"/>
        </w:rPr>
        <w:t>)</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 xml:space="preserve">1.3. Право на участие в конкурсе имеют граждане, достигшие возраста 18 лет, владеющие государственным языком Российской Федерации и соответствующие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 установленным муниципальными правовыми актами города Новосибирска на основе типовых квалификационных требований для замещения должностей муниципальной службы, которые определены законом Новосибирской области в соответствии с классификацией должностей муниципальной службы, знаниям и умениям, установленным соответствующей должностной инструкцией, при отсутствии обстоятельств, указанных в </w:t>
      </w:r>
      <w:hyperlink r:id="rId37">
        <w:r w:rsidRPr="002A790B">
          <w:rPr>
            <w:rFonts w:ascii="Times New Roman" w:hAnsi="Times New Roman" w:cs="Times New Roman"/>
            <w:color w:val="0000FF"/>
            <w:sz w:val="28"/>
            <w:szCs w:val="28"/>
          </w:rPr>
          <w:t>статье 13</w:t>
        </w:r>
      </w:hyperlink>
      <w:r w:rsidRPr="002A790B">
        <w:rPr>
          <w:rFonts w:ascii="Times New Roman" w:hAnsi="Times New Roman" w:cs="Times New Roman"/>
          <w:sz w:val="28"/>
          <w:szCs w:val="28"/>
        </w:rPr>
        <w:t xml:space="preserve"> Федерального закона "О муниципальной службе в Российской Федерации" в качестве ограничений, связанных с муниципальной службой.</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решений Совета депутатов г. Новосибирска от 30.03.2011 </w:t>
      </w:r>
      <w:hyperlink r:id="rId38">
        <w:r w:rsidRPr="002A790B">
          <w:rPr>
            <w:rFonts w:ascii="Times New Roman" w:hAnsi="Times New Roman" w:cs="Times New Roman"/>
            <w:color w:val="0000FF"/>
            <w:sz w:val="28"/>
            <w:szCs w:val="28"/>
          </w:rPr>
          <w:t>N 327</w:t>
        </w:r>
      </w:hyperlink>
      <w:r w:rsidRPr="002A790B">
        <w:rPr>
          <w:rFonts w:ascii="Times New Roman" w:hAnsi="Times New Roman" w:cs="Times New Roman"/>
          <w:sz w:val="28"/>
          <w:szCs w:val="28"/>
        </w:rPr>
        <w:t xml:space="preserve">, от 27.11.2013 </w:t>
      </w:r>
      <w:hyperlink r:id="rId39">
        <w:r w:rsidRPr="002A790B">
          <w:rPr>
            <w:rFonts w:ascii="Times New Roman" w:hAnsi="Times New Roman" w:cs="Times New Roman"/>
            <w:color w:val="0000FF"/>
            <w:sz w:val="28"/>
            <w:szCs w:val="28"/>
          </w:rPr>
          <w:t>N 996</w:t>
        </w:r>
      </w:hyperlink>
      <w:r w:rsidRPr="002A790B">
        <w:rPr>
          <w:rFonts w:ascii="Times New Roman" w:hAnsi="Times New Roman" w:cs="Times New Roman"/>
          <w:sz w:val="28"/>
          <w:szCs w:val="28"/>
        </w:rPr>
        <w:t xml:space="preserve">, от 25.10.2017 </w:t>
      </w:r>
      <w:hyperlink r:id="rId40">
        <w:r w:rsidRPr="002A790B">
          <w:rPr>
            <w:rFonts w:ascii="Times New Roman" w:hAnsi="Times New Roman" w:cs="Times New Roman"/>
            <w:color w:val="0000FF"/>
            <w:sz w:val="28"/>
            <w:szCs w:val="28"/>
          </w:rPr>
          <w:t>N 507</w:t>
        </w:r>
      </w:hyperlink>
      <w:r w:rsidRPr="002A790B">
        <w:rPr>
          <w:rFonts w:ascii="Times New Roman" w:hAnsi="Times New Roman" w:cs="Times New Roman"/>
          <w:sz w:val="28"/>
          <w:szCs w:val="28"/>
        </w:rPr>
        <w:t>)</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В ходе конкурса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необходимым для замещения должности муниципальной службы.</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1.4. Решение о проведении конкурса на замещение вакантной должности муниципальной службы в органах местного самоуправления города Новосибирска принимается руководителем соответствующего органа местного самоуправления города Новосибирска либо представителем указанного руководителя, осуществляющим полномочия представителя нанимателя (работодателя) от имени города Новосибирска.</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41">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28.09.2022 N 415)</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 xml:space="preserve">1.5. Утратил силу. - </w:t>
      </w:r>
      <w:hyperlink r:id="rId42">
        <w:r w:rsidRPr="002A790B">
          <w:rPr>
            <w:rFonts w:ascii="Times New Roman" w:hAnsi="Times New Roman" w:cs="Times New Roman"/>
            <w:color w:val="0000FF"/>
            <w:sz w:val="28"/>
            <w:szCs w:val="28"/>
          </w:rPr>
          <w:t>Решение</w:t>
        </w:r>
      </w:hyperlink>
      <w:r w:rsidRPr="002A790B">
        <w:rPr>
          <w:rFonts w:ascii="Times New Roman" w:hAnsi="Times New Roman" w:cs="Times New Roman"/>
          <w:sz w:val="28"/>
          <w:szCs w:val="28"/>
        </w:rPr>
        <w:t xml:space="preserve"> Совета депутатов г. Новосибирска от 16.03.2022 N 319.</w:t>
      </w: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Title"/>
        <w:jc w:val="center"/>
        <w:outlineLvl w:val="1"/>
        <w:rPr>
          <w:rFonts w:ascii="Times New Roman" w:hAnsi="Times New Roman" w:cs="Times New Roman"/>
          <w:sz w:val="28"/>
          <w:szCs w:val="28"/>
        </w:rPr>
      </w:pPr>
      <w:r w:rsidRPr="002A790B">
        <w:rPr>
          <w:rFonts w:ascii="Times New Roman" w:hAnsi="Times New Roman" w:cs="Times New Roman"/>
          <w:sz w:val="28"/>
          <w:szCs w:val="28"/>
        </w:rPr>
        <w:t>2. Состав комиссии и порядок ее формирования</w:t>
      </w: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Normal"/>
        <w:ind w:firstLine="540"/>
        <w:jc w:val="both"/>
        <w:rPr>
          <w:rFonts w:ascii="Times New Roman" w:hAnsi="Times New Roman" w:cs="Times New Roman"/>
          <w:sz w:val="28"/>
          <w:szCs w:val="28"/>
        </w:rPr>
      </w:pPr>
      <w:r w:rsidRPr="002A790B">
        <w:rPr>
          <w:rFonts w:ascii="Times New Roman" w:hAnsi="Times New Roman" w:cs="Times New Roman"/>
          <w:sz w:val="28"/>
          <w:szCs w:val="28"/>
        </w:rPr>
        <w:t>2.1. Организация и проведение конкурса возлагаются на конкурсную комиссию (далее по тексту - комиссия).</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2.2. Персональный состав и регламент работы комиссии утверждаются правовым актом руководителя соответствующего органа местного самоуправления города Новосибирска.</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43">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28.09.2022 N 415)</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 xml:space="preserve">Комиссия формируется в составе 7 членов, в том числе: председателя, </w:t>
      </w:r>
      <w:r w:rsidRPr="002A790B">
        <w:rPr>
          <w:rFonts w:ascii="Times New Roman" w:hAnsi="Times New Roman" w:cs="Times New Roman"/>
          <w:sz w:val="28"/>
          <w:szCs w:val="28"/>
        </w:rPr>
        <w:lastRenderedPageBreak/>
        <w:t>заместителя председателя и иных членов комиссии.</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Председатель комиссии планирует работу комиссии, утверждает повестку дня заседания комиссии, назначает дату и время заседания комиссии, председательствует на заседании комиссии, подписывает протоколы заседаний комиссии.</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Заместитель председателя комиссии в период отсутствия председателя комиссии исполняет его обязанности.</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Секретарь комиссии не является членом комиссии и обеспечивает документационное сопровождение работы комиссии (регистрацию и прием документов, формирование дел, ведение протоколов заседаний комиссии, подготовку рабочих материалов комиссии).</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2.3. В состав комиссии в обязательном порядке включаются:</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руководитель структурного подразделения органа местного самоуправления города Новосибирска, в котором проводится конкурс на замещение вакантной должности муниципальной службы;</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44">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28.09.2022 N 415)</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работники кадровой и юридической служб органа местного самоуправления города Новосибирска.</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45">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28.09.2022 N 415)</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 xml:space="preserve">Состав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в соответствии с </w:t>
      </w:r>
      <w:hyperlink r:id="rId46">
        <w:r w:rsidRPr="002A790B">
          <w:rPr>
            <w:rFonts w:ascii="Times New Roman" w:hAnsi="Times New Roman" w:cs="Times New Roman"/>
            <w:color w:val="0000FF"/>
            <w:sz w:val="28"/>
            <w:szCs w:val="28"/>
          </w:rPr>
          <w:t>законодательством</w:t>
        </w:r>
      </w:hyperlink>
      <w:r w:rsidRPr="002A790B">
        <w:rPr>
          <w:rFonts w:ascii="Times New Roman" w:hAnsi="Times New Roman" w:cs="Times New Roman"/>
          <w:sz w:val="28"/>
          <w:szCs w:val="28"/>
        </w:rPr>
        <w:t xml:space="preserve"> Российской Федерации о государственной тайне.</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Title"/>
        <w:jc w:val="center"/>
        <w:outlineLvl w:val="1"/>
        <w:rPr>
          <w:rFonts w:ascii="Times New Roman" w:hAnsi="Times New Roman" w:cs="Times New Roman"/>
          <w:sz w:val="28"/>
          <w:szCs w:val="28"/>
        </w:rPr>
      </w:pPr>
      <w:r w:rsidRPr="002A790B">
        <w:rPr>
          <w:rFonts w:ascii="Times New Roman" w:hAnsi="Times New Roman" w:cs="Times New Roman"/>
          <w:sz w:val="28"/>
          <w:szCs w:val="28"/>
        </w:rPr>
        <w:t>3. Порядок проведения конкурса</w:t>
      </w: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Normal"/>
        <w:ind w:firstLine="540"/>
        <w:jc w:val="both"/>
        <w:rPr>
          <w:rFonts w:ascii="Times New Roman" w:hAnsi="Times New Roman" w:cs="Times New Roman"/>
          <w:sz w:val="28"/>
          <w:szCs w:val="28"/>
        </w:rPr>
      </w:pPr>
      <w:r w:rsidRPr="002A790B">
        <w:rPr>
          <w:rFonts w:ascii="Times New Roman" w:hAnsi="Times New Roman" w:cs="Times New Roman"/>
          <w:sz w:val="28"/>
          <w:szCs w:val="28"/>
        </w:rPr>
        <w:t>3.1. Информационное сообщение о проведении конкурса публикуется в сетевом издании "Официальный интернет-портал правовой информации города Новосибирска" и размещается на официальном сайте органа местного самоуправления города Новосибирска в информационно-телекоммуникационной сети "Интернет" не позднее чем за 30 дней до дня проведения конкурса.</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решений Совета депутатов г. Новосибирска от 25.10.2017 </w:t>
      </w:r>
      <w:hyperlink r:id="rId47">
        <w:r w:rsidRPr="002A790B">
          <w:rPr>
            <w:rFonts w:ascii="Times New Roman" w:hAnsi="Times New Roman" w:cs="Times New Roman"/>
            <w:color w:val="0000FF"/>
            <w:sz w:val="28"/>
            <w:szCs w:val="28"/>
          </w:rPr>
          <w:t>N 507</w:t>
        </w:r>
      </w:hyperlink>
      <w:r w:rsidRPr="002A790B">
        <w:rPr>
          <w:rFonts w:ascii="Times New Roman" w:hAnsi="Times New Roman" w:cs="Times New Roman"/>
          <w:sz w:val="28"/>
          <w:szCs w:val="28"/>
        </w:rPr>
        <w:t xml:space="preserve">, от 28.09.2022 </w:t>
      </w:r>
      <w:hyperlink r:id="rId48">
        <w:r w:rsidRPr="002A790B">
          <w:rPr>
            <w:rFonts w:ascii="Times New Roman" w:hAnsi="Times New Roman" w:cs="Times New Roman"/>
            <w:color w:val="0000FF"/>
            <w:sz w:val="28"/>
            <w:szCs w:val="28"/>
          </w:rPr>
          <w:t>N 415</w:t>
        </w:r>
      </w:hyperlink>
      <w:r w:rsidRPr="002A790B">
        <w:rPr>
          <w:rFonts w:ascii="Times New Roman" w:hAnsi="Times New Roman" w:cs="Times New Roman"/>
          <w:sz w:val="28"/>
          <w:szCs w:val="28"/>
        </w:rPr>
        <w:t xml:space="preserve">, от 19.06.2024 </w:t>
      </w:r>
      <w:hyperlink r:id="rId49">
        <w:r w:rsidRPr="002A790B">
          <w:rPr>
            <w:rFonts w:ascii="Times New Roman" w:hAnsi="Times New Roman" w:cs="Times New Roman"/>
            <w:color w:val="0000FF"/>
            <w:sz w:val="28"/>
            <w:szCs w:val="28"/>
          </w:rPr>
          <w:t>N 751</w:t>
        </w:r>
      </w:hyperlink>
      <w:r w:rsidRPr="002A790B">
        <w:rPr>
          <w:rFonts w:ascii="Times New Roman" w:hAnsi="Times New Roman" w:cs="Times New Roman"/>
          <w:sz w:val="28"/>
          <w:szCs w:val="28"/>
        </w:rPr>
        <w:t>)</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 xml:space="preserve">3.2. Информационное сообщение о проведении конкурса должно </w:t>
      </w:r>
      <w:r w:rsidRPr="002A790B">
        <w:rPr>
          <w:rFonts w:ascii="Times New Roman" w:hAnsi="Times New Roman" w:cs="Times New Roman"/>
          <w:sz w:val="28"/>
          <w:szCs w:val="28"/>
        </w:rPr>
        <w:lastRenderedPageBreak/>
        <w:t>содержать:</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наименование вакантной должности муниципальной службы;</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квалификационные требования, предъявляемые к гражданину, претендующему на замещение вакантной должности муниципальной службы (далее по тексту - претендент);</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срок, место и время приема документов;</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перечень документов, подаваемых претендентами для участия в конкурсе, и требования к их оформлению;</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дату, время, место и условия проведения конкурса;</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проект трудового договора;</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сведения об источнике информации о конкурсе (адрес, номера телефонов, адрес электронной почты секретаря комиссии) и порядок ознакомления с этой информацией.</w:t>
      </w:r>
    </w:p>
    <w:p w:rsidR="002A790B" w:rsidRPr="002A790B" w:rsidRDefault="002A790B">
      <w:pPr>
        <w:pStyle w:val="ConsPlusNormal"/>
        <w:spacing w:before="220"/>
        <w:ind w:firstLine="540"/>
        <w:jc w:val="both"/>
        <w:rPr>
          <w:rFonts w:ascii="Times New Roman" w:hAnsi="Times New Roman" w:cs="Times New Roman"/>
          <w:sz w:val="28"/>
          <w:szCs w:val="28"/>
        </w:rPr>
      </w:pPr>
      <w:bookmarkStart w:id="1" w:name="P90"/>
      <w:bookmarkEnd w:id="1"/>
      <w:r w:rsidRPr="002A790B">
        <w:rPr>
          <w:rFonts w:ascii="Times New Roman" w:hAnsi="Times New Roman" w:cs="Times New Roman"/>
          <w:sz w:val="28"/>
          <w:szCs w:val="28"/>
        </w:rPr>
        <w:t>3.3. Для участия в конкурсе претенденты представляют в установленный в информационном сообщении срок следующие документы:</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личное заявление, включающее согласие на прохождение процедуры оформления допуска к сведениям, составляющим государственную или иную охраняемую законом тайну, если исполнение обязанностей по должности муниципальной службы, на которую претендует гражданин, связано с использованием таких сведений;</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 xml:space="preserve">анкету, предусмотренную </w:t>
      </w:r>
      <w:hyperlink r:id="rId50">
        <w:r w:rsidRPr="002A790B">
          <w:rPr>
            <w:rFonts w:ascii="Times New Roman" w:hAnsi="Times New Roman" w:cs="Times New Roman"/>
            <w:color w:val="0000FF"/>
            <w:sz w:val="28"/>
            <w:szCs w:val="28"/>
          </w:rPr>
          <w:t>статьей 15.2</w:t>
        </w:r>
      </w:hyperlink>
      <w:r w:rsidRPr="002A790B">
        <w:rPr>
          <w:rFonts w:ascii="Times New Roman" w:hAnsi="Times New Roman" w:cs="Times New Roman"/>
          <w:sz w:val="28"/>
          <w:szCs w:val="28"/>
        </w:rPr>
        <w:t xml:space="preserve"> Федерального закона "О муниципальной службе в Российской Федерации";</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51">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26.03.2025 N 910)</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копию паспорта или заменяющего его документа (оригинал соответствующего документа предъявляется лично по прибытии на конкурс);</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52">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25.10.2017 N 507)</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документы, подтверждающие профессиональный уровень претендентов, их соответствие установленным квалификационным требованиям, необходимым для замещения должности муниципальной службы:</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53">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28.10.2020 N 23)</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а) копию трудовой книжки, удостоверенную нотариально или кадровой службой по месту работы, и (или) сведения о трудовой деятельности, оформленные в установленном законодательством порядке, за исключением случаев, когда трудовая деятельность осуществляется впервые;</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w:t>
      </w:r>
      <w:proofErr w:type="spellStart"/>
      <w:r w:rsidRPr="002A790B">
        <w:rPr>
          <w:rFonts w:ascii="Times New Roman" w:hAnsi="Times New Roman" w:cs="Times New Roman"/>
          <w:sz w:val="28"/>
          <w:szCs w:val="28"/>
        </w:rPr>
        <w:t>пп</w:t>
      </w:r>
      <w:proofErr w:type="spellEnd"/>
      <w:r w:rsidRPr="002A790B">
        <w:rPr>
          <w:rFonts w:ascii="Times New Roman" w:hAnsi="Times New Roman" w:cs="Times New Roman"/>
          <w:sz w:val="28"/>
          <w:szCs w:val="28"/>
        </w:rPr>
        <w:t xml:space="preserve">. "а" в ред. </w:t>
      </w:r>
      <w:hyperlink r:id="rId54">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28.10.2020 N 23)</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lastRenderedPageBreak/>
        <w:t>б) копии документов об образовании и о квалификации, а также по желанию гражданина - о присвоении ученой степени, ученого звания;</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w:t>
      </w:r>
      <w:proofErr w:type="spellStart"/>
      <w:r w:rsidRPr="002A790B">
        <w:rPr>
          <w:rFonts w:ascii="Times New Roman" w:hAnsi="Times New Roman" w:cs="Times New Roman"/>
          <w:sz w:val="28"/>
          <w:szCs w:val="28"/>
        </w:rPr>
        <w:t>пп</w:t>
      </w:r>
      <w:proofErr w:type="spellEnd"/>
      <w:r w:rsidRPr="002A790B">
        <w:rPr>
          <w:rFonts w:ascii="Times New Roman" w:hAnsi="Times New Roman" w:cs="Times New Roman"/>
          <w:sz w:val="28"/>
          <w:szCs w:val="28"/>
        </w:rPr>
        <w:t xml:space="preserve">. "б" в ред. </w:t>
      </w:r>
      <w:hyperlink r:id="rId55">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26.03.2025 N 910)</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заключение медицинской организации об отсутствии заболевания, препятствующего поступлению на муниципальную службу;</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56">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25.10.2017 N 507)</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документ, подтверждающий регистрацию в системе индивидуального (персонифицированного) учета, за исключением случаев, когда трудовой договор заключается впервые;</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57">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28.10.2020 N 23)</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свидетельство о постановке физического лица на учет в налоговом органе по месту жительства на территории Российской Федерации;</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документы воинского учета - для граждан, пребывающих в запасе, и лиц, подлежащих призыву на военную службу;</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58">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27.11.2013 N 996)</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сведения о доходах за год, предшествующий году поступления на муниципальную службу, об имуществе и обязательствах имущественного характера;</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59">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25.10.2017 N 507)</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сведения об адресах сайтов и (или) страниц сайтов в информационно-телекоммуникационной сети "Интернет", на которых претендент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60">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25.10.2017 N 507)</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61">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25.10.2017 N 507)</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Претендент может по своему усмотрению представить дополнительно рекомендации, результаты тестирования, характеристики и другие документы.</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62">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25.10.2017 N 507)</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Все документы, поданные претендентом, формируются в дело. Информация о претенденте заносится в журнал регистрации поступления заявок на участие в конкурсе, где указывается перечень поданных на конкурс документов.</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(абзац введен </w:t>
      </w:r>
      <w:hyperlink r:id="rId63">
        <w:r w:rsidRPr="002A790B">
          <w:rPr>
            <w:rFonts w:ascii="Times New Roman" w:hAnsi="Times New Roman" w:cs="Times New Roman"/>
            <w:color w:val="0000FF"/>
            <w:sz w:val="28"/>
            <w:szCs w:val="28"/>
          </w:rPr>
          <w:t>решением</w:t>
        </w:r>
      </w:hyperlink>
      <w:r w:rsidRPr="002A790B">
        <w:rPr>
          <w:rFonts w:ascii="Times New Roman" w:hAnsi="Times New Roman" w:cs="Times New Roman"/>
          <w:sz w:val="28"/>
          <w:szCs w:val="28"/>
        </w:rPr>
        <w:t xml:space="preserve"> Совета депутатов г. Новосибирска от 25.10.2017 N 507)</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lastRenderedPageBreak/>
        <w:t>При приеме документов секретарь комиссии знакомит претендентов (под роспись) с ограничениями и запретами, связанными с муниципальной службой.</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(абзац введен </w:t>
      </w:r>
      <w:hyperlink r:id="rId64">
        <w:r w:rsidRPr="002A790B">
          <w:rPr>
            <w:rFonts w:ascii="Times New Roman" w:hAnsi="Times New Roman" w:cs="Times New Roman"/>
            <w:color w:val="0000FF"/>
            <w:sz w:val="28"/>
            <w:szCs w:val="28"/>
          </w:rPr>
          <w:t>решением</w:t>
        </w:r>
      </w:hyperlink>
      <w:r w:rsidRPr="002A790B">
        <w:rPr>
          <w:rFonts w:ascii="Times New Roman" w:hAnsi="Times New Roman" w:cs="Times New Roman"/>
          <w:sz w:val="28"/>
          <w:szCs w:val="28"/>
        </w:rPr>
        <w:t xml:space="preserve"> Совета депутатов г. Новосибирска от 25.10.2017 N 507)</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(п. 3.3 в ред. </w:t>
      </w:r>
      <w:hyperlink r:id="rId65">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30.03.2011 N 327)</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 xml:space="preserve">3.4. Документы, указанные в </w:t>
      </w:r>
      <w:hyperlink w:anchor="P90">
        <w:r w:rsidRPr="002A790B">
          <w:rPr>
            <w:rFonts w:ascii="Times New Roman" w:hAnsi="Times New Roman" w:cs="Times New Roman"/>
            <w:color w:val="0000FF"/>
            <w:sz w:val="28"/>
            <w:szCs w:val="28"/>
          </w:rPr>
          <w:t>пункте 3.3</w:t>
        </w:r>
      </w:hyperlink>
      <w:r w:rsidRPr="002A790B">
        <w:rPr>
          <w:rFonts w:ascii="Times New Roman" w:hAnsi="Times New Roman" w:cs="Times New Roman"/>
          <w:sz w:val="28"/>
          <w:szCs w:val="28"/>
        </w:rPr>
        <w:t xml:space="preserve"> настоящего Порядка, представляются претендентом в комиссию в течение 30 дней со дня объявления об их приеме.</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3.5. Несвоевременное представление документов, представление их не в полном объеме или с нарушением правил оформления являются основанием для отказа претенденту в их приеме.</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3.6. Сведения, представленные претендентом, могут подвергаться проверке в установленном федеральными законами порядке в соответствии с нормативными правовыми актами Российской Федерации, муниципальными правовыми актами города Новосибирска. При этом претендент предупреждается о проводимой проверке сообщенных им сведений.</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66">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30.03.2011 N 327)</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 xml:space="preserve">Абзац утратил силу. - </w:t>
      </w:r>
      <w:hyperlink r:id="rId67">
        <w:r w:rsidRPr="002A790B">
          <w:rPr>
            <w:rFonts w:ascii="Times New Roman" w:hAnsi="Times New Roman" w:cs="Times New Roman"/>
            <w:color w:val="0000FF"/>
            <w:sz w:val="28"/>
            <w:szCs w:val="28"/>
          </w:rPr>
          <w:t>Решение</w:t>
        </w:r>
      </w:hyperlink>
      <w:r w:rsidRPr="002A790B">
        <w:rPr>
          <w:rFonts w:ascii="Times New Roman" w:hAnsi="Times New Roman" w:cs="Times New Roman"/>
          <w:sz w:val="28"/>
          <w:szCs w:val="28"/>
        </w:rPr>
        <w:t xml:space="preserve"> Совета депутатов г. Новосибирска от 30.03.2011 N 327.</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В случае установления в ходе проверки обстоятельств, препятствующих в соответствии с законодательством поступлению гражданина на муниципальную службу, он в письменной форме информируется комиссией о причинах отказа в участии в конкурсе.</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3.7. Решение о допуске претендента к участию в конкурсе или об отказе в участии в конкурсе принимается на заседании комиссии.</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Заседание комиссии проводится, если на заседании присутствует не менее двух третей от общего числа членов комиссии.</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68">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25.10.2017 N 507)</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Претендент, в отношении которого принято решение о допуске к участию в конкурсе, является кандидатом на вакантную должность муниципальной службы (далее по тексту - кандидат).</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3.8. Конкурс проводится в два этапа, первый - в форме конкурса документов, второй - в форме конкурсного испытания.</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При проведении первого этапа комиссия оценивает кандидатов на основании представленных ими документов.</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решений Совета депутатов г. Новосибирска от 30.03.2011 </w:t>
      </w:r>
      <w:hyperlink r:id="rId69">
        <w:r w:rsidRPr="002A790B">
          <w:rPr>
            <w:rFonts w:ascii="Times New Roman" w:hAnsi="Times New Roman" w:cs="Times New Roman"/>
            <w:color w:val="0000FF"/>
            <w:sz w:val="28"/>
            <w:szCs w:val="28"/>
          </w:rPr>
          <w:t>N 327</w:t>
        </w:r>
      </w:hyperlink>
      <w:r w:rsidRPr="002A790B">
        <w:rPr>
          <w:rFonts w:ascii="Times New Roman" w:hAnsi="Times New Roman" w:cs="Times New Roman"/>
          <w:sz w:val="28"/>
          <w:szCs w:val="28"/>
        </w:rPr>
        <w:t xml:space="preserve">, от 25.10.2017 </w:t>
      </w:r>
      <w:hyperlink r:id="rId70">
        <w:r w:rsidRPr="002A790B">
          <w:rPr>
            <w:rFonts w:ascii="Times New Roman" w:hAnsi="Times New Roman" w:cs="Times New Roman"/>
            <w:color w:val="0000FF"/>
            <w:sz w:val="28"/>
            <w:szCs w:val="28"/>
          </w:rPr>
          <w:t>N 507</w:t>
        </w:r>
      </w:hyperlink>
      <w:r w:rsidRPr="002A790B">
        <w:rPr>
          <w:rFonts w:ascii="Times New Roman" w:hAnsi="Times New Roman" w:cs="Times New Roman"/>
          <w:sz w:val="28"/>
          <w:szCs w:val="28"/>
        </w:rPr>
        <w:t>)</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lastRenderedPageBreak/>
        <w:t>Второй этап конкурса заключается в оценке профессионального уровня кандидатов.</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71">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30.03.2011 N 327)</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При проведении второго этапа комиссия оценивает кандидатов на основе конкурсных процедур с использованием не противоречащих федеральному законодательству и законодательству Новосибирской области о муниципальной службе методов оценки профессиональных и личностных качеств кандидатов (собеседование, анкетирование, письменные работы, тестирование и др.).</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3.9. Решение о дате, месте и времени проведения второго этапа конкурса принимается комиссией после проверки достоверности сведений, представленных кандидатами, а также после оформления, в случае необходимости, допуска к сведениям, составляющим государственную и иную охраняемую законом тайну.</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72">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30.03.2011 N 327)</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3.10. Секретарь комиссии не позднее чем за 15 дней до начала второго этапа конкурса направляет кандидатам уведомление о дате, месте и времени его проведения.</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3.11. При оценке профессионального уровня кандидата комиссия исходит из соответствующих квалификационных требований для замещения вакантной должности муниципальной службы и требований должностной инструкции.</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3.12. Оглашение результатов второго этапа конкурса производится по окончании заседания комиссии ее председателем в присутствии членов комиссии и кандидатов. В случае отсутствия кандидата на оглашении результатов, они доводятся до него секретарем комиссии в устной форме.</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3.13. Конкурс признается комиссией несостоявшимся в случае:</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если по окончании срока подачи документов на участие в конкурсе поданы документы только от одного претендента или нет претендентов на участие в конкурсе;</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неявки всех кандидатов на конкурсное испытание;</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отсутствия по результатам проведения конкурса кандидатов, отвечающих требованиям, предъявляемым для замещения вакантной должности муниципальной службы.</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3.14. Все документы по проведению конкурса формируются в дело и хранятся в течение трех лет со дня завершения конкурса в кадровой службе соответствующего органа местного самоуправления города Новосибирска или его структурного подразделения.</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lastRenderedPageBreak/>
        <w:t xml:space="preserve">(в ред. </w:t>
      </w:r>
      <w:hyperlink r:id="rId73">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28.09.2022 N 415)</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Копия решения комиссии хранится в личном деле муниципального служащего, замещающего должность муниципальной службы в результате победы в конкурсе.</w:t>
      </w: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Title"/>
        <w:jc w:val="center"/>
        <w:outlineLvl w:val="1"/>
        <w:rPr>
          <w:rFonts w:ascii="Times New Roman" w:hAnsi="Times New Roman" w:cs="Times New Roman"/>
          <w:sz w:val="28"/>
          <w:szCs w:val="28"/>
        </w:rPr>
      </w:pPr>
      <w:r w:rsidRPr="002A790B">
        <w:rPr>
          <w:rFonts w:ascii="Times New Roman" w:hAnsi="Times New Roman" w:cs="Times New Roman"/>
          <w:sz w:val="28"/>
          <w:szCs w:val="28"/>
        </w:rPr>
        <w:t>4. Порядок голосования, принятия решения и</w:t>
      </w:r>
    </w:p>
    <w:p w:rsidR="002A790B" w:rsidRPr="002A790B" w:rsidRDefault="002A790B">
      <w:pPr>
        <w:pStyle w:val="ConsPlusTitle"/>
        <w:jc w:val="center"/>
        <w:rPr>
          <w:rFonts w:ascii="Times New Roman" w:hAnsi="Times New Roman" w:cs="Times New Roman"/>
          <w:sz w:val="28"/>
          <w:szCs w:val="28"/>
        </w:rPr>
      </w:pPr>
      <w:r w:rsidRPr="002A790B">
        <w:rPr>
          <w:rFonts w:ascii="Times New Roman" w:hAnsi="Times New Roman" w:cs="Times New Roman"/>
          <w:sz w:val="28"/>
          <w:szCs w:val="28"/>
        </w:rPr>
        <w:t>определения победителя конкурса</w:t>
      </w: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Normal"/>
        <w:ind w:firstLine="540"/>
        <w:jc w:val="both"/>
        <w:rPr>
          <w:rFonts w:ascii="Times New Roman" w:hAnsi="Times New Roman" w:cs="Times New Roman"/>
          <w:sz w:val="28"/>
          <w:szCs w:val="28"/>
        </w:rPr>
      </w:pPr>
      <w:r w:rsidRPr="002A790B">
        <w:rPr>
          <w:rFonts w:ascii="Times New Roman" w:hAnsi="Times New Roman" w:cs="Times New Roman"/>
          <w:sz w:val="28"/>
          <w:szCs w:val="28"/>
        </w:rPr>
        <w:t>4.1. На основании документов, представленных кандидатами, с учетом результатов конкурсных испытаний, уровня профессионального образования, деловых качеств кандидатов каждый член комиссии вправе предложить кандидатуру победителя из числа кандидатов.</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решений Совета депутатов г. Новосибирска от 30.03.2011 </w:t>
      </w:r>
      <w:hyperlink r:id="rId74">
        <w:r w:rsidRPr="002A790B">
          <w:rPr>
            <w:rFonts w:ascii="Times New Roman" w:hAnsi="Times New Roman" w:cs="Times New Roman"/>
            <w:color w:val="0000FF"/>
            <w:sz w:val="28"/>
            <w:szCs w:val="28"/>
          </w:rPr>
          <w:t>N 327</w:t>
        </w:r>
      </w:hyperlink>
      <w:r w:rsidRPr="002A790B">
        <w:rPr>
          <w:rFonts w:ascii="Times New Roman" w:hAnsi="Times New Roman" w:cs="Times New Roman"/>
          <w:sz w:val="28"/>
          <w:szCs w:val="28"/>
        </w:rPr>
        <w:t xml:space="preserve">, от 25.10.2017 </w:t>
      </w:r>
      <w:hyperlink r:id="rId75">
        <w:r w:rsidRPr="002A790B">
          <w:rPr>
            <w:rFonts w:ascii="Times New Roman" w:hAnsi="Times New Roman" w:cs="Times New Roman"/>
            <w:color w:val="0000FF"/>
            <w:sz w:val="28"/>
            <w:szCs w:val="28"/>
          </w:rPr>
          <w:t>N 507</w:t>
        </w:r>
      </w:hyperlink>
      <w:r w:rsidRPr="002A790B">
        <w:rPr>
          <w:rFonts w:ascii="Times New Roman" w:hAnsi="Times New Roman" w:cs="Times New Roman"/>
          <w:sz w:val="28"/>
          <w:szCs w:val="28"/>
        </w:rPr>
        <w:t>)</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4.2. По каждому из предложенных кандидатов решение о признании его успешно прошедшим конкурсное испытание принимается открытым голосованием. Каждый из членов комиссии вправе проголосовать только за одного из кандидатов. При равенстве голосов решающим является голос председателя комиссии.</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Решение комиссии принимается в отсутствие кандидата.</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4.3. Победителем конкурса признается кандидат, набравший наибольшее число голосов членов комиссии.</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4.4. В случае если ни один из кандидатов не был признан успешно прошедшим конкурсное испытание, комиссия принимает решение признать кандидатов не отвечающими предъявленным требованиям для замещения вакантной должности муниципальной службы.</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4.5. Решение комиссии оформляется протоколом, который подписывается всеми членами комиссии, присутствующими на заседании комиссии.</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4.6. Если член комиссии не согласен с решением комиссии, он вправе изложить в письменном виде особое мнение, которое приобщается к протоколу.</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4.7. Решение комиссии является основанием для назначения кандидата на вакантную должность муниципальной службы либо отказа в таком назначении.</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4.8. По результатам конкурса представитель нанимателя (работодатель) заключает трудовой договор с победителем конкурса и издает правовой акт о назначении победителя конкурса на вакантную должность муниципальной службы.</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lastRenderedPageBreak/>
        <w:t>4.9. Кандидатам, участвовавшим в конкурсе, секретарь комиссии в течение десяти дней со дня его завершения сообщает в письменной форме о результатах конкурса.</w:t>
      </w: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Title"/>
        <w:jc w:val="center"/>
        <w:outlineLvl w:val="1"/>
        <w:rPr>
          <w:rFonts w:ascii="Times New Roman" w:hAnsi="Times New Roman" w:cs="Times New Roman"/>
          <w:sz w:val="28"/>
          <w:szCs w:val="28"/>
        </w:rPr>
      </w:pPr>
      <w:r w:rsidRPr="002A790B">
        <w:rPr>
          <w:rFonts w:ascii="Times New Roman" w:hAnsi="Times New Roman" w:cs="Times New Roman"/>
          <w:sz w:val="28"/>
          <w:szCs w:val="28"/>
        </w:rPr>
        <w:t>5. Заключительные положения</w:t>
      </w: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Normal"/>
        <w:ind w:firstLine="540"/>
        <w:jc w:val="both"/>
        <w:rPr>
          <w:rFonts w:ascii="Times New Roman" w:hAnsi="Times New Roman" w:cs="Times New Roman"/>
          <w:sz w:val="28"/>
          <w:szCs w:val="28"/>
        </w:rPr>
      </w:pPr>
      <w:r w:rsidRPr="002A790B">
        <w:rPr>
          <w:rFonts w:ascii="Times New Roman" w:hAnsi="Times New Roman" w:cs="Times New Roman"/>
          <w:sz w:val="28"/>
          <w:szCs w:val="28"/>
        </w:rPr>
        <w:t>5.1. Информация о результатах конкурса публикуется в сетевом издании "Официальный интернет-портал правовой информации города Новосибирска" и размещается на официальном сайте органа местного самоуправления города Новосибирска в информационно-телекоммуникационной сети "Интернет".</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решений Совета депутатов г. Новосибирска от 25.10.2017 </w:t>
      </w:r>
      <w:hyperlink r:id="rId76">
        <w:r w:rsidRPr="002A790B">
          <w:rPr>
            <w:rFonts w:ascii="Times New Roman" w:hAnsi="Times New Roman" w:cs="Times New Roman"/>
            <w:color w:val="0000FF"/>
            <w:sz w:val="28"/>
            <w:szCs w:val="28"/>
          </w:rPr>
          <w:t>N 507</w:t>
        </w:r>
      </w:hyperlink>
      <w:r w:rsidRPr="002A790B">
        <w:rPr>
          <w:rFonts w:ascii="Times New Roman" w:hAnsi="Times New Roman" w:cs="Times New Roman"/>
          <w:sz w:val="28"/>
          <w:szCs w:val="28"/>
        </w:rPr>
        <w:t xml:space="preserve">, от 28.09.2022 </w:t>
      </w:r>
      <w:hyperlink r:id="rId77">
        <w:r w:rsidRPr="002A790B">
          <w:rPr>
            <w:rFonts w:ascii="Times New Roman" w:hAnsi="Times New Roman" w:cs="Times New Roman"/>
            <w:color w:val="0000FF"/>
            <w:sz w:val="28"/>
            <w:szCs w:val="28"/>
          </w:rPr>
          <w:t>N 415</w:t>
        </w:r>
      </w:hyperlink>
      <w:r w:rsidRPr="002A790B">
        <w:rPr>
          <w:rFonts w:ascii="Times New Roman" w:hAnsi="Times New Roman" w:cs="Times New Roman"/>
          <w:sz w:val="28"/>
          <w:szCs w:val="28"/>
        </w:rPr>
        <w:t xml:space="preserve">, от 19.06.2024 </w:t>
      </w:r>
      <w:hyperlink r:id="rId78">
        <w:r w:rsidRPr="002A790B">
          <w:rPr>
            <w:rFonts w:ascii="Times New Roman" w:hAnsi="Times New Roman" w:cs="Times New Roman"/>
            <w:color w:val="0000FF"/>
            <w:sz w:val="28"/>
            <w:szCs w:val="28"/>
          </w:rPr>
          <w:t>N 751</w:t>
        </w:r>
      </w:hyperlink>
      <w:r w:rsidRPr="002A790B">
        <w:rPr>
          <w:rFonts w:ascii="Times New Roman" w:hAnsi="Times New Roman" w:cs="Times New Roman"/>
          <w:sz w:val="28"/>
          <w:szCs w:val="28"/>
        </w:rPr>
        <w:t>)</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5.2. Документы претендентов, не допущенных к участию в конкурсе, и кандидатов, участвовавших в конкурсе, могут быть им возвращены в течение трех лет со дня завершения конкурса по заявлению в письменной форме. До истечения этого срока документы хранятся в кадровой службе соответствующего органа местного самоуправления города Новосибирска или его структурного подразделения, после чего подлежат уничтожению.</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решений Совета депутатов г. Новосибирска от 30.03.2011 </w:t>
      </w:r>
      <w:hyperlink r:id="rId79">
        <w:r w:rsidRPr="002A790B">
          <w:rPr>
            <w:rFonts w:ascii="Times New Roman" w:hAnsi="Times New Roman" w:cs="Times New Roman"/>
            <w:color w:val="0000FF"/>
            <w:sz w:val="28"/>
            <w:szCs w:val="28"/>
          </w:rPr>
          <w:t>N 327</w:t>
        </w:r>
      </w:hyperlink>
      <w:r w:rsidRPr="002A790B">
        <w:rPr>
          <w:rFonts w:ascii="Times New Roman" w:hAnsi="Times New Roman" w:cs="Times New Roman"/>
          <w:sz w:val="28"/>
          <w:szCs w:val="28"/>
        </w:rPr>
        <w:t xml:space="preserve">, от 28.09.2022 </w:t>
      </w:r>
      <w:hyperlink r:id="rId80">
        <w:r w:rsidRPr="002A790B">
          <w:rPr>
            <w:rFonts w:ascii="Times New Roman" w:hAnsi="Times New Roman" w:cs="Times New Roman"/>
            <w:color w:val="0000FF"/>
            <w:sz w:val="28"/>
            <w:szCs w:val="28"/>
          </w:rPr>
          <w:t>N 415</w:t>
        </w:r>
      </w:hyperlink>
      <w:r w:rsidRPr="002A790B">
        <w:rPr>
          <w:rFonts w:ascii="Times New Roman" w:hAnsi="Times New Roman" w:cs="Times New Roman"/>
          <w:sz w:val="28"/>
          <w:szCs w:val="28"/>
        </w:rPr>
        <w:t>)</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5.3.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2A790B" w:rsidRPr="002A790B" w:rsidRDefault="002A790B">
      <w:pPr>
        <w:pStyle w:val="ConsPlusNormal"/>
        <w:spacing w:before="220"/>
        <w:ind w:firstLine="540"/>
        <w:jc w:val="both"/>
        <w:rPr>
          <w:rFonts w:ascii="Times New Roman" w:hAnsi="Times New Roman" w:cs="Times New Roman"/>
          <w:sz w:val="28"/>
          <w:szCs w:val="28"/>
        </w:rPr>
      </w:pPr>
      <w:r w:rsidRPr="002A790B">
        <w:rPr>
          <w:rFonts w:ascii="Times New Roman" w:hAnsi="Times New Roman" w:cs="Times New Roman"/>
          <w:sz w:val="28"/>
          <w:szCs w:val="28"/>
        </w:rPr>
        <w:t>5.4. Кандидат вправе обжаловать решение комиссии в соответствии с законодательством Российской Федерации.</w:t>
      </w:r>
    </w:p>
    <w:p w:rsidR="002A790B" w:rsidRPr="002A790B" w:rsidRDefault="002A790B">
      <w:pPr>
        <w:pStyle w:val="ConsPlusNormal"/>
        <w:jc w:val="both"/>
        <w:rPr>
          <w:rFonts w:ascii="Times New Roman" w:hAnsi="Times New Roman" w:cs="Times New Roman"/>
          <w:sz w:val="28"/>
          <w:szCs w:val="28"/>
        </w:rPr>
      </w:pPr>
      <w:r w:rsidRPr="002A790B">
        <w:rPr>
          <w:rFonts w:ascii="Times New Roman" w:hAnsi="Times New Roman" w:cs="Times New Roman"/>
          <w:sz w:val="28"/>
          <w:szCs w:val="28"/>
        </w:rPr>
        <w:t xml:space="preserve">(в ред. </w:t>
      </w:r>
      <w:hyperlink r:id="rId81">
        <w:r w:rsidRPr="002A790B">
          <w:rPr>
            <w:rFonts w:ascii="Times New Roman" w:hAnsi="Times New Roman" w:cs="Times New Roman"/>
            <w:color w:val="0000FF"/>
            <w:sz w:val="28"/>
            <w:szCs w:val="28"/>
          </w:rPr>
          <w:t>решения</w:t>
        </w:r>
      </w:hyperlink>
      <w:r w:rsidRPr="002A790B">
        <w:rPr>
          <w:rFonts w:ascii="Times New Roman" w:hAnsi="Times New Roman" w:cs="Times New Roman"/>
          <w:sz w:val="28"/>
          <w:szCs w:val="28"/>
        </w:rPr>
        <w:t xml:space="preserve"> Совета депутатов г. Новосибирска от 30.03.2011 N 327)</w:t>
      </w: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rsidP="002A790B">
      <w:pPr>
        <w:pStyle w:val="ConsPlusNormal"/>
        <w:pageBreakBefore/>
        <w:jc w:val="right"/>
        <w:outlineLvl w:val="1"/>
        <w:rPr>
          <w:rFonts w:ascii="Times New Roman" w:hAnsi="Times New Roman" w:cs="Times New Roman"/>
          <w:sz w:val="28"/>
          <w:szCs w:val="28"/>
        </w:rPr>
      </w:pPr>
      <w:r w:rsidRPr="002A790B">
        <w:rPr>
          <w:rFonts w:ascii="Times New Roman" w:hAnsi="Times New Roman" w:cs="Times New Roman"/>
          <w:sz w:val="28"/>
          <w:szCs w:val="28"/>
        </w:rPr>
        <w:lastRenderedPageBreak/>
        <w:t>Приложение</w:t>
      </w:r>
    </w:p>
    <w:p w:rsidR="002A790B" w:rsidRPr="002A790B" w:rsidRDefault="002A790B">
      <w:pPr>
        <w:pStyle w:val="ConsPlusNormal"/>
        <w:jc w:val="right"/>
        <w:rPr>
          <w:rFonts w:ascii="Times New Roman" w:hAnsi="Times New Roman" w:cs="Times New Roman"/>
          <w:sz w:val="28"/>
          <w:szCs w:val="28"/>
        </w:rPr>
      </w:pPr>
      <w:r w:rsidRPr="002A790B">
        <w:rPr>
          <w:rFonts w:ascii="Times New Roman" w:hAnsi="Times New Roman" w:cs="Times New Roman"/>
          <w:sz w:val="28"/>
          <w:szCs w:val="28"/>
        </w:rPr>
        <w:t>к Порядку проведения конкурса</w:t>
      </w:r>
    </w:p>
    <w:p w:rsidR="002A790B" w:rsidRPr="002A790B" w:rsidRDefault="002A790B">
      <w:pPr>
        <w:pStyle w:val="ConsPlusNormal"/>
        <w:jc w:val="right"/>
        <w:rPr>
          <w:rFonts w:ascii="Times New Roman" w:hAnsi="Times New Roman" w:cs="Times New Roman"/>
          <w:sz w:val="28"/>
          <w:szCs w:val="28"/>
        </w:rPr>
      </w:pPr>
      <w:r w:rsidRPr="002A790B">
        <w:rPr>
          <w:rFonts w:ascii="Times New Roman" w:hAnsi="Times New Roman" w:cs="Times New Roman"/>
          <w:sz w:val="28"/>
          <w:szCs w:val="28"/>
        </w:rPr>
        <w:t>на замещение вакантной должности</w:t>
      </w:r>
    </w:p>
    <w:p w:rsidR="002A790B" w:rsidRPr="002A790B" w:rsidRDefault="002A790B">
      <w:pPr>
        <w:pStyle w:val="ConsPlusNormal"/>
        <w:jc w:val="right"/>
        <w:rPr>
          <w:rFonts w:ascii="Times New Roman" w:hAnsi="Times New Roman" w:cs="Times New Roman"/>
          <w:sz w:val="28"/>
          <w:szCs w:val="28"/>
        </w:rPr>
      </w:pPr>
      <w:r w:rsidRPr="002A790B">
        <w:rPr>
          <w:rFonts w:ascii="Times New Roman" w:hAnsi="Times New Roman" w:cs="Times New Roman"/>
          <w:sz w:val="28"/>
          <w:szCs w:val="28"/>
        </w:rPr>
        <w:t>муниципальной службы в органах</w:t>
      </w:r>
    </w:p>
    <w:p w:rsidR="002A790B" w:rsidRPr="002A790B" w:rsidRDefault="002A790B">
      <w:pPr>
        <w:pStyle w:val="ConsPlusNormal"/>
        <w:jc w:val="right"/>
        <w:rPr>
          <w:rFonts w:ascii="Times New Roman" w:hAnsi="Times New Roman" w:cs="Times New Roman"/>
          <w:sz w:val="28"/>
          <w:szCs w:val="28"/>
        </w:rPr>
      </w:pPr>
      <w:r w:rsidRPr="002A790B">
        <w:rPr>
          <w:rFonts w:ascii="Times New Roman" w:hAnsi="Times New Roman" w:cs="Times New Roman"/>
          <w:sz w:val="28"/>
          <w:szCs w:val="28"/>
        </w:rPr>
        <w:t>местного самоуправлен</w:t>
      </w:r>
      <w:bookmarkStart w:id="2" w:name="_GoBack"/>
      <w:bookmarkEnd w:id="2"/>
      <w:r w:rsidRPr="002A790B">
        <w:rPr>
          <w:rFonts w:ascii="Times New Roman" w:hAnsi="Times New Roman" w:cs="Times New Roman"/>
          <w:sz w:val="28"/>
          <w:szCs w:val="28"/>
        </w:rPr>
        <w:t>ия, муниципальных</w:t>
      </w:r>
    </w:p>
    <w:p w:rsidR="002A790B" w:rsidRPr="002A790B" w:rsidRDefault="002A790B">
      <w:pPr>
        <w:pStyle w:val="ConsPlusNormal"/>
        <w:jc w:val="right"/>
        <w:rPr>
          <w:rFonts w:ascii="Times New Roman" w:hAnsi="Times New Roman" w:cs="Times New Roman"/>
          <w:sz w:val="28"/>
          <w:szCs w:val="28"/>
        </w:rPr>
      </w:pPr>
      <w:r w:rsidRPr="002A790B">
        <w:rPr>
          <w:rFonts w:ascii="Times New Roman" w:hAnsi="Times New Roman" w:cs="Times New Roman"/>
          <w:sz w:val="28"/>
          <w:szCs w:val="28"/>
        </w:rPr>
        <w:t>органах города Новосибирска</w:t>
      </w: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Normal"/>
        <w:jc w:val="center"/>
        <w:rPr>
          <w:rFonts w:ascii="Times New Roman" w:hAnsi="Times New Roman" w:cs="Times New Roman"/>
          <w:sz w:val="28"/>
          <w:szCs w:val="28"/>
        </w:rPr>
      </w:pPr>
      <w:r w:rsidRPr="002A790B">
        <w:rPr>
          <w:rFonts w:ascii="Times New Roman" w:hAnsi="Times New Roman" w:cs="Times New Roman"/>
          <w:sz w:val="28"/>
          <w:szCs w:val="28"/>
        </w:rPr>
        <w:t>АНКЕТА</w:t>
      </w:r>
    </w:p>
    <w:p w:rsidR="002A790B" w:rsidRPr="002A790B" w:rsidRDefault="002A790B">
      <w:pPr>
        <w:pStyle w:val="ConsPlusNormal"/>
        <w:jc w:val="center"/>
        <w:rPr>
          <w:rFonts w:ascii="Times New Roman" w:hAnsi="Times New Roman" w:cs="Times New Roman"/>
          <w:sz w:val="28"/>
          <w:szCs w:val="28"/>
        </w:rPr>
      </w:pPr>
      <w:r w:rsidRPr="002A790B">
        <w:rPr>
          <w:rFonts w:ascii="Times New Roman" w:hAnsi="Times New Roman" w:cs="Times New Roman"/>
          <w:sz w:val="28"/>
          <w:szCs w:val="28"/>
        </w:rPr>
        <w:t>претендента на замещение вакантной</w:t>
      </w:r>
    </w:p>
    <w:p w:rsidR="002A790B" w:rsidRPr="002A790B" w:rsidRDefault="002A790B">
      <w:pPr>
        <w:pStyle w:val="ConsPlusNormal"/>
        <w:jc w:val="center"/>
        <w:rPr>
          <w:rFonts w:ascii="Times New Roman" w:hAnsi="Times New Roman" w:cs="Times New Roman"/>
          <w:sz w:val="28"/>
          <w:szCs w:val="28"/>
        </w:rPr>
      </w:pPr>
      <w:r w:rsidRPr="002A790B">
        <w:rPr>
          <w:rFonts w:ascii="Times New Roman" w:hAnsi="Times New Roman" w:cs="Times New Roman"/>
          <w:sz w:val="28"/>
          <w:szCs w:val="28"/>
        </w:rPr>
        <w:t>должности муниципальной службы</w:t>
      </w:r>
    </w:p>
    <w:p w:rsidR="002A790B" w:rsidRPr="002A790B" w:rsidRDefault="002A790B">
      <w:pPr>
        <w:pStyle w:val="ConsPlusNormal"/>
        <w:jc w:val="both"/>
        <w:rPr>
          <w:rFonts w:ascii="Times New Roman" w:hAnsi="Times New Roman" w:cs="Times New Roman"/>
          <w:sz w:val="28"/>
          <w:szCs w:val="28"/>
        </w:rPr>
      </w:pPr>
    </w:p>
    <w:p w:rsidR="002A790B" w:rsidRPr="002A790B" w:rsidRDefault="002A790B">
      <w:pPr>
        <w:pStyle w:val="ConsPlusNormal"/>
        <w:ind w:firstLine="540"/>
        <w:jc w:val="both"/>
        <w:rPr>
          <w:rFonts w:ascii="Times New Roman" w:hAnsi="Times New Roman" w:cs="Times New Roman"/>
          <w:sz w:val="28"/>
          <w:szCs w:val="28"/>
        </w:rPr>
      </w:pPr>
      <w:r w:rsidRPr="002A790B">
        <w:rPr>
          <w:rFonts w:ascii="Times New Roman" w:hAnsi="Times New Roman" w:cs="Times New Roman"/>
          <w:sz w:val="28"/>
          <w:szCs w:val="28"/>
        </w:rPr>
        <w:t xml:space="preserve">Утратила силу. - </w:t>
      </w:r>
      <w:hyperlink r:id="rId82">
        <w:r w:rsidRPr="002A790B">
          <w:rPr>
            <w:rFonts w:ascii="Times New Roman" w:hAnsi="Times New Roman" w:cs="Times New Roman"/>
            <w:color w:val="0000FF"/>
            <w:sz w:val="28"/>
            <w:szCs w:val="28"/>
          </w:rPr>
          <w:t>Решение</w:t>
        </w:r>
      </w:hyperlink>
      <w:r w:rsidRPr="002A790B">
        <w:rPr>
          <w:rFonts w:ascii="Times New Roman" w:hAnsi="Times New Roman" w:cs="Times New Roman"/>
          <w:sz w:val="28"/>
          <w:szCs w:val="28"/>
        </w:rPr>
        <w:t xml:space="preserve"> Совета депутатов г. Новосибирска от 30.03.2011 N 327.</w:t>
      </w: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Normal"/>
        <w:ind w:firstLine="540"/>
        <w:jc w:val="both"/>
        <w:rPr>
          <w:rFonts w:ascii="Times New Roman" w:hAnsi="Times New Roman" w:cs="Times New Roman"/>
          <w:sz w:val="28"/>
          <w:szCs w:val="28"/>
        </w:rPr>
      </w:pPr>
    </w:p>
    <w:p w:rsidR="002A790B" w:rsidRPr="002A790B" w:rsidRDefault="002A790B">
      <w:pPr>
        <w:pStyle w:val="ConsPlusNormal"/>
        <w:pBdr>
          <w:bottom w:val="single" w:sz="6" w:space="0" w:color="auto"/>
        </w:pBdr>
        <w:spacing w:before="100" w:after="100"/>
        <w:jc w:val="both"/>
        <w:rPr>
          <w:rFonts w:ascii="Times New Roman" w:hAnsi="Times New Roman" w:cs="Times New Roman"/>
          <w:sz w:val="28"/>
          <w:szCs w:val="28"/>
        </w:rPr>
      </w:pPr>
    </w:p>
    <w:p w:rsidR="00846AC8" w:rsidRPr="002A790B" w:rsidRDefault="00846AC8">
      <w:pPr>
        <w:rPr>
          <w:rFonts w:ascii="Times New Roman" w:hAnsi="Times New Roman" w:cs="Times New Roman"/>
          <w:sz w:val="28"/>
          <w:szCs w:val="28"/>
        </w:rPr>
      </w:pPr>
    </w:p>
    <w:sectPr w:rsidR="00846AC8" w:rsidRPr="002A790B" w:rsidSect="005345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0B"/>
    <w:rsid w:val="002A790B"/>
    <w:rsid w:val="00846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27162-7D51-42A7-9CC8-D50A07D1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790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A790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A790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49&amp;n=173790&amp;dst=100024" TargetMode="External"/><Relationship Id="rId21" Type="http://schemas.openxmlformats.org/officeDocument/2006/relationships/hyperlink" Target="https://login.consultant.ru/link/?req=doc&amp;base=RLAW049&amp;n=173791&amp;dst=100007" TargetMode="External"/><Relationship Id="rId42" Type="http://schemas.openxmlformats.org/officeDocument/2006/relationships/hyperlink" Target="https://login.consultant.ru/link/?req=doc&amp;base=RLAW049&amp;n=148999&amp;dst=100005" TargetMode="External"/><Relationship Id="rId47" Type="http://schemas.openxmlformats.org/officeDocument/2006/relationships/hyperlink" Target="https://login.consultant.ru/link/?req=doc&amp;base=RLAW049&amp;n=103868&amp;dst=100007" TargetMode="External"/><Relationship Id="rId63" Type="http://schemas.openxmlformats.org/officeDocument/2006/relationships/hyperlink" Target="https://login.consultant.ru/link/?req=doc&amp;base=RLAW049&amp;n=103868&amp;dst=100020" TargetMode="External"/><Relationship Id="rId68" Type="http://schemas.openxmlformats.org/officeDocument/2006/relationships/hyperlink" Target="https://login.consultant.ru/link/?req=doc&amp;base=RLAW049&amp;n=103868&amp;dst=100023" TargetMode="External"/><Relationship Id="rId84" Type="http://schemas.openxmlformats.org/officeDocument/2006/relationships/theme" Target="theme/theme1.xml"/><Relationship Id="rId16" Type="http://schemas.openxmlformats.org/officeDocument/2006/relationships/hyperlink" Target="https://login.consultant.ru/link/?req=doc&amp;base=LAW&amp;n=487004&amp;dst=100156" TargetMode="External"/><Relationship Id="rId11" Type="http://schemas.openxmlformats.org/officeDocument/2006/relationships/hyperlink" Target="https://login.consultant.ru/link/?req=doc&amp;base=RLAW049&amp;n=148999&amp;dst=100005" TargetMode="External"/><Relationship Id="rId32" Type="http://schemas.openxmlformats.org/officeDocument/2006/relationships/hyperlink" Target="https://login.consultant.ru/link/?req=doc&amp;base=RLAW049&amp;n=159118&amp;dst=100019" TargetMode="External"/><Relationship Id="rId37" Type="http://schemas.openxmlformats.org/officeDocument/2006/relationships/hyperlink" Target="https://login.consultant.ru/link/?req=doc&amp;base=LAW&amp;n=487004&amp;dst=100092" TargetMode="External"/><Relationship Id="rId53" Type="http://schemas.openxmlformats.org/officeDocument/2006/relationships/hyperlink" Target="https://login.consultant.ru/link/?req=doc&amp;base=RLAW049&amp;n=133756&amp;dst=100006" TargetMode="External"/><Relationship Id="rId58" Type="http://schemas.openxmlformats.org/officeDocument/2006/relationships/hyperlink" Target="https://login.consultant.ru/link/?req=doc&amp;base=RLAW049&amp;n=67552&amp;dst=100008" TargetMode="External"/><Relationship Id="rId74" Type="http://schemas.openxmlformats.org/officeDocument/2006/relationships/hyperlink" Target="https://login.consultant.ru/link/?req=doc&amp;base=RLAW049&amp;n=45372&amp;dst=100031" TargetMode="External"/><Relationship Id="rId79" Type="http://schemas.openxmlformats.org/officeDocument/2006/relationships/hyperlink" Target="https://login.consultant.ru/link/?req=doc&amp;base=RLAW049&amp;n=45372&amp;dst=100032" TargetMode="External"/><Relationship Id="rId5" Type="http://schemas.openxmlformats.org/officeDocument/2006/relationships/hyperlink" Target="https://login.consultant.ru/link/?req=doc&amp;base=RLAW049&amp;n=36245&amp;dst=100138" TargetMode="External"/><Relationship Id="rId61" Type="http://schemas.openxmlformats.org/officeDocument/2006/relationships/hyperlink" Target="https://login.consultant.ru/link/?req=doc&amp;base=RLAW049&amp;n=103868&amp;dst=100018" TargetMode="External"/><Relationship Id="rId82" Type="http://schemas.openxmlformats.org/officeDocument/2006/relationships/hyperlink" Target="https://login.consultant.ru/link/?req=doc&amp;base=RLAW049&amp;n=45372&amp;dst=100034" TargetMode="External"/><Relationship Id="rId19" Type="http://schemas.openxmlformats.org/officeDocument/2006/relationships/hyperlink" Target="https://login.consultant.ru/link/?req=doc&amp;base=RLAW049&amp;n=36245&amp;dst=100138" TargetMode="External"/><Relationship Id="rId14" Type="http://schemas.openxmlformats.org/officeDocument/2006/relationships/hyperlink" Target="https://login.consultant.ru/link/?req=doc&amp;base=RLAW049&amp;n=182383&amp;dst=100005" TargetMode="External"/><Relationship Id="rId22" Type="http://schemas.openxmlformats.org/officeDocument/2006/relationships/hyperlink" Target="https://login.consultant.ru/link/?req=doc&amp;base=RLAW049&amp;n=67552&amp;dst=100005" TargetMode="External"/><Relationship Id="rId27" Type="http://schemas.openxmlformats.org/officeDocument/2006/relationships/hyperlink" Target="https://login.consultant.ru/link/?req=doc&amp;base=RLAW049&amp;n=173776&amp;dst=100006" TargetMode="External"/><Relationship Id="rId30" Type="http://schemas.openxmlformats.org/officeDocument/2006/relationships/hyperlink" Target="https://login.consultant.ru/link/?req=doc&amp;base=LAW&amp;n=487004&amp;dst=100156" TargetMode="External"/><Relationship Id="rId35" Type="http://schemas.openxmlformats.org/officeDocument/2006/relationships/hyperlink" Target="https://login.consultant.ru/link/?req=doc&amp;base=RLAW049&amp;n=67552&amp;dst=100006" TargetMode="External"/><Relationship Id="rId43" Type="http://schemas.openxmlformats.org/officeDocument/2006/relationships/hyperlink" Target="https://login.consultant.ru/link/?req=doc&amp;base=RLAW049&amp;n=173790&amp;dst=100031" TargetMode="External"/><Relationship Id="rId48" Type="http://schemas.openxmlformats.org/officeDocument/2006/relationships/hyperlink" Target="https://login.consultant.ru/link/?req=doc&amp;base=RLAW049&amp;n=173790&amp;dst=100031" TargetMode="External"/><Relationship Id="rId56" Type="http://schemas.openxmlformats.org/officeDocument/2006/relationships/hyperlink" Target="https://login.consultant.ru/link/?req=doc&amp;base=RLAW049&amp;n=103868&amp;dst=100014" TargetMode="External"/><Relationship Id="rId64" Type="http://schemas.openxmlformats.org/officeDocument/2006/relationships/hyperlink" Target="https://login.consultant.ru/link/?req=doc&amp;base=RLAW049&amp;n=103868&amp;dst=100022" TargetMode="External"/><Relationship Id="rId69" Type="http://schemas.openxmlformats.org/officeDocument/2006/relationships/hyperlink" Target="https://login.consultant.ru/link/?req=doc&amp;base=RLAW049&amp;n=45372&amp;dst=100028" TargetMode="External"/><Relationship Id="rId77" Type="http://schemas.openxmlformats.org/officeDocument/2006/relationships/hyperlink" Target="https://login.consultant.ru/link/?req=doc&amp;base=RLAW049&amp;n=173790&amp;dst=100031" TargetMode="External"/><Relationship Id="rId8" Type="http://schemas.openxmlformats.org/officeDocument/2006/relationships/hyperlink" Target="https://login.consultant.ru/link/?req=doc&amp;base=RLAW049&amp;n=67552&amp;dst=100005" TargetMode="External"/><Relationship Id="rId51" Type="http://schemas.openxmlformats.org/officeDocument/2006/relationships/hyperlink" Target="https://login.consultant.ru/link/?req=doc&amp;base=RLAW049&amp;n=182383&amp;dst=100006" TargetMode="External"/><Relationship Id="rId72" Type="http://schemas.openxmlformats.org/officeDocument/2006/relationships/hyperlink" Target="https://login.consultant.ru/link/?req=doc&amp;base=RLAW049&amp;n=45372&amp;dst=100030" TargetMode="External"/><Relationship Id="rId80" Type="http://schemas.openxmlformats.org/officeDocument/2006/relationships/hyperlink" Target="https://login.consultant.ru/link/?req=doc&amp;base=RLAW049&amp;n=173790&amp;dst=100031" TargetMode="External"/><Relationship Id="rId3" Type="http://schemas.openxmlformats.org/officeDocument/2006/relationships/webSettings" Target="webSettings.xml"/><Relationship Id="rId12" Type="http://schemas.openxmlformats.org/officeDocument/2006/relationships/hyperlink" Target="https://login.consultant.ru/link/?req=doc&amp;base=RLAW049&amp;n=173790&amp;dst=100022" TargetMode="External"/><Relationship Id="rId17" Type="http://schemas.openxmlformats.org/officeDocument/2006/relationships/hyperlink" Target="https://login.consultant.ru/link/?req=doc&amp;base=RLAW049&amp;n=185220&amp;dst=100350" TargetMode="External"/><Relationship Id="rId25" Type="http://schemas.openxmlformats.org/officeDocument/2006/relationships/hyperlink" Target="https://login.consultant.ru/link/?req=doc&amp;base=RLAW049&amp;n=148999&amp;dst=100005" TargetMode="External"/><Relationship Id="rId33" Type="http://schemas.openxmlformats.org/officeDocument/2006/relationships/hyperlink" Target="https://login.consultant.ru/link/?req=doc&amp;base=RLAW049&amp;n=173790&amp;dst=100027" TargetMode="External"/><Relationship Id="rId38" Type="http://schemas.openxmlformats.org/officeDocument/2006/relationships/hyperlink" Target="https://login.consultant.ru/link/?req=doc&amp;base=RLAW049&amp;n=45372&amp;dst=100006" TargetMode="External"/><Relationship Id="rId46" Type="http://schemas.openxmlformats.org/officeDocument/2006/relationships/hyperlink" Target="https://login.consultant.ru/link/?req=doc&amp;base=LAW&amp;n=482696" TargetMode="External"/><Relationship Id="rId59" Type="http://schemas.openxmlformats.org/officeDocument/2006/relationships/hyperlink" Target="https://login.consultant.ru/link/?req=doc&amp;base=RLAW049&amp;n=103868&amp;dst=100015" TargetMode="External"/><Relationship Id="rId67" Type="http://schemas.openxmlformats.org/officeDocument/2006/relationships/hyperlink" Target="https://login.consultant.ru/link/?req=doc&amp;base=RLAW049&amp;n=45372&amp;dst=100026" TargetMode="External"/><Relationship Id="rId20" Type="http://schemas.openxmlformats.org/officeDocument/2006/relationships/hyperlink" Target="https://login.consultant.ru/link/?req=doc&amp;base=RLAW049&amp;n=45372&amp;dst=100005" TargetMode="External"/><Relationship Id="rId41" Type="http://schemas.openxmlformats.org/officeDocument/2006/relationships/hyperlink" Target="https://login.consultant.ru/link/?req=doc&amp;base=RLAW049&amp;n=173790&amp;dst=100030" TargetMode="External"/><Relationship Id="rId54" Type="http://schemas.openxmlformats.org/officeDocument/2006/relationships/hyperlink" Target="https://login.consultant.ru/link/?req=doc&amp;base=RLAW049&amp;n=133756&amp;dst=100008" TargetMode="External"/><Relationship Id="rId62" Type="http://schemas.openxmlformats.org/officeDocument/2006/relationships/hyperlink" Target="https://login.consultant.ru/link/?req=doc&amp;base=RLAW049&amp;n=103868&amp;dst=100019" TargetMode="External"/><Relationship Id="rId70" Type="http://schemas.openxmlformats.org/officeDocument/2006/relationships/hyperlink" Target="https://login.consultant.ru/link/?req=doc&amp;base=RLAW049&amp;n=103868&amp;dst=100024" TargetMode="External"/><Relationship Id="rId75" Type="http://schemas.openxmlformats.org/officeDocument/2006/relationships/hyperlink" Target="https://login.consultant.ru/link/?req=doc&amp;base=RLAW049&amp;n=103868&amp;dst=100025"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49&amp;n=45372&amp;dst=100005" TargetMode="External"/><Relationship Id="rId15" Type="http://schemas.openxmlformats.org/officeDocument/2006/relationships/hyperlink" Target="https://login.consultant.ru/link/?req=doc&amp;base=LAW&amp;n=501480&amp;dst=100534" TargetMode="External"/><Relationship Id="rId23" Type="http://schemas.openxmlformats.org/officeDocument/2006/relationships/hyperlink" Target="https://login.consultant.ru/link/?req=doc&amp;base=RLAW049&amp;n=103868&amp;dst=100005" TargetMode="External"/><Relationship Id="rId28" Type="http://schemas.openxmlformats.org/officeDocument/2006/relationships/hyperlink" Target="https://login.consultant.ru/link/?req=doc&amp;base=RLAW049&amp;n=182383&amp;dst=100005" TargetMode="External"/><Relationship Id="rId36" Type="http://schemas.openxmlformats.org/officeDocument/2006/relationships/hyperlink" Target="https://login.consultant.ru/link/?req=doc&amp;base=RLAW049&amp;n=173790&amp;dst=100029" TargetMode="External"/><Relationship Id="rId49" Type="http://schemas.openxmlformats.org/officeDocument/2006/relationships/hyperlink" Target="https://login.consultant.ru/link/?req=doc&amp;base=RLAW049&amp;n=173776&amp;dst=100006" TargetMode="External"/><Relationship Id="rId57" Type="http://schemas.openxmlformats.org/officeDocument/2006/relationships/hyperlink" Target="https://login.consultant.ru/link/?req=doc&amp;base=RLAW049&amp;n=133756&amp;dst=100010" TargetMode="External"/><Relationship Id="rId10" Type="http://schemas.openxmlformats.org/officeDocument/2006/relationships/hyperlink" Target="https://login.consultant.ru/link/?req=doc&amp;base=RLAW049&amp;n=133756&amp;dst=100005" TargetMode="External"/><Relationship Id="rId31" Type="http://schemas.openxmlformats.org/officeDocument/2006/relationships/hyperlink" Target="https://login.consultant.ru/link/?req=doc&amp;base=RLAW049&amp;n=185220" TargetMode="External"/><Relationship Id="rId44" Type="http://schemas.openxmlformats.org/officeDocument/2006/relationships/hyperlink" Target="https://login.consultant.ru/link/?req=doc&amp;base=RLAW049&amp;n=173790&amp;dst=100031" TargetMode="External"/><Relationship Id="rId52" Type="http://schemas.openxmlformats.org/officeDocument/2006/relationships/hyperlink" Target="https://login.consultant.ru/link/?req=doc&amp;base=RLAW049&amp;n=103868&amp;dst=100011" TargetMode="External"/><Relationship Id="rId60" Type="http://schemas.openxmlformats.org/officeDocument/2006/relationships/hyperlink" Target="https://login.consultant.ru/link/?req=doc&amp;base=RLAW049&amp;n=103868&amp;dst=100017" TargetMode="External"/><Relationship Id="rId65" Type="http://schemas.openxmlformats.org/officeDocument/2006/relationships/hyperlink" Target="https://login.consultant.ru/link/?req=doc&amp;base=RLAW049&amp;n=45372&amp;dst=100007" TargetMode="External"/><Relationship Id="rId73" Type="http://schemas.openxmlformats.org/officeDocument/2006/relationships/hyperlink" Target="https://login.consultant.ru/link/?req=doc&amp;base=RLAW049&amp;n=173790&amp;dst=100031" TargetMode="External"/><Relationship Id="rId78" Type="http://schemas.openxmlformats.org/officeDocument/2006/relationships/hyperlink" Target="https://login.consultant.ru/link/?req=doc&amp;base=RLAW049&amp;n=173776&amp;dst=100006" TargetMode="External"/><Relationship Id="rId81" Type="http://schemas.openxmlformats.org/officeDocument/2006/relationships/hyperlink" Target="https://login.consultant.ru/link/?req=doc&amp;base=RLAW049&amp;n=45372&amp;dst=1000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49&amp;n=103868&amp;dst=100005" TargetMode="External"/><Relationship Id="rId13" Type="http://schemas.openxmlformats.org/officeDocument/2006/relationships/hyperlink" Target="https://login.consultant.ru/link/?req=doc&amp;base=RLAW049&amp;n=173776&amp;dst=100006" TargetMode="External"/><Relationship Id="rId18" Type="http://schemas.openxmlformats.org/officeDocument/2006/relationships/hyperlink" Target="https://login.consultant.ru/link/?req=doc&amp;base=RLAW049&amp;n=173790&amp;dst=100023" TargetMode="External"/><Relationship Id="rId39" Type="http://schemas.openxmlformats.org/officeDocument/2006/relationships/hyperlink" Target="https://login.consultant.ru/link/?req=doc&amp;base=RLAW049&amp;n=67552&amp;dst=100007" TargetMode="External"/><Relationship Id="rId34" Type="http://schemas.openxmlformats.org/officeDocument/2006/relationships/hyperlink" Target="https://login.consultant.ru/link/?req=doc&amp;base=RLAW049&amp;n=173790&amp;dst=100028" TargetMode="External"/><Relationship Id="rId50" Type="http://schemas.openxmlformats.org/officeDocument/2006/relationships/hyperlink" Target="https://login.consultant.ru/link/?req=doc&amp;base=LAW&amp;n=487004&amp;dst=127" TargetMode="External"/><Relationship Id="rId55" Type="http://schemas.openxmlformats.org/officeDocument/2006/relationships/hyperlink" Target="https://login.consultant.ru/link/?req=doc&amp;base=RLAW049&amp;n=182383&amp;dst=100008" TargetMode="External"/><Relationship Id="rId76" Type="http://schemas.openxmlformats.org/officeDocument/2006/relationships/hyperlink" Target="https://login.consultant.ru/link/?req=doc&amp;base=RLAW049&amp;n=103868&amp;dst=100026" TargetMode="External"/><Relationship Id="rId7" Type="http://schemas.openxmlformats.org/officeDocument/2006/relationships/hyperlink" Target="https://login.consultant.ru/link/?req=doc&amp;base=RLAW049&amp;n=173791&amp;dst=100007" TargetMode="External"/><Relationship Id="rId71" Type="http://schemas.openxmlformats.org/officeDocument/2006/relationships/hyperlink" Target="https://login.consultant.ru/link/?req=doc&amp;base=RLAW049&amp;n=45372&amp;dst=100029" TargetMode="External"/><Relationship Id="rId2" Type="http://schemas.openxmlformats.org/officeDocument/2006/relationships/settings" Target="settings.xml"/><Relationship Id="rId29" Type="http://schemas.openxmlformats.org/officeDocument/2006/relationships/hyperlink" Target="https://login.consultant.ru/link/?req=doc&amp;base=LAW&amp;n=501480&amp;dst=100534" TargetMode="External"/><Relationship Id="rId24" Type="http://schemas.openxmlformats.org/officeDocument/2006/relationships/hyperlink" Target="https://login.consultant.ru/link/?req=doc&amp;base=RLAW049&amp;n=133756&amp;dst=100005" TargetMode="External"/><Relationship Id="rId40" Type="http://schemas.openxmlformats.org/officeDocument/2006/relationships/hyperlink" Target="https://login.consultant.ru/link/?req=doc&amp;base=RLAW049&amp;n=103868&amp;dst=100006" TargetMode="External"/><Relationship Id="rId45" Type="http://schemas.openxmlformats.org/officeDocument/2006/relationships/hyperlink" Target="https://login.consultant.ru/link/?req=doc&amp;base=RLAW049&amp;n=173790&amp;dst=100031" TargetMode="External"/><Relationship Id="rId66" Type="http://schemas.openxmlformats.org/officeDocument/2006/relationships/hyperlink" Target="https://login.consultant.ru/link/?req=doc&amp;base=RLAW049&amp;n=45372&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4063</Words>
  <Characters>23164</Characters>
  <Application>Microsoft Office Word</Application>
  <DocSecurity>0</DocSecurity>
  <Lines>193</Lines>
  <Paragraphs>54</Paragraphs>
  <ScaleCrop>false</ScaleCrop>
  <Company>diakov.net</Company>
  <LinksUpToDate>false</LinksUpToDate>
  <CharactersWithSpaces>27173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Дзюина Виктория Ивановна</dc:creator>
  <cp:keywords/>
  <dc:description/>
  <cp:lastModifiedBy>Дзюина Виктория Ивановна</cp:lastModifiedBy>
  <cp:revision>1</cp:revision>
  <dcterms:created xsi:type="dcterms:W3CDTF">2025-11-26T08:48:00Z</dcterms:created>
  <dcterms:modified xsi:type="dcterms:W3CDTF">2025-11-26T08:51:00Z</dcterms:modified>
</cp:coreProperties>
</file>