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E4C" w:rsidRPr="00B37E4C" w:rsidRDefault="00B37E4C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B37E4C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4">
        <w:proofErr w:type="spellStart"/>
        <w:r w:rsidRPr="00B37E4C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  <w:proofErr w:type="spellEnd"/>
      </w:hyperlink>
      <w:r w:rsidRPr="00B37E4C">
        <w:rPr>
          <w:rFonts w:ascii="Times New Roman" w:hAnsi="Times New Roman" w:cs="Times New Roman"/>
          <w:sz w:val="28"/>
          <w:szCs w:val="28"/>
        </w:rPr>
        <w:br/>
      </w:r>
    </w:p>
    <w:p w:rsidR="00B37E4C" w:rsidRPr="00B37E4C" w:rsidRDefault="00B37E4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37E4C" w:rsidRPr="00B37E4C" w:rsidRDefault="00B37E4C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37E4C">
        <w:rPr>
          <w:rFonts w:ascii="Times New Roman" w:hAnsi="Times New Roman" w:cs="Times New Roman"/>
          <w:sz w:val="28"/>
          <w:szCs w:val="28"/>
        </w:rPr>
        <w:t>МЭРИЯ ГОРОДА НОВОСИБИРСКА</w:t>
      </w:r>
    </w:p>
    <w:p w:rsidR="00B37E4C" w:rsidRPr="00B37E4C" w:rsidRDefault="00B37E4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37E4C" w:rsidRPr="00B37E4C" w:rsidRDefault="00B37E4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7E4C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37E4C" w:rsidRPr="00B37E4C" w:rsidRDefault="00B37E4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7E4C">
        <w:rPr>
          <w:rFonts w:ascii="Times New Roman" w:hAnsi="Times New Roman" w:cs="Times New Roman"/>
          <w:sz w:val="28"/>
          <w:szCs w:val="28"/>
        </w:rPr>
        <w:t>от 13 октября 2025 г. N 11391</w:t>
      </w:r>
    </w:p>
    <w:p w:rsidR="00B37E4C" w:rsidRPr="00B37E4C" w:rsidRDefault="00B37E4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37E4C" w:rsidRPr="00B37E4C" w:rsidRDefault="00B37E4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7E4C">
        <w:rPr>
          <w:rFonts w:ascii="Times New Roman" w:hAnsi="Times New Roman" w:cs="Times New Roman"/>
          <w:sz w:val="28"/>
          <w:szCs w:val="28"/>
        </w:rPr>
        <w:t>О ПЛАНЕ ПРОТИВОДЕЙСТВИЯ КОРРУПЦИИ В ОРГАНАХ МЕСТНОГО</w:t>
      </w:r>
    </w:p>
    <w:p w:rsidR="00B37E4C" w:rsidRPr="00B37E4C" w:rsidRDefault="00B37E4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7E4C">
        <w:rPr>
          <w:rFonts w:ascii="Times New Roman" w:hAnsi="Times New Roman" w:cs="Times New Roman"/>
          <w:sz w:val="28"/>
          <w:szCs w:val="28"/>
        </w:rPr>
        <w:t>САМОУПРАВЛЕНИЯ ГОРОДА НОВОСИБИРСКА НА 2025 - 2028 ГОДЫ</w:t>
      </w:r>
    </w:p>
    <w:p w:rsidR="00B37E4C" w:rsidRPr="00B37E4C" w:rsidRDefault="00B37E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7E4C" w:rsidRPr="00B37E4C" w:rsidRDefault="00B37E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7E4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>
        <w:r w:rsidRPr="00B37E4C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37E4C">
        <w:rPr>
          <w:rFonts w:ascii="Times New Roman" w:hAnsi="Times New Roman" w:cs="Times New Roman"/>
          <w:sz w:val="28"/>
          <w:szCs w:val="28"/>
        </w:rPr>
        <w:t xml:space="preserve"> от 25.12.2008 N 273-ФЗ "О противодействии коррупции", в целях совершенствования системы мер по профилактике коррупционных правонарушений в органах местного самоуправления города Новосибирска, руководствуясь </w:t>
      </w:r>
      <w:hyperlink r:id="rId6">
        <w:r w:rsidRPr="00B37E4C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B37E4C">
        <w:rPr>
          <w:rFonts w:ascii="Times New Roman" w:hAnsi="Times New Roman" w:cs="Times New Roman"/>
          <w:sz w:val="28"/>
          <w:szCs w:val="28"/>
        </w:rPr>
        <w:t xml:space="preserve"> города Новосибирска, постановляю:</w:t>
      </w:r>
    </w:p>
    <w:p w:rsidR="00B37E4C" w:rsidRPr="00B37E4C" w:rsidRDefault="00B37E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7E4C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26">
        <w:r w:rsidRPr="00B37E4C">
          <w:rPr>
            <w:rFonts w:ascii="Times New Roman" w:hAnsi="Times New Roman" w:cs="Times New Roman"/>
            <w:color w:val="0000FF"/>
            <w:sz w:val="28"/>
            <w:szCs w:val="28"/>
          </w:rPr>
          <w:t>план</w:t>
        </w:r>
      </w:hyperlink>
      <w:r w:rsidRPr="00B37E4C">
        <w:rPr>
          <w:rFonts w:ascii="Times New Roman" w:hAnsi="Times New Roman" w:cs="Times New Roman"/>
          <w:sz w:val="28"/>
          <w:szCs w:val="28"/>
        </w:rPr>
        <w:t xml:space="preserve"> противодействия коррупции в органах местного самоуправления города Новосибирска на 2025 - 2028 годы (приложение).</w:t>
      </w:r>
    </w:p>
    <w:p w:rsidR="00B37E4C" w:rsidRPr="00B37E4C" w:rsidRDefault="00B37E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7E4C">
        <w:rPr>
          <w:rFonts w:ascii="Times New Roman" w:hAnsi="Times New Roman" w:cs="Times New Roman"/>
          <w:sz w:val="28"/>
          <w:szCs w:val="28"/>
        </w:rPr>
        <w:t>2. Департаменту организационно-контрольной работы мэрии города Новосибирска обеспечить опубликование постановления.</w:t>
      </w:r>
    </w:p>
    <w:p w:rsidR="00B37E4C" w:rsidRPr="00B37E4C" w:rsidRDefault="00B37E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7E4C">
        <w:rPr>
          <w:rFonts w:ascii="Times New Roman" w:hAnsi="Times New Roman" w:cs="Times New Roman"/>
          <w:sz w:val="28"/>
          <w:szCs w:val="28"/>
        </w:rPr>
        <w:t>3. Контроль за исполнением постановления оставляю за собой.</w:t>
      </w:r>
    </w:p>
    <w:p w:rsidR="00B37E4C" w:rsidRPr="00B37E4C" w:rsidRDefault="00B37E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7E4C" w:rsidRPr="00B37E4C" w:rsidRDefault="00B37E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37E4C">
        <w:rPr>
          <w:rFonts w:ascii="Times New Roman" w:hAnsi="Times New Roman" w:cs="Times New Roman"/>
          <w:sz w:val="28"/>
          <w:szCs w:val="28"/>
        </w:rPr>
        <w:t>Мэр города Новосибирска</w:t>
      </w:r>
    </w:p>
    <w:p w:rsidR="00B37E4C" w:rsidRPr="00B37E4C" w:rsidRDefault="00B37E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37E4C">
        <w:rPr>
          <w:rFonts w:ascii="Times New Roman" w:hAnsi="Times New Roman" w:cs="Times New Roman"/>
          <w:sz w:val="28"/>
          <w:szCs w:val="28"/>
        </w:rPr>
        <w:t>М.Г.КУДРЯВЦЕВ</w:t>
      </w:r>
    </w:p>
    <w:p w:rsidR="00B37E4C" w:rsidRPr="00B37E4C" w:rsidRDefault="00B37E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7E4C" w:rsidRPr="00B37E4C" w:rsidRDefault="00B37E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7E4C" w:rsidRPr="00B37E4C" w:rsidRDefault="00B37E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7E4C" w:rsidRPr="00B37E4C" w:rsidRDefault="00B37E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7E4C" w:rsidRPr="00B37E4C" w:rsidRDefault="00B37E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7E4C" w:rsidRPr="00B37E4C" w:rsidRDefault="00B37E4C" w:rsidP="00B37E4C">
      <w:pPr>
        <w:pStyle w:val="ConsPlusNormal"/>
        <w:pageBreakBefore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37E4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37E4C" w:rsidRPr="00B37E4C" w:rsidRDefault="00B37E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37E4C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B37E4C" w:rsidRPr="00B37E4C" w:rsidRDefault="00B37E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37E4C">
        <w:rPr>
          <w:rFonts w:ascii="Times New Roman" w:hAnsi="Times New Roman" w:cs="Times New Roman"/>
          <w:sz w:val="28"/>
          <w:szCs w:val="28"/>
        </w:rPr>
        <w:t>мэрии города Новосибирска</w:t>
      </w:r>
    </w:p>
    <w:p w:rsidR="00B37E4C" w:rsidRPr="00B37E4C" w:rsidRDefault="00B37E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37E4C">
        <w:rPr>
          <w:rFonts w:ascii="Times New Roman" w:hAnsi="Times New Roman" w:cs="Times New Roman"/>
          <w:sz w:val="28"/>
          <w:szCs w:val="28"/>
        </w:rPr>
        <w:t>от 13.10.2025 N 11391</w:t>
      </w:r>
    </w:p>
    <w:p w:rsidR="00B37E4C" w:rsidRPr="00B37E4C" w:rsidRDefault="00B37E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7E4C" w:rsidRPr="00B37E4C" w:rsidRDefault="00B37E4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6"/>
      <w:bookmarkEnd w:id="1"/>
      <w:r w:rsidRPr="00B37E4C">
        <w:rPr>
          <w:rFonts w:ascii="Times New Roman" w:hAnsi="Times New Roman" w:cs="Times New Roman"/>
          <w:sz w:val="28"/>
          <w:szCs w:val="28"/>
        </w:rPr>
        <w:t>ПЛАН</w:t>
      </w:r>
    </w:p>
    <w:p w:rsidR="00B37E4C" w:rsidRPr="00B37E4C" w:rsidRDefault="00B37E4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7E4C">
        <w:rPr>
          <w:rFonts w:ascii="Times New Roman" w:hAnsi="Times New Roman" w:cs="Times New Roman"/>
          <w:sz w:val="28"/>
          <w:szCs w:val="28"/>
        </w:rPr>
        <w:t>ПРОТИВОДЕЙСТВИЯ КОРРУПЦИИ В ОРГАНАХ МЕСТНОГО САМОУПРАВЛЕНИЯ</w:t>
      </w:r>
    </w:p>
    <w:p w:rsidR="00B37E4C" w:rsidRPr="00B37E4C" w:rsidRDefault="00B37E4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7E4C">
        <w:rPr>
          <w:rFonts w:ascii="Times New Roman" w:hAnsi="Times New Roman" w:cs="Times New Roman"/>
          <w:sz w:val="28"/>
          <w:szCs w:val="28"/>
        </w:rPr>
        <w:t>ГОРОДА НОВОСИБИРСКА НА 2025 - 2028 ГОДЫ</w:t>
      </w:r>
    </w:p>
    <w:p w:rsidR="00B37E4C" w:rsidRPr="00B37E4C" w:rsidRDefault="00B37E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7E4C" w:rsidRPr="00B37E4C" w:rsidRDefault="00B37E4C">
      <w:pPr>
        <w:pStyle w:val="ConsPlusNormal"/>
        <w:rPr>
          <w:rFonts w:ascii="Times New Roman" w:hAnsi="Times New Roman" w:cs="Times New Roman"/>
          <w:sz w:val="28"/>
          <w:szCs w:val="28"/>
        </w:rPr>
        <w:sectPr w:rsidR="00B37E4C" w:rsidRPr="00B37E4C" w:rsidSect="0029247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855"/>
        <w:gridCol w:w="2835"/>
        <w:gridCol w:w="1587"/>
        <w:gridCol w:w="1644"/>
        <w:gridCol w:w="3005"/>
      </w:tblGrid>
      <w:tr w:rsidR="00B37E4C" w:rsidRPr="00B37E4C">
        <w:tc>
          <w:tcPr>
            <w:tcW w:w="680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 п/п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Срок реализации мероприятий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Срок представления информации об исполнении в комиссию по противодействию коррупции в органах местного самоуправления города Новосибирска</w:t>
            </w: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Ожидаемый результат от реализации мероприятий</w:t>
            </w:r>
          </w:p>
        </w:tc>
      </w:tr>
      <w:tr w:rsidR="00B37E4C" w:rsidRPr="00B37E4C">
        <w:tc>
          <w:tcPr>
            <w:tcW w:w="680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37E4C" w:rsidRPr="00B37E4C">
        <w:tc>
          <w:tcPr>
            <w:tcW w:w="13606" w:type="dxa"/>
            <w:gridSpan w:val="6"/>
          </w:tcPr>
          <w:p w:rsidR="00B37E4C" w:rsidRPr="00B37E4C" w:rsidRDefault="00B37E4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1. Совершенствование правовых и организационных основ противодействия коррупции</w:t>
            </w:r>
          </w:p>
        </w:tc>
      </w:tr>
      <w:tr w:rsidR="00B37E4C" w:rsidRPr="00B37E4C">
        <w:tc>
          <w:tcPr>
            <w:tcW w:w="680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и актуализация муниципальных правовых актов города Новосибирска в сфере противодействия коррупции в целях обеспечения исполнения положений федерального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законодательства, законодательства Новосибирской области, направленных на совершенствование организационных основ противодействия коррупции в органах местного самоуправления города Новосибирска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муниципальной службы и кадров мэрии города Новосибирска;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Совет депутатов города Новосибирска;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контрольно-счетная палата города Новосибирска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2025 - 2028 годов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До 15 января года, следующего за отчетным</w:t>
            </w: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предложений о принятии, изменении, признании утратившими силу нормативных правовых актов, принятие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нормативных правовых актов по вопросам противодействия коррупции (при необходимости)</w:t>
            </w:r>
          </w:p>
        </w:tc>
      </w:tr>
      <w:tr w:rsidR="00B37E4C" w:rsidRPr="00B37E4C">
        <w:tc>
          <w:tcPr>
            <w:tcW w:w="680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Обеспечение эффективного взаимодействия органов местного самоуправления города Новосибирска с Правительством Новосибирской области, Законодательным Собранием Новосибирской области, правоохранительными и иными государственными органами по вопросам противодействия коррупции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 по противодействию коррупции в органах местного самоуправления города Новосибирска;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 мэрии города Новосибирска; Совет депутатов города Новосибирска;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контрольно-счетная палата города Новосибирска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В течение 2025 - 2028 годов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До 15 января года, следующего за отчетным</w:t>
            </w: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реализации мероприятий антикоррупционной направленности</w:t>
            </w:r>
          </w:p>
        </w:tc>
      </w:tr>
      <w:tr w:rsidR="00B37E4C" w:rsidRPr="00B37E4C">
        <w:tc>
          <w:tcPr>
            <w:tcW w:w="680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муниципальных нормативных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правовых актов города Новосибирска по вопросам прохождения муниципальной службы и противодействия коррупции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муниципальной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службы и кадров мэрии города Новосибирска;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Совет депутатов города Новосибирска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2025 - 2028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годов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15 января года,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следующего за отчетным</w:t>
            </w: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Обеспечение полноты правового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регулирования по вопросам прохождения муниципальной службы и противодействия коррупции</w:t>
            </w:r>
          </w:p>
        </w:tc>
      </w:tr>
      <w:tr w:rsidR="00B37E4C" w:rsidRPr="00B37E4C">
        <w:tc>
          <w:tcPr>
            <w:tcW w:w="680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административные регламенты предоставления муниципальных услуг и разработка, утверждение новых административных регламентов предоставления муниципальных услуг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 мэрии города Новосибирска, к сфере деятельности которых относится предоставление муниципальных услуг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В течение 2025 - 2028 годов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До 15 января года, следующего за отчетным</w:t>
            </w: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Обеспечение регламентации предоставления муниципальных услуг</w:t>
            </w:r>
          </w:p>
        </w:tc>
      </w:tr>
      <w:tr w:rsidR="00B37E4C" w:rsidRPr="00B37E4C">
        <w:tc>
          <w:tcPr>
            <w:tcW w:w="680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плана проведения антикоррупционной экспертизы муниципальных нормативных правовых актов города Новосибирска в мэрии города Новосибирска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Правовой департамент мэрии города Новосибирска;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 мэрии города Новосибирска, имеющие в составе юридические службы (специалистов, осуществляющих правовое обеспечение деятельности)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В течение 2025 - 2028 годов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До 15 января года, следующего за отчетным</w:t>
            </w: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Обеспечение проведения антикоррупционной экспертизы муниципальных нормативных правовых актов города Новосибирска</w:t>
            </w:r>
          </w:p>
        </w:tc>
      </w:tr>
      <w:tr w:rsidR="00B37E4C" w:rsidRPr="00B37E4C">
        <w:tc>
          <w:tcPr>
            <w:tcW w:w="680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антикоррупционной экспертизы муниципальных нормативных правовых актов города Новосибирска, проектов муниципальных нормативных правовых актов города Новосибирска, в том числе при осуществлении правовой экспертизы и мониторинге их применения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Правовой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департамент мэрии города Новосибирска;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 мэрии города Новосибирска, имеющие в составе юридические службы (специалистов, осуществляющих правовое обеспечение деятельности);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Совет депутатов города Новосибирска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2025 - 2028 годов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15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января года, следующего за отчетным</w:t>
            </w: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Выявление </w:t>
            </w:r>
            <w:proofErr w:type="spellStart"/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коррупциогенных</w:t>
            </w:r>
            <w:proofErr w:type="spellEnd"/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 факторов и их устранение</w:t>
            </w:r>
          </w:p>
        </w:tc>
      </w:tr>
      <w:tr w:rsidR="00B37E4C" w:rsidRPr="00B37E4C">
        <w:tc>
          <w:tcPr>
            <w:tcW w:w="680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1.7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Анализ проведения антикоррупционной экспертизы, в том числе независимой антикоррупционной экспертизы, муниципальных нормативных правовых актов города Новосибирска, проектов муниципальных нормативных правовых актов города Новосибирска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Правовой департамент мэрии города Новосибирска;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Совет депутатов города Новосибирска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В течение 2025 - 2028 годов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До 15 января года, следующего за отчетным</w:t>
            </w: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Повышение качества проведения антикоррупционной экспертизы муниципальных нормативных правовых актов города Новосибирска, проектов муниципальных нормативных правовых актов города Новосибирска</w:t>
            </w:r>
          </w:p>
        </w:tc>
      </w:tr>
      <w:tr w:rsidR="00B37E4C" w:rsidRPr="00B37E4C">
        <w:tc>
          <w:tcPr>
            <w:tcW w:w="680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на официальном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сайте города Новосибирска в информационно-телекоммуникационной сети "Интернет" информации о принятых муниципальных правовых актах города Новосибирска в сфере землепользования и застройки территории города Новосибирска и устранении в них </w:t>
            </w:r>
            <w:proofErr w:type="spellStart"/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коррупциогенных</w:t>
            </w:r>
            <w:proofErr w:type="spellEnd"/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 факторов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Департамент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земельных и имущественных отношений мэрии города Новосибирска;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департамент строительства и архитектуры мэрии города Новосибирска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2025 - 2028 годов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15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января года, следующего за отчетным</w:t>
            </w: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Обеспечение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открытости информации о деятельности органов местного самоуправления города Новосибирска, предотвращение фактов коррупции</w:t>
            </w:r>
          </w:p>
        </w:tc>
      </w:tr>
      <w:tr w:rsidR="00B37E4C" w:rsidRPr="00B37E4C">
        <w:tc>
          <w:tcPr>
            <w:tcW w:w="680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Анализ правоприменительной практики по результатам вступивших в законную силу решений судов о признании недействительными ненормативных муниципальных правовых актов города Новосибирска, незаконными решений и действий (бездействия) Совета депутатов города Новосибирска, мэрии города Новосибирска и мэра города Новосибирска, контрольно-счетной палаты города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Новосибирска и их должностных лиц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Правовой департамент мэрии города Новосибирска;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Совет депутатов города Новосибирска;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контрольно-счетная палата города Новосибирска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В течение 2025 - 2028 годов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До 30 числа месяца, следующего за отчетным кварталом</w:t>
            </w: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Выработка и реализация мер по устранению причин выявленных нарушений</w:t>
            </w:r>
          </w:p>
        </w:tc>
      </w:tr>
      <w:tr w:rsidR="00B37E4C" w:rsidRPr="00B37E4C">
        <w:tc>
          <w:tcPr>
            <w:tcW w:w="680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Проведение оценки регулирующего воздействия проектов муниципальных правовых актов города Новосибирска, затрагивающих вопросы осуществления предпринимательской и инвестиционной деятельности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Правовой департамент мэрии города Новосибирска;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департамент инвестиций, потребительского рынка, инноваций и предпринимательства мэрии города Новосибирска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В течение 2025 - 2028 годов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До 15 января года, следующего за отчетным</w:t>
            </w: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Предупреждение коррупционных нарушений в сфере предпринимательства</w:t>
            </w:r>
          </w:p>
        </w:tc>
      </w:tr>
      <w:tr w:rsidR="00B37E4C" w:rsidRPr="00B37E4C">
        <w:tc>
          <w:tcPr>
            <w:tcW w:w="13606" w:type="dxa"/>
            <w:gridSpan w:val="6"/>
          </w:tcPr>
          <w:p w:rsidR="00B37E4C" w:rsidRPr="00B37E4C" w:rsidRDefault="00B37E4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2. Меры, направленные на повышение эффективности противодействия коррупции в системе муниципального управления</w:t>
            </w:r>
          </w:p>
        </w:tc>
      </w:tr>
      <w:tr w:rsidR="00B37E4C" w:rsidRPr="00B37E4C">
        <w:tc>
          <w:tcPr>
            <w:tcW w:w="680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Оперативное информирование руководителей мэрии города Новосибирска о появлении информации в сети "Интернет" и средствах массовой информации о фактах коррупции в органах местного самоуправления города Новосибирска. При необходимости подготовка и публикация материалов с комментариями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Департамент информационной политики мэрии города Новосибирска;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Совет депутатов города Новосибирска;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контрольно-счетная палата города Новосибирска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В течение 2025 - 2028 годов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До 15 января года, следующего за отчетным</w:t>
            </w: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взаимодействия органов местного самоуправления города Новосибирска с институтами гражданского общества по вопросам противодействия коррупции, своевременное выявление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коррупционных правонарушений и реализация антикоррупционных мер</w:t>
            </w:r>
          </w:p>
        </w:tc>
      </w:tr>
      <w:tr w:rsidR="00B37E4C" w:rsidRPr="00B37E4C">
        <w:tc>
          <w:tcPr>
            <w:tcW w:w="680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Мониторинг и анализ обращений граждан и юридических лиц на предмет наличия информации о фактах коррупции в органах местного самоуправления города Новосибирска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Департамент организационно-контрольной работы мэрии города Новосибирска;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Совет депутатов города Новосибирска;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контрольно-счетная палата города Новосибирска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В течение 2025 - 2028 годов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До 10 числа месяца, следующего за отчетным кварталом</w:t>
            </w: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Своевременное выявление фактов коррупции, реализация антикоррупционных мер</w:t>
            </w:r>
          </w:p>
        </w:tc>
      </w:tr>
      <w:tr w:rsidR="00B37E4C" w:rsidRPr="00B37E4C">
        <w:tc>
          <w:tcPr>
            <w:tcW w:w="680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Проведение совещаний с руководителями и работниками подведомственных муниципальных организаций по вопросам организации работы по противодействию коррупции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 мэрии города Новосибирска, осуществляющие функции учредителей в отношении муниципальных учреждений и (или) предприятий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В течение 2025 - 2028 годов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До 15 января года, следующего за отчетным</w:t>
            </w: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Профилактика коррупции в муниципальных организациях города Новосибирска</w:t>
            </w:r>
          </w:p>
        </w:tc>
      </w:tr>
      <w:tr w:rsidR="00B37E4C" w:rsidRPr="00B37E4C">
        <w:tc>
          <w:tcPr>
            <w:tcW w:w="680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коррупционных рисков в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муниципальных организациях сферы жилищного и коммунального хозяйства, строительства, образования, социальной политики, культуры, спорта, транспорта и дорожно-</w:t>
            </w:r>
            <w:proofErr w:type="spellStart"/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благоустроительного</w:t>
            </w:r>
            <w:proofErr w:type="spellEnd"/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комплекса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Структурные подразделения мэрии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города Новосибирска, осуществляющие функции и полномочия учредителя в отношении указанных муниципальных учреждений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2025 - 2028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годов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15 января года,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следующего за отчетным</w:t>
            </w: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Выработка и реализация мер,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направленных на снижение коррупционных рисков в муниципальных организациях города Новосибирска</w:t>
            </w:r>
          </w:p>
        </w:tc>
      </w:tr>
      <w:tr w:rsidR="00B37E4C" w:rsidRPr="00B37E4C">
        <w:tc>
          <w:tcPr>
            <w:tcW w:w="680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Анализ и мониторинг практики проведения конкурсов и аукционов по продаже объектов, находящихся в муниципальной собственности, а также порядка определения начальной цены торгов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Департамент земельных и имущественных отношений мэрии города Новосибирска;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контрольно-счетная палата города Новосибирска (согласно плану деятельности палаты)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В течение 2025 - 2028 годов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До 15 января года, следующего за отчетным</w:t>
            </w: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Выявление фактов занижения стоимости подлежащих приватизации объектов, устранение выявленных нарушений</w:t>
            </w:r>
          </w:p>
        </w:tc>
      </w:tr>
      <w:tr w:rsidR="00B37E4C" w:rsidRPr="00B37E4C">
        <w:tc>
          <w:tcPr>
            <w:tcW w:w="680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Анализ практики заключения договоров аренды объектов, находящихся в муниципальной собственности, а также порядка определения размера арендной платы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земельных и имущественных отношений мэрии города Новосибирска; контрольно-счетная палата города Новосибирска (согласно плану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палаты)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2025 - 2028 годов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До 15 января года, следующего за отчетным</w:t>
            </w: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эффективности использования муниципального имущества, выявление нарушений законодательства при заключении договоров аренды объектов,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находящихся в муниципальной собственности, и их устранение</w:t>
            </w:r>
          </w:p>
        </w:tc>
      </w:tr>
      <w:tr w:rsidR="00B37E4C" w:rsidRPr="00B37E4C">
        <w:tc>
          <w:tcPr>
            <w:tcW w:w="680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Анализ практики заключения договоров, предметом (объектом) которых являются жилые помещения муниципального жилищного фонда города Новосибирска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Департамент строительства и архитектуры мэрии города Новосибирска;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контрольно-счетная палата города Новосибирска (согласно плану деятельности палаты)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В течение 2025 - 2028 годов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До 15 января года, следующего за отчетным</w:t>
            </w: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использования муниципального имущества, выявление нарушений законодательства при использовании объектов муниципального жилищного фонда города Новосибирска и их устранение</w:t>
            </w:r>
          </w:p>
        </w:tc>
      </w:tr>
      <w:tr w:rsidR="00B37E4C" w:rsidRPr="00B37E4C">
        <w:tc>
          <w:tcPr>
            <w:tcW w:w="680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Подготовка отчетов об эффективности использования средств бюджета города Новосибирска и муниципального имущества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 мэрии города Новосибирска - главные распорядители бюджетных средств;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контрольно-ревизионной работы мэрии города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Новосибирска;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контрольно-счетная палата города Новосибирска (согласно плану деятельности палаты)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2025 - 2028 годов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До 15 января года, следующего за отчетным</w:t>
            </w: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использования бюджетных средств</w:t>
            </w:r>
          </w:p>
        </w:tc>
      </w:tr>
      <w:tr w:rsidR="00B37E4C" w:rsidRPr="00B37E4C">
        <w:tc>
          <w:tcPr>
            <w:tcW w:w="680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Проведение проверок и ведение списка свободных жилых помещений муниципального жилищного фонда города Новосибирска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Департамент строительства и архитектуры мэрии города Новосибирска;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департамент энергетики, жилищного и коммунального хозяйства города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В течение 2025 - 2028 годов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До 15 января года, следующего за отчетным</w:t>
            </w: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Учет свободных жилых помещений муниципального жилищного фонда, отсутствие нарушений в сфере распоряжения муниципальным жилищным фондом города Новосибирска</w:t>
            </w:r>
          </w:p>
        </w:tc>
      </w:tr>
      <w:tr w:rsidR="00B37E4C" w:rsidRPr="00B37E4C">
        <w:tc>
          <w:tcPr>
            <w:tcW w:w="680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осуществления внутреннего муниципального финансового контроля за соблюдением: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отчетности; положений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правовых актов, обуславливающих публичные нормативные обязательства и обязательства по иным выплатам физическим лицам из бюджета города Новосибирска; условий договоров (соглашений), заключенных в целях исполнения договоров (соглашений) о предоставлении средств из бюджета города Новосибирска; достоверности отчетов о результатах предоставления и (или) использования бюджетных средств, в том числе отчетов о реализации муниципальных программ, отчетов об исполнении муниципальных заданий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контрольно-ревизионной работы мэрии города Новосибирска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В течение 2025 - 2028 годов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До 15 января года, следующего за отчетным</w:t>
            </w: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Обеспечение соблюдения бюджетного законодательства Российской Федерации и иных нормативных правовых актов, регулирующих бюджетные правоотношения</w:t>
            </w:r>
          </w:p>
        </w:tc>
      </w:tr>
      <w:tr w:rsidR="00B37E4C" w:rsidRPr="00B37E4C">
        <w:tc>
          <w:tcPr>
            <w:tcW w:w="680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разъяснительной работы о необходимости соблюдения муниципальными служащими ограничений, запретов и исполнению ими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обязанностей, установленных в целях противодействия коррупции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Кадровые службы структурных подразделений мэрии города Новосибирска (лица, ответственные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работу по профилактике коррупционных и иных правонарушений);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Совет депутатов города Новосибирска;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контрольно-счетная палата города Новосибирска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2025 - 2028 годов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До 15 января года, следующего за отчетным</w:t>
            </w: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коррупционных проявлений в органах местного самоуправления города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Новосибирска</w:t>
            </w:r>
          </w:p>
        </w:tc>
      </w:tr>
      <w:tr w:rsidR="00B37E4C" w:rsidRPr="00B37E4C">
        <w:tc>
          <w:tcPr>
            <w:tcW w:w="680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2.12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Подготовка и направление в структурные подразделения мэрии города Новосибирска информации об изменениях законодательства о противодействии коррупции (с рекомендациями по повышению эффективности работы в данной сфере)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муниципальной службы и кадров мэрии города Новосибирска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В течение 2025 - 2028 годов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До 15 января года, следующего за отчетным</w:t>
            </w: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Осуществление мер по предупреждению коррупции</w:t>
            </w:r>
          </w:p>
        </w:tc>
      </w:tr>
      <w:tr w:rsidR="00B37E4C" w:rsidRPr="00B37E4C">
        <w:tc>
          <w:tcPr>
            <w:tcW w:w="680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2.13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Усиление мер контроля за исполнением муниципальными учреждениями, организациями и предприятиями возложенных на них обязанностей по участию в реализации национальных и федеральных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проектов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Структурные подразделения, участвующие в реализации национальных и федеральных проектов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В течение 2025 - 2028 годов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До 15 января года, следующего за отчетным</w:t>
            </w: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Минимизация рисков коррупционных проявлений в ходе участия в реализации национальных и федеральных проектов</w:t>
            </w:r>
          </w:p>
        </w:tc>
      </w:tr>
      <w:tr w:rsidR="00B37E4C" w:rsidRPr="00B37E4C">
        <w:tc>
          <w:tcPr>
            <w:tcW w:w="13606" w:type="dxa"/>
            <w:gridSpan w:val="6"/>
          </w:tcPr>
          <w:p w:rsidR="00B37E4C" w:rsidRPr="00B37E4C" w:rsidRDefault="00B37E4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3. Совершенствование механизмов контроля за соблюдением обязанности принимать меры по предупреждению коррупции при осуществлении закупок товаров, работ, услуг</w:t>
            </w:r>
          </w:p>
        </w:tc>
      </w:tr>
      <w:tr w:rsidR="00B37E4C" w:rsidRPr="00B37E4C">
        <w:tc>
          <w:tcPr>
            <w:tcW w:w="680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устранению зоны коррупционного риска в сфере закупок: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разработка и совершенствование типовых форм документов по закупкам;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анализ протоколов комиссии по осуществлению закупок Совета, муниципальных контрактов на поставку товаров, выполнение работ, оказание услуг для муниципальных нужд;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регулярная разъяснительная работа с должностными лицами, ответственными за осуществление закупок;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повышение мер материального и морального стимулирования лиц, ответственных за осуществление закупок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Совет депутатов города Новосибирска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В течение 2025 - 2028 годов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До 15 января года, следующего за отчетным</w:t>
            </w: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эффективности, результативности осуществления закупок, обеспечение гласности и прозрачности осуществления закупок, предотвращение коррупции и других злоупотреблений в сфере закупок.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Выявление фактов нарушения законодательства в сфере закупок, принятие мер по устранению нарушений</w:t>
            </w:r>
          </w:p>
        </w:tc>
      </w:tr>
      <w:tr w:rsidR="00B37E4C" w:rsidRPr="00B37E4C">
        <w:tc>
          <w:tcPr>
            <w:tcW w:w="680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контрольных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мероприятий (плановых и внеплановых проверок) в рамках осуществления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заказчиков в соответствии со </w:t>
            </w:r>
            <w:hyperlink r:id="rId7">
              <w:r w:rsidRPr="00B37E4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статьей 100</w:t>
              </w:r>
            </w:hyperlink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в целях предупреждения и выявления нарушений законодательства о контрактной системе в сфере закупок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Структурные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подразделения мэрии города Новосибирска - главные распорядители бюджетных средств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2025 - 2028 годов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15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января года, следующего за отчетным</w:t>
            </w: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Принятие мер по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результатам проверок, при выявлении нарушений в деятельности подведомственного заказчика</w:t>
            </w:r>
          </w:p>
        </w:tc>
      </w:tr>
      <w:tr w:rsidR="00B37E4C" w:rsidRPr="00B37E4C">
        <w:tc>
          <w:tcPr>
            <w:tcW w:w="680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контрольных мероприятий (плановых и внеплановых проверок) соблюдения законодательства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в рамках полномочий контрольного органа в соответствии с </w:t>
            </w:r>
            <w:hyperlink r:id="rId8">
              <w:r w:rsidRPr="00B37E4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частью 3 статьи 99</w:t>
              </w:r>
            </w:hyperlink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в целях предупреждения и выявления нарушений законодательства о контрактной системе в сфере закупок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Департамент финансов и налоговой политики мэрии города Новосибирска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В течение 2025 - 2028 годов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До 15 января года, следующего за отчетным</w:t>
            </w: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решений по результатам проверок, при выявлении фактов нарушения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законодательства - выдача предписаний об устранении нарушений</w:t>
            </w:r>
          </w:p>
        </w:tc>
      </w:tr>
      <w:tr w:rsidR="00B37E4C" w:rsidRPr="00B37E4C">
        <w:tc>
          <w:tcPr>
            <w:tcW w:w="680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3.4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контроля в сфере закупок товаров, работ, услуг для обеспечения муниципальных нужд в соответствии с </w:t>
            </w:r>
            <w:hyperlink r:id="rId9">
              <w:r w:rsidRPr="00B37E4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частью 5 статьи 99</w:t>
              </w:r>
            </w:hyperlink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05.04.2013 N 44-ФЗ "О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Департамент финансов и налоговой политики мэрии города Новосибирска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В течение 2025 - 2028 годов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До 15 января года, следующего за отчетным</w:t>
            </w: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решений по результатам осуществления контроля, при выявлении нарушений законодательства - формирование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протокола с указанием выявленных нарушений</w:t>
            </w:r>
          </w:p>
        </w:tc>
      </w:tr>
      <w:tr w:rsidR="00B37E4C" w:rsidRPr="00B37E4C">
        <w:tc>
          <w:tcPr>
            <w:tcW w:w="680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3.5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контрольных мероприятий (плановых и внеплановых проверок) в рамках осуществления ведомственного контроля за соблюдением требований Федерального </w:t>
            </w:r>
            <w:hyperlink r:id="rId10">
              <w:r w:rsidRPr="00B37E4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закона</w:t>
              </w:r>
            </w:hyperlink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 от 18.07.2011 N 223-ФЗ "О закупках товаров, работ, услуг отдельными видами юридических лиц" и иных принятых в соответствии с ним нормативных правовых актов Российской Федерации в целях предупреждения и выявления нарушений законодательства в сфере осуществления закупок отдельными видами юридических лиц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Департамент финансов и налоговой политики мэрии города Новосибирска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В течение 2025 - 2028 годов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До 15 января года, следующего за отчетным</w:t>
            </w: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Принятие решений по результатам проверок, при выявлении фактов нарушения законодательства - выдача рекомендаций по устранению выявленных нарушений Федерального закона от 18.07.2011 N 223-ФЗ "О закупках товаров, работ, услуг отдельными видами юридических лиц"</w:t>
            </w:r>
          </w:p>
        </w:tc>
      </w:tr>
      <w:tr w:rsidR="00B37E4C" w:rsidRPr="00B37E4C">
        <w:tc>
          <w:tcPr>
            <w:tcW w:w="680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 отношении информации и документов, подлежащих включению в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реестр контрактов, заключенных заказчиками в единой информационной системе в сфере закупок, проверок, предусмотренных </w:t>
            </w:r>
            <w:hyperlink r:id="rId11">
              <w:r w:rsidRPr="00B37E4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Правилами</w:t>
              </w:r>
            </w:hyperlink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 ведения реестра контрактов, заключенных заказчиками, утвержденных Постановлением Правительства Российской Федерации от 27.01.2022 N 60 "О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Федерации"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Департамент финансов и налоговой политики мэрии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города Новосибирска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2025 - 2028 годов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До 15 января года, следующего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отчетным</w:t>
            </w: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Принятие решений по результатам осуществления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контроля, при выявлении нарушений законодательства - формирование протокола о несоответствии контролируемой информации и документов с указанием выявленных несоответствий</w:t>
            </w:r>
          </w:p>
        </w:tc>
      </w:tr>
      <w:tr w:rsidR="00B37E4C" w:rsidRPr="00B37E4C">
        <w:tc>
          <w:tcPr>
            <w:tcW w:w="680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3.7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аудита в сфере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закупок в соответствии со </w:t>
            </w:r>
            <w:hyperlink r:id="rId12">
              <w:r w:rsidRPr="00B37E4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статьей 98</w:t>
              </w:r>
            </w:hyperlink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Контрольно-счетная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палата города Новосибирска (согласно плану деятельности палаты)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2025 - 2028 годов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20 января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года, следующего за отчетным</w:t>
            </w: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Принятие решений по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результатам аудита при выявлении нарушения законодательства. Повышение эффективности противодействия коррупции при осуществлении закупок товаров, работ, услуг для обеспечения муниципальных нужд</w:t>
            </w:r>
          </w:p>
        </w:tc>
      </w:tr>
      <w:tr w:rsidR="00B37E4C" w:rsidRPr="00B37E4C">
        <w:tc>
          <w:tcPr>
            <w:tcW w:w="680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3.8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плановых и внеплановых проверок соблюдения законодательства в сфере закупок товаров, работ, услуг для муниципальных нужд в соответствии с </w:t>
            </w:r>
            <w:hyperlink r:id="rId13">
              <w:r w:rsidRPr="00B37E4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частью 8 статьи 99</w:t>
              </w:r>
            </w:hyperlink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Управление контрольно-ревизионной работы мэрии города Новосибирска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В течение 2025 - 2028 годов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До 15 января года, следующего за отчетным</w:t>
            </w: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Принятие решений по результатам проверок, при выявлении фактов нарушения законодательства - выдача предписаний об устранении нарушений</w:t>
            </w:r>
          </w:p>
        </w:tc>
      </w:tr>
      <w:tr w:rsidR="00B37E4C" w:rsidRPr="00B37E4C">
        <w:tc>
          <w:tcPr>
            <w:tcW w:w="680" w:type="dxa"/>
            <w:vMerge w:val="restart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мер по выявлению личной заинтересованности при осуществлении закупок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товаров, работ и услуг для обеспечения муниципальных нужд, в том числе: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E4C" w:rsidRPr="00B37E4C">
        <w:tc>
          <w:tcPr>
            <w:tcW w:w="680" w:type="dxa"/>
            <w:vMerge/>
          </w:tcPr>
          <w:p w:rsidR="00B37E4C" w:rsidRPr="00B37E4C" w:rsidRDefault="00B37E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проведение анализа информации об участниках муниципальных закупок на предмет установления их аффилированных связей с муниципальными служащими, в том числе членами комиссий по осуществлению закупок, с учетом методических материалов по выявлению личной заинтересованности в закупках, разработанных Министерством труда и социальной защиты Российской Федерации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 мэрии города Новосибирска - главные распорядители бюджетных средств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В течение 2025 - 2028 годов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До 15 января года, следующего за отчетным</w:t>
            </w: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Совершенствование мер по предупреждению коррупции в сфере закупок, в том числе по исключению личной заинтересованности, которая приводит или может привести к конфликту интересов</w:t>
            </w:r>
          </w:p>
        </w:tc>
      </w:tr>
      <w:tr w:rsidR="00B37E4C" w:rsidRPr="00B37E4C">
        <w:tc>
          <w:tcPr>
            <w:tcW w:w="680" w:type="dxa"/>
            <w:vMerge/>
          </w:tcPr>
          <w:p w:rsidR="00B37E4C" w:rsidRPr="00B37E4C" w:rsidRDefault="00B37E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обобщение и анализ информации об участниках муниципальных закупок на предмет установления их аффилированных связей с муниципальными служащими, в том числе членами комиссий по осуществлению закупок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 мэрии города Новосибирска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В течение 2025 - 2028 годов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До 15 января года, следующего за отчетным</w:t>
            </w: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Выработка мер по предупреждению коррупции в сфере закупок, в том числе по исключению личной заинтересованности, которая приводит или может привести к конфликту интересов</w:t>
            </w:r>
          </w:p>
        </w:tc>
      </w:tr>
      <w:tr w:rsidR="00B37E4C" w:rsidRPr="00B37E4C">
        <w:tc>
          <w:tcPr>
            <w:tcW w:w="13606" w:type="dxa"/>
            <w:gridSpan w:val="6"/>
          </w:tcPr>
          <w:p w:rsidR="00B37E4C" w:rsidRPr="00B37E4C" w:rsidRDefault="00B37E4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Повышение эффективности антикоррупционных механизмов в деятельности кадровых служб в целях профилактики и контроля за соблюдением требований к служебному поведению, ограничений и запретов на муниципальной службе</w:t>
            </w:r>
          </w:p>
        </w:tc>
      </w:tr>
      <w:tr w:rsidR="00B37E4C" w:rsidRPr="00B37E4C">
        <w:tc>
          <w:tcPr>
            <w:tcW w:w="680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граждан при поступлении на муниципальную службу в органы местного самоуправления города Новосибирска с кодексом этики и служебного поведения муниципальных служащих соответствующего органа местного самоуправления города Новосибирска, правовыми актами в сфере противодействия коррупции, в том числе устанавливающими ограничения и запреты, требования о предотвращении или об урегулировании конфликта интересов, требования к служебному поведению, обязанности в целях противодействия коррупции; ответственностью за несоблюдение ограничений и запретов, требований о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предотвращении или об урегулировании конфликта интересов и неисполнение обязанностей, установленных в целях противодействия коррупции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Кадровые службы структурных подразделений мэрии города Новосибирска (лица, ответственные за работу по профилактике коррупционных и иных правонарушений);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Совет депутатов города Новосибирска;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контрольно-счетная палата города Новосибирска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В течение 2025 - 2028 годов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До 15 января года, следующего за отчетным</w:t>
            </w: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Формирование у муниципальных служащих отрицательного отношения к коррупции</w:t>
            </w:r>
          </w:p>
        </w:tc>
      </w:tr>
      <w:tr w:rsidR="00B37E4C" w:rsidRPr="00B37E4C">
        <w:tc>
          <w:tcPr>
            <w:tcW w:w="680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Анализ документов, представленных лицами, претендующими на замещение должностей муниципальной службы на предмет выявления родственных, корпоративных, имущественных связей, иных близких отношений с лицами, замещающими должности муниципальной службы в соответствующем органе местного самоуправления города Новосибирска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Кадровые службы структурных подразделений мэрии города Новосибирска (лица, ответственные за работу по профилактике коррупционных и иных правонарушений);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Совет депутатов города Новосибирска;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контрольно-счетная палата города Новосибирска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В течение 2025 - 2028 годов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До 15 января года, следующего за отчетным</w:t>
            </w: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Выявление и предотвращение случаев возникновения конфликта интересов у муниципальных служащих</w:t>
            </w:r>
          </w:p>
        </w:tc>
      </w:tr>
      <w:tr w:rsidR="00B37E4C" w:rsidRPr="00B37E4C">
        <w:tc>
          <w:tcPr>
            <w:tcW w:w="680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муниципальных служащих по вопросам соблюдения ограничений и запретов, требований к служебному поведению, требований о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предотвращении или об урегулировании конфликта интересов, исполнение обязанностей, установленных в целях противодействия коррупции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Кадровые службы структурных подразделений мэрии города Новосибирска (лица, ответственные за работу по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профилактике коррупционных и иных правонарушений);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Совет депутатов города Новосибирска;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контрольно-счетная палата города Новосибирска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2025 - 2028 годов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До 15 января года, следующего за отчетным</w:t>
            </w: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Формирование у муниципальных служащих отрицательного отношения к коррупции</w:t>
            </w:r>
          </w:p>
        </w:tc>
      </w:tr>
      <w:tr w:rsidR="00B37E4C" w:rsidRPr="00B37E4C">
        <w:tc>
          <w:tcPr>
            <w:tcW w:w="680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Проведение ежегодной комплексной оценки коррупционных рисков в деятельности структурных подразделений мэрии города Новосибирска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 мэрии города Новосибирска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до 1 октября ежегодно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До 1 октября ежегодно</w:t>
            </w: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Выявление критических точек и схем, формирование реестра рисков, внедрение антикоррупционных мер</w:t>
            </w:r>
          </w:p>
        </w:tc>
      </w:tr>
      <w:tr w:rsidR="00B37E4C" w:rsidRPr="00B37E4C">
        <w:tc>
          <w:tcPr>
            <w:tcW w:w="680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Организация рассмотрения проектов карт коррупционных рисков на заседании комиссии города Новосибирска по соблюдению требований к служебному поведению и урегулированию конфликта интересов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муниципальной службы и кадров мэрии города Новосибирска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до 1 ноября ежегодно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До 1 ноября ежегодно</w:t>
            </w: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актуализированных карт коррупционных рисков, выработка согласованных мер по их минимизации, определение перечня должностей с повышенным риском, согласование контрольных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механизмов, формирование единой позиции по предупреждению коррупции</w:t>
            </w:r>
          </w:p>
        </w:tc>
      </w:tr>
      <w:tr w:rsidR="00B37E4C" w:rsidRPr="00B37E4C">
        <w:tc>
          <w:tcPr>
            <w:tcW w:w="680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4.6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Уточнение перечня должностей муниципальной службы в органах местного самоуправления города Новосибирска, предусмотренного </w:t>
            </w:r>
            <w:hyperlink r:id="rId14">
              <w:r w:rsidRPr="00B37E4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статьей 12</w:t>
              </w:r>
            </w:hyperlink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25.12.2008 N 273-ФЗ "О противодействии коррупции"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муниципальной службы и кадров мэрии города Новосибирска;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Совет депутатов города Новосибирска;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контрольно-счетная палата города Новосибирска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В течение 2025 - 2028 годов (в случае необходимости)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До 15 января года, следующего за отчетным</w:t>
            </w: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Обеспечение соблюдения ограничений, налагаемых на гражданина, замещавшего должность муниципальной службы, при заключении им трудового или гражданско-правового договора</w:t>
            </w:r>
          </w:p>
        </w:tc>
      </w:tr>
      <w:tr w:rsidR="00B37E4C" w:rsidRPr="00B37E4C">
        <w:tc>
          <w:tcPr>
            <w:tcW w:w="680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4.7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в управление муниципальной службы и кадров мэрии города Новосибирска перечней конкретных должностей муниципальной службы, при замещении которых муниципальные служащие обязаны представлять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с указанием муниципальных служащих, замещающих указанные должности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Структурные подразделения мэрии города Новосибирска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До 1 декабря ежегодно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До 15 января года, следующего за отчетным</w:t>
            </w: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актуального реестра должностей с обязательным декларированием доходов, создание единой базы данных ответственных муниципальных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служащих, обеспечение прозрачности процедур представления сведений о доходах и имуществе, повышение эффективности контроля за соблюдением антикоррупционных требований</w:t>
            </w:r>
          </w:p>
        </w:tc>
      </w:tr>
      <w:tr w:rsidR="00B37E4C" w:rsidRPr="00B37E4C">
        <w:tc>
          <w:tcPr>
            <w:tcW w:w="680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4.8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перечней конкретных должностей муниципальной службы,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с указанием муниципальных служащих, замещающих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указанные должности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муниципальной службы и кадров мэрии города Новосибирска;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Совет депутатов города Новосибирска;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контрольно-счетная палата города Новосибирска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Ежегодно до 1 января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До 15 января года, следующего за отчетным</w:t>
            </w: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Обеспечение выполнения требований законодательства в части профилактики коррупционных и иных правонарушений</w:t>
            </w:r>
          </w:p>
        </w:tc>
      </w:tr>
      <w:tr w:rsidR="00B37E4C" w:rsidRPr="00B37E4C">
        <w:tc>
          <w:tcPr>
            <w:tcW w:w="680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4.9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проверок соблюдения муниципальными служащими ограничений и запретов, связанных с прохождением муниципальной службой, требований о предотвращении или об урегулировании конфликта интересов, исполнения ими обязанностей, установленных Федеральными законами от 02.03.2007 </w:t>
            </w:r>
            <w:hyperlink r:id="rId15">
              <w:r w:rsidRPr="00B37E4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25-ФЗ</w:t>
              </w:r>
            </w:hyperlink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 "О муниципальной службе в Российской Федерации", от 25.12.2008 </w:t>
            </w:r>
            <w:hyperlink r:id="rId16">
              <w:r w:rsidRPr="00B37E4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273-ФЗ</w:t>
              </w:r>
            </w:hyperlink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 "О противодействии коррупции"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Кадровые службы структурных подразделений мэрии города Новосибирска (лица, ответственные за работу по профилактике коррупционных и иных правонарушений);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Совет депутатов города Новосибирска;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контрольно-счетная палата города Новосибирска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В течение 2025 - 2028 годов (по мере поступления информации в соответствии с законодательством)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До 15 января года, следующего за отчетным</w:t>
            </w: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Предотвращение и выявление нарушений, возникших в связи с несоблюдением муниципальными служащими ограничений и запретов, связанных с прохождением муниципальной службы, требований о предотвращении или об урегулировании конфликта интересов, исполнения ими обязанностей, установленных законодательством о муниципальной службе и о противодействии коррупции, осуществление антикоррупционных мер по результатам проверок</w:t>
            </w:r>
          </w:p>
        </w:tc>
      </w:tr>
      <w:tr w:rsidR="00B37E4C" w:rsidRPr="00B37E4C">
        <w:tc>
          <w:tcPr>
            <w:tcW w:w="680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4.10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Анализ сведений о доходах, об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имуществе и обязательствах имущественного характера, представляемых гражданами, претендующими на замещение должностей муниципальной службы города Новосибирска, муниципальными служащими города Новосибирска, руководителями подведомственных муниципальных учреждений города Новосибирска, в том числе путем получения информации и сведений от федеральных органов исполнительной власти в рамках межведомственного электронного взаимодействия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Кадровые службы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структурных подразделений мэрии города Новосибирска (лица, ответственные за работу по профилактике коррупционных и иных правонарушений);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Совет депутатов города Новосибирска;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контрольно-счетная палата города Новосибирска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Ежегодно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итогам анализа представленных сведений в рамках декларационной кампании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15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января года, следующего за отчетным</w:t>
            </w: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Обеспечение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 механизма контроля за исполнением обязанностей, установленных в целях противодействия коррупции, лицами, обязанными представлять сведения о доходах, об имуществе и обязательствах имущественного характера</w:t>
            </w:r>
          </w:p>
        </w:tc>
      </w:tr>
      <w:tr w:rsidR="00B37E4C" w:rsidRPr="00B37E4C">
        <w:tc>
          <w:tcPr>
            <w:tcW w:w="680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4.11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при наличии оснований проверок достоверности и полноты сведений о доходах, об имуществе и обязательствах имущественного характера, представленных муниципальными служащими, руководителями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подведомственных муниципальных учреждений города Новосибирска, в том числе с использованием возможности получения соответствующей информации от федеральных органов исполнительной власти в рамках межведомственного электронного взаимодействия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Кадровые службы структурных подразделений мэрии города Новосибирска (лица, ответственные за работу по профилактике коррупционных и иных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правонарушений);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Совет депутатов города Новосибирска;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контрольно-счетная палата города Новосибирска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2025 - 2028 годов (в случае принятия решения о проведении проверки)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До 15 января года, следующего за отчетным</w:t>
            </w: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мотивации исполнения муниципальными служащими, руководителями подведомственных муниципальных учреждений города Новосибирска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обязанности по представлению сведений о доходах, об имуществе и обязательствах имущественного характера</w:t>
            </w:r>
          </w:p>
        </w:tc>
      </w:tr>
      <w:tr w:rsidR="00B37E4C" w:rsidRPr="00B37E4C">
        <w:tc>
          <w:tcPr>
            <w:tcW w:w="680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4.12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Анализ сведений о соблюдении муниципальными служащими требований к служебному поведению, о предотвращении или об урегулировании конфликта интересов и соблюдении установленных для них запретов, ограничений и обязанностей, а также сведений о соблюдении гражданами, замещавшими должности муниципальной службы города Новосибирска, ограничений при заключении ими, после увольнения с муниципальной службы,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трудового договора и (или) гражданско-правового договора в случаях, предусмотренных федеральными законами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Кадровые службы структурных подразделений мэрии города Новосибирска (лица, ответственные за работу по профилактике коррупционных и иных правонарушений);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Совет депутатов города Новосибирска;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контрольно-счетная палата города Новосибирска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В течение 2025 - 2028 годов (по мере поступления информации в соответствии с законодательством)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До 15 января года, следующего за отчетным</w:t>
            </w: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Выявление фактов нарушений, привлечение к дисциплинарной ответственности виновных лиц</w:t>
            </w:r>
          </w:p>
        </w:tc>
      </w:tr>
      <w:tr w:rsidR="00B37E4C" w:rsidRPr="00B37E4C">
        <w:tc>
          <w:tcPr>
            <w:tcW w:w="680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4.13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Рассмотрение на заседаниях комиссий по соблюдению требований к служебному поведению и урегулированию конфликта интересов материалов антикоррупционных проверок, по результатам проведения которых имеются сомнения (разногласия) в вопросе применения взысканий за совершение коррупционных правонарушений и (или) принятия мер по устранению выявленных нарушений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Члены комиссии города Новосибирска по соблюдению требований к служебному поведению и урегулированию конфликта интересов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В течение 2025 - 2028 годов (в случае необходимости)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До 15 января года, следующего за отчетным</w:t>
            </w: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Устранение разногласий в применении взысканий за коррупционные правонарушения, принятие обоснованных решений по результатам проверок, выработка согласованных мер ответственности, формирование единых подходов к устранению нарушений, обеспечение единообразия в применении антикоррупционных мер, урегулирование спорных ситуаций в рамках закона, усиление контроля за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исполнением принятых мер и совершенствование механизмов предупреждения коррупции</w:t>
            </w:r>
          </w:p>
        </w:tc>
      </w:tr>
      <w:tr w:rsidR="00B37E4C" w:rsidRPr="00B37E4C">
        <w:tc>
          <w:tcPr>
            <w:tcW w:w="680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4.14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Анализ и обобщение информации: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обо всех случаях применения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о случаях применения мер юридической ответственности на основании решения соответствующей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муниципальной службы и кадров мэрии города Новосибирска;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Совет депутатов города Новосибирска;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контрольно-счетная палата города Новосибирска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В течение 2025 - 2028 годов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До 15 января года, следующего за отчетным</w:t>
            </w: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Обеспечение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</w:tr>
      <w:tr w:rsidR="00B37E4C" w:rsidRPr="00B37E4C">
        <w:tc>
          <w:tcPr>
            <w:tcW w:w="680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4.15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соответствием расходов муниципальных служащих и иных лиц их доходам в соответствии с федеральным законодательством и законодательством Новосибирской области, города Новосибирска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Кадровые службы структурных подразделений мэрии города Новосибирска (лица, ответственные за работу по профилактике коррупционных и иных правонарушений);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Совет депутатов города Новосибирска;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контрольно-счетная палата города Новосибирска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Ежегодно по итогам анализа представленных сведений в рамках декларационной кампании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Обеспечение соблюдения законодательства о противодействии коррупции</w:t>
            </w:r>
          </w:p>
        </w:tc>
      </w:tr>
      <w:tr w:rsidR="00B37E4C" w:rsidRPr="00B37E4C">
        <w:tc>
          <w:tcPr>
            <w:tcW w:w="680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4.16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Анализ и обобщение информации об исполнении установленного порядка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муниципальной службы и кадров мэрии города Новосибирска;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управление делами мэрии города Новосибирска;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Совет депутатов города Новосибирска;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контрольно-счетная палата города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Новосибирска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2025 - 2028 годов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До 15 января года, следующего за отчетным</w:t>
            </w: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Обеспечение исполнения установленного порядка получения и сдачи подарков</w:t>
            </w:r>
          </w:p>
        </w:tc>
      </w:tr>
      <w:tr w:rsidR="00B37E4C" w:rsidRPr="00B37E4C">
        <w:tc>
          <w:tcPr>
            <w:tcW w:w="680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4.17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Проведение совещаний в формате постоянно действующего семинара "Кадровик" с руководителями, специалистами кадровых служб структурных подразделений мэрии города Новосибирска, ответственными за работу по профилактике коррупционных и иных правонарушений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муниципальной службы и кадров мэрии города Новосибирска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Ежеквартально в соответствии с распоряжением мэрии города Новосибирска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До 15 января года, следующего за отчетным</w:t>
            </w: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Профилактика коррупционных и иных правонарушений в мэрии города Новосибирска и ее структурных подразделениях</w:t>
            </w:r>
          </w:p>
        </w:tc>
      </w:tr>
      <w:tr w:rsidR="00B37E4C" w:rsidRPr="00B37E4C">
        <w:tc>
          <w:tcPr>
            <w:tcW w:w="680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4.18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Организация работы и проведение заседаний комиссий органов местного самоуправления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муниципальной службы и кадров мэрии города Новосибирска;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Совет депутатов города Новосибирска;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контрольно-счетная палата города Новосибирска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В течение 2025 - 2028 годов (по мере необходимости)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До 15 января года, следующего за отчетным</w:t>
            </w: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выполнения требований законодательства о предотвращении и урегулировании конфликта интересов муниципальными служащими, своевременного применения к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нарушившим эти требования установленных мер юридической ответственности</w:t>
            </w:r>
          </w:p>
        </w:tc>
      </w:tr>
      <w:tr w:rsidR="00B37E4C" w:rsidRPr="00B37E4C">
        <w:tc>
          <w:tcPr>
            <w:tcW w:w="680" w:type="dxa"/>
            <w:vMerge w:val="restart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4.19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Проведение на постоянной основе работы, касающейся ведения личных дел муниципальных служащих в целях выявления возможного конфликта интересов, в том числе: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актуализация сведений личных дел муниципальных служащих, в том числе в части анализа родственных связей и отношений свойства и возможной личной заинтересованности</w:t>
            </w:r>
          </w:p>
        </w:tc>
        <w:tc>
          <w:tcPr>
            <w:tcW w:w="2835" w:type="dxa"/>
            <w:vMerge w:val="restart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Кадровые службы структурных подразделений мэрии города Новосибирска (лица, ответственные за работу по профилактике коррупционных и иных правонарушений);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Совет депутатов города Новосибирска;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контрольно-счетная палата города Новосибирска</w:t>
            </w:r>
          </w:p>
        </w:tc>
        <w:tc>
          <w:tcPr>
            <w:tcW w:w="1587" w:type="dxa"/>
            <w:vMerge w:val="restart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В течение 2025 - 2028 годов</w:t>
            </w:r>
          </w:p>
        </w:tc>
        <w:tc>
          <w:tcPr>
            <w:tcW w:w="1644" w:type="dxa"/>
            <w:vMerge w:val="restart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До 15 января года, следующего за отчетным</w:t>
            </w:r>
          </w:p>
        </w:tc>
        <w:tc>
          <w:tcPr>
            <w:tcW w:w="3005" w:type="dxa"/>
            <w:vMerge w:val="restart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кадровой работы в части, касающейся ведения личных дел лиц в целях выявления возможного конфликта интересов</w:t>
            </w:r>
          </w:p>
        </w:tc>
      </w:tr>
      <w:tr w:rsidR="00B37E4C" w:rsidRPr="00B37E4C">
        <w:tc>
          <w:tcPr>
            <w:tcW w:w="680" w:type="dxa"/>
            <w:vMerge/>
          </w:tcPr>
          <w:p w:rsidR="00B37E4C" w:rsidRPr="00B37E4C" w:rsidRDefault="00B37E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анализ сведений, содержащихся в анкетах, представляемых при назначении на указанные должности, и актуализированных анкетах лиц, замещающих указанные должности, в части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информации о родственниках и свойственниках в целях выявления возможного конфликта интересов и принятия мер по предотвращению (урегулированию) конфликта интересов</w:t>
            </w:r>
          </w:p>
        </w:tc>
        <w:tc>
          <w:tcPr>
            <w:tcW w:w="2835" w:type="dxa"/>
            <w:vMerge/>
          </w:tcPr>
          <w:p w:rsidR="00B37E4C" w:rsidRPr="00B37E4C" w:rsidRDefault="00B37E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/>
          </w:tcPr>
          <w:p w:rsidR="00B37E4C" w:rsidRPr="00B37E4C" w:rsidRDefault="00B37E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vMerge/>
          </w:tcPr>
          <w:p w:rsidR="00B37E4C" w:rsidRPr="00B37E4C" w:rsidRDefault="00B37E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  <w:vMerge/>
          </w:tcPr>
          <w:p w:rsidR="00B37E4C" w:rsidRPr="00B37E4C" w:rsidRDefault="00B37E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E4C" w:rsidRPr="00B37E4C">
        <w:tc>
          <w:tcPr>
            <w:tcW w:w="13606" w:type="dxa"/>
            <w:gridSpan w:val="6"/>
          </w:tcPr>
          <w:p w:rsidR="00B37E4C" w:rsidRPr="00B37E4C" w:rsidRDefault="00B37E4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5. Совершенствование механизмов профессионализации муниципальных служащих по вопросам противодействия коррупции</w:t>
            </w:r>
          </w:p>
        </w:tc>
      </w:tr>
      <w:tr w:rsidR="00B37E4C" w:rsidRPr="00B37E4C">
        <w:tc>
          <w:tcPr>
            <w:tcW w:w="680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дополнительного профессионального образования муниципальных служащих, включение в учебные планы занятий по вопросам профилактики коррупционных и иных правонарушений, по предотвращению возникновения конфликта интересов, соблюдению этических и нравственных норм, требований к служебному поведению муниципального служащего, ограничений и запретов, обязанностей, установленных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целях противодействия коррупции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муниципальной службы и кадров мэрии города Новосибирска;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Совет депутатов города Новосибирска;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контрольно-счетная палата города Новосибирска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В течение 2025 - 2028 годов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До 15 января года, следующего за отчетным</w:t>
            </w: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Повышение компетентности муниципальных служащих по вопросам противодействия коррупции</w:t>
            </w:r>
          </w:p>
        </w:tc>
      </w:tr>
      <w:tr w:rsidR="00B37E4C" w:rsidRPr="00B37E4C">
        <w:tc>
          <w:tcPr>
            <w:tcW w:w="680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Организация обучающих семинаров по проведению антикоррупционной экспертизы муниципальных нормативных правовых актов города Новосибирска и их проектов для муниципальных служащих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муниципальной службы и кадров мэрии города Новосибирска;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Совет депутатов города Новосибирска;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контрольно-счетная палата города Новосибирска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В течение 2025 - 2028 годов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До 15 января года, следующего за отчетным</w:t>
            </w: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Повышение качества проведения антикоррупционной экспертизы проектов муниципальных нормативных правовых актов города Новосибирска, муниципальных нормативных правовых актов города Новосибирска</w:t>
            </w:r>
          </w:p>
        </w:tc>
      </w:tr>
      <w:tr w:rsidR="00B37E4C" w:rsidRPr="00B37E4C">
        <w:tc>
          <w:tcPr>
            <w:tcW w:w="680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Проведение семинаров для вновь принятых муниципальных служащих по вопросам антикоррупционного поведения, прохождения муниципальной службы, ответственности за несоблюдение ограничений и запретов, требований к служебному поведению, совершение должностных правонарушений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муниципальной службы и кадров мэрии города Новосибирска;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Совет депутатов города Новосибирска;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контрольно-счетная палата города Новосибирска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Один раз в два месяца в соответствии с распоряжением мэрии города Новосибирска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До 15 января года, следующего за отчетным</w:t>
            </w: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коррупционных правонарушений, усиление влияния этических и нравственных норм на соблюдение муниципальными служащими запретов, ограничений и требований, установленных в целях противодействия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коррупции</w:t>
            </w:r>
          </w:p>
        </w:tc>
      </w:tr>
      <w:tr w:rsidR="00B37E4C" w:rsidRPr="00B37E4C">
        <w:tc>
          <w:tcPr>
            <w:tcW w:w="680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5.4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Организация и обеспечение участия в специализированных семинарах и совещаниях, повышении квалификации и иных мероприятий для муниципальных служащих, ответственных за работу по профилактике коррупционных и иных правонарушений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муниципальной службы и кадров мэрии города Новосибирска;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Совет депутатов города Новосибирска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В течение 2025 - 2028 годов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До 15 января года, следующего за отчетным</w:t>
            </w: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деятельности муниципальных служащих, ответственных за работу по профилактике коррупционных и иных правонарушений в органах местного самоуправления города Новосибирска</w:t>
            </w:r>
          </w:p>
        </w:tc>
      </w:tr>
      <w:tr w:rsidR="00B37E4C" w:rsidRPr="00B37E4C">
        <w:tc>
          <w:tcPr>
            <w:tcW w:w="680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участия муниципальных служащих, в должностные обязанности которых входит участие в проведении закупок товаров, работ и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программам в области противодействия коррупции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муниципальной службы и кадров мэрии города Новосибирска;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Совет депутатов города Новосибирска;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контрольно-счетная палата города Новосибирска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В течение 2025 - 2028 годов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До 15 января года, следующего за отчетным</w:t>
            </w: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Поддержание и повышение муниципальными служащими уровня квалификации, получение и совершенствование знаний и навыков работы по противодействию коррупции при проведении закупок</w:t>
            </w:r>
          </w:p>
        </w:tc>
      </w:tr>
      <w:tr w:rsidR="00B37E4C" w:rsidRPr="00B37E4C">
        <w:tc>
          <w:tcPr>
            <w:tcW w:w="13606" w:type="dxa"/>
            <w:gridSpan w:val="6"/>
          </w:tcPr>
          <w:p w:rsidR="00B37E4C" w:rsidRPr="00B37E4C" w:rsidRDefault="00B37E4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6. Создание системы обратной связи, позволяющей повысить эффективность антикоррупционной работы на основе информации, полученной от институтов гражданского общества</w:t>
            </w:r>
          </w:p>
        </w:tc>
      </w:tr>
      <w:tr w:rsidR="00B37E4C" w:rsidRPr="00B37E4C">
        <w:tc>
          <w:tcPr>
            <w:tcW w:w="680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Обеспечение эффективного функционирования формы обратной связи в разделе "Связь с мэрией" - "Электронное обращение" на официальном сайте города Новосибирска, электронной общественной приемной на официальном сайте Совета депутатов города Новосибирска в информационно-телекоммуникационной сети "Интернет", телефонов "горячей линии" в целях получения от населения информации о фактах коррупции в органах местного самоуправления города Новосибирска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муниципальной службы и кадров мэрии города Новосибирска;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департамент организационно-контрольной работы мэрии города Новосибирска;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департамент связи и информатизации мэрии города Новосибирска;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Совет депутатов города Новосибирска;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контрольно-счетная палата города Новосибирска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В течение 2025 - 2028 годов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До 15 января года, следующего за отчетным</w:t>
            </w: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Обеспечение постоянного взаимодействия органов местного самоуправления города Новосибирска с институтами гражданского общества, предупреждение и выявление фактов коррупции в органах местного самоуправления города Новосибирска, возможность оперативного реагирования на факты коррупции</w:t>
            </w:r>
          </w:p>
        </w:tc>
      </w:tr>
      <w:tr w:rsidR="00B37E4C" w:rsidRPr="00B37E4C">
        <w:tc>
          <w:tcPr>
            <w:tcW w:w="680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Обновление на официальном сайте города Новосибирска,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официальном сайте Совета депутатов города Новосибирска, официальном сайте контрольно-счетной палаты города Новосибирска в информационно-телекоммуникационной сети "Интернет" информационных материалов с указанием сведений о структуре органов местного самоуправления города Новосибирска, их функциональном назначении, времени приема граждан и других сведений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Департамент информационной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политики мэрии города Новосибирска;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Совет депутатов города Новосибирска;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контрольно-счетная палата города Новосибирска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2025 - 2028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годов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15 января года,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следующего за отчетным</w:t>
            </w: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Обеспечение права граждан на получение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достоверных сведений о деятельности органов местного самоуправления города Новосибирска и должностных лиц</w:t>
            </w:r>
          </w:p>
        </w:tc>
      </w:tr>
      <w:tr w:rsidR="00B37E4C" w:rsidRPr="00B37E4C">
        <w:tc>
          <w:tcPr>
            <w:tcW w:w="680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6.3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Обеспечение наполнения информационными материалами по вопросам профилактики коррупции и актуализация разделов "Противодействие коррупции" официальных сайтов органов местного самоуправления города Новосибирска в информационно-телекоммуникационной сети "Интернет"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муниципальной службы и кадров мэрии города Новосибирска;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Совет депутатов города Новосибирска;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контрольно-счетная палата города Новосибирска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В течение 2025 - 2028 годов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До 15 января года, следующего за отчетным</w:t>
            </w: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доступа граждан, муниципальных служащих, работников муниципальных организаций, лиц, замещающих муниципальные должности, к информации антикоррупционного характера, в том числе к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методическим материалам, нормативным правовым актам по вопросам противодействия коррупции</w:t>
            </w:r>
          </w:p>
        </w:tc>
      </w:tr>
      <w:tr w:rsidR="00B37E4C" w:rsidRPr="00B37E4C">
        <w:tc>
          <w:tcPr>
            <w:tcW w:w="680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6.4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Проведение просветительских встреч с привлечением юристов некоммерческих организаций, направленных на повышение правовой грамотности населения, разъяснение основ антикоррупционного законодательства и формирование антикоррупционного правосознания. Мероприятия организуются на базе ресурсных центров общественных объединений муниципального казенного учреждения города Новосибирска "Координационный центр "Активный город"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Управление общественных связей мэрии города Новосибирска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В течение 2025 - 2028 годов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До 15 января года, следующего за отчетным</w:t>
            </w: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Содействие правовому просвещению граждан, формированию в обществе нетерпимого отношения к коррупции</w:t>
            </w:r>
          </w:p>
        </w:tc>
      </w:tr>
      <w:tr w:rsidR="00B37E4C" w:rsidRPr="00B37E4C">
        <w:tc>
          <w:tcPr>
            <w:tcW w:w="680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6.5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Включение в число основных направлений конкурсов социально значимых проектов общественных объединений, некоммерческих организаций, национально-культурных автономий и организаций, территориальных общественных самоуправлений, физических лиц - выборных лиц, активистов территориальных общественных самоуправлений мероприятий, направленных на укрепление взаимодействия мэрии города Новосибирска с общественными институтами, создание в обществе атмосферы нетерпимости к коррупционным проявлениям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Управление общественных связей мэрии города Новосибирска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В течение 2025 - 2028 годов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До 15 января года, следующего за отчетным</w:t>
            </w: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Вовлечение общественных объединений, некоммерческих организаций, национально-культурных автономий и организаций, территориальных общественных самоуправлений, физических лиц - выборных лиц, активистов территориальных общественных самоуправлений в деятельность по противодействию коррупции</w:t>
            </w:r>
          </w:p>
        </w:tc>
      </w:tr>
      <w:tr w:rsidR="00B37E4C" w:rsidRPr="00B37E4C">
        <w:tc>
          <w:tcPr>
            <w:tcW w:w="680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6.6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Расширение системы антикоррупционного просвещения населения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Управление общественных связей мэрии города Новосибирска;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культуры, спорта и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молодежной политики мэрии города Новосибирска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2025 - 2028 годов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До 15 января года, следующего за отчетным</w:t>
            </w: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эффективности информационно-пропагандистских и просветительских мер, направленных на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создание в обществе атмосферы нетерпимости к коррупционным проявлениям</w:t>
            </w:r>
          </w:p>
        </w:tc>
      </w:tr>
      <w:tr w:rsidR="00B37E4C" w:rsidRPr="00B37E4C">
        <w:tc>
          <w:tcPr>
            <w:tcW w:w="680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6.7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Подготовка и размещение на официальном сайте города Новосибирска в информационно-телекоммуникационной сети "Интернет"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высшей группы должностей, а также главной группы должностей, если замещающие их лица являются непосредственными руководителями юридических лиц - главных распорядителей бюджетных средств, в органах местного самоуправления, и членов их семей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муниципальной службы и кадров мэрии города Новосибирска;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Совет депутатов города Новосибирска;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контрольно-счетная палата города Новосибирска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Ежегодно в течение 14 рабочих дней со дня истечения срока, установленного для подачи указанных сведений, а также при необходимости в течение 14 рабочих дней со дня замещения лицом указанной должности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До 15 января года, следующего за отчетным</w:t>
            </w: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Профилактика коррупционных правонарушений, обеспечение открытости информации о доходах, расходах, об имуществе и обязательствах имущественного характера лиц, замещающих должности муниципальной службы в органах местного самоуправления</w:t>
            </w:r>
          </w:p>
        </w:tc>
      </w:tr>
      <w:tr w:rsidR="00B37E4C" w:rsidRPr="00B37E4C">
        <w:tc>
          <w:tcPr>
            <w:tcW w:w="680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6.8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антикоррупционного мониторинга и представление в управление муниципальной службы и кадров мэрии города Новосибирска сведений по показателям, указанным в </w:t>
            </w:r>
            <w:hyperlink r:id="rId17">
              <w:r w:rsidRPr="00B37E4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Порядке</w:t>
              </w:r>
            </w:hyperlink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антикоррупционного мониторинга, утвержденном постановлением Правительства Новосибирской области от 28.04.2018 N 170-п "Об утверждении Порядка проведения антикоррупционного мониторинга"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 мэрии города Новосибирска;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контрольно-счетная палата города Новосибирска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Ежеквартально до 10 числа месяца, следующего за отчетным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До 15 января года, следующего за отчетным</w:t>
            </w: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анализа коррупционных проявлений и </w:t>
            </w:r>
            <w:proofErr w:type="spellStart"/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коррупциогенных</w:t>
            </w:r>
            <w:proofErr w:type="spellEnd"/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 факторов, оценка эффективности мер по реализации антикоррупционной политики</w:t>
            </w:r>
          </w:p>
        </w:tc>
      </w:tr>
      <w:tr w:rsidR="00B37E4C" w:rsidRPr="00B37E4C">
        <w:tc>
          <w:tcPr>
            <w:tcW w:w="680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6.9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обобщенных сведений по показателям и информационных материалов антикоррупционного мониторинга, поступивших от структурных подразделений мэрии города Новосибирска в департамент организации управления и государственной гражданской службы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Губернатора Новосибирской области и Правительства Новосибирской области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муниципальной службы и кадров мэрии города Новосибирска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Ежеквартально в соответствии с запросом департамента организации управления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государственной гражданской службы администрации Губернатора Новосибирской области и Правительства Новосибирской области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15 января года, следующего за отчетным</w:t>
            </w: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Оценка состояния антикоррупционной политики</w:t>
            </w:r>
          </w:p>
        </w:tc>
      </w:tr>
      <w:tr w:rsidR="00B37E4C" w:rsidRPr="00B37E4C">
        <w:tc>
          <w:tcPr>
            <w:tcW w:w="680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6.10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антикоррупционного мониторинга и представление в департамент организации управления и государственной гражданской службы администрации Губернатора Новосибирской области и Правительства Новосибирской области сведений по показателям, указанным в </w:t>
            </w:r>
            <w:hyperlink r:id="rId18">
              <w:r w:rsidRPr="00B37E4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Порядке</w:t>
              </w:r>
            </w:hyperlink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антикоррупционного мониторинга, утвержденном постановлением Правительства Новосибирской области от 28.04.2018 N 170-п "Об утверждении Порядка проведения антикоррупционного мониторинга"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 депутатов города Новосибирска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Ежеквартально в соответствии с запросом департамента организации управления и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гражданской службы администрации Губернатора Новосибирской области и Правительства Новосибирской области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15 января года, следующего за отчетным</w:t>
            </w: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анализа коррупционных проявлений и </w:t>
            </w:r>
            <w:proofErr w:type="spellStart"/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коррупциогенных</w:t>
            </w:r>
            <w:proofErr w:type="spellEnd"/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 факторов, оценка эффективности мер по реализации антикоррупционной политики</w:t>
            </w:r>
          </w:p>
        </w:tc>
      </w:tr>
      <w:tr w:rsidR="00B37E4C" w:rsidRPr="00B37E4C">
        <w:tc>
          <w:tcPr>
            <w:tcW w:w="680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6.11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результатах антикоррупционного мониторинга на официальном сайте города Новосибирска, официальном сайте Совета депутатов города Новосибирска в информационно-телекоммуникационной сети "Интернет"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муниципальной службы и кадров мэрии города Новосибирска;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Совет депутатов города Новосибирска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Ежеквартально в течение 2025 - 2028 годов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До 15 января года, следующего за отчетным</w:t>
            </w: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Обеспечение доступности для населения информации о принимаемых органами местного самоуправления города Новосибирска мерах в области противодействия коррупции</w:t>
            </w:r>
          </w:p>
        </w:tc>
      </w:tr>
      <w:tr w:rsidR="00B37E4C" w:rsidRPr="00B37E4C">
        <w:tc>
          <w:tcPr>
            <w:tcW w:w="680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6.12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среди всех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социальных слоев населения мониторинга общественного мнения для оценки уровня коррупции в городе Новосибирске и эффективности принимаемых мер по противодействию коррупции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Департамент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информационной политики мэрии города Новосибирска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2025 - 2028 годов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15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января года, следующего за отчетным</w:t>
            </w: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Оценка эффективности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 по реализации антикоррупционной политики</w:t>
            </w:r>
          </w:p>
        </w:tc>
      </w:tr>
      <w:tr w:rsidR="00B37E4C" w:rsidRPr="00B37E4C">
        <w:tc>
          <w:tcPr>
            <w:tcW w:w="680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6.13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Анализ эффективности информационно-пропагандистских и просветительских мер, направленных на создание в обществе атмосферы нетерпимости к коррупционным проявлениям, в рамках работы муниципального казенного учреждения города Новосибирска "Координационный центр "Активный город", ресурсных центров общественных объединений города Новосибирска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Управление общественных связей мэрии города Новосибирска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В течение 2025 - 2028 годов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До 15 января года, следующего за отчетным</w:t>
            </w: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Совершенствование механизма реализации информационно-пропагандистских и просветительских мер, направленных на формирование в обществе нетерпимого отношения к коррупции</w:t>
            </w:r>
          </w:p>
        </w:tc>
      </w:tr>
      <w:tr w:rsidR="00B37E4C" w:rsidRPr="00B37E4C">
        <w:tc>
          <w:tcPr>
            <w:tcW w:w="680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6.14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Антикоррупционное просвещение граждан,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мероприятий в сфере образования, направленных на антикоррупционное воспитание молодежи и подростков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Департамент культуры, спорта и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молодежной политики мэрии города Новосибирска;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мэрии города Новосибирска;</w:t>
            </w:r>
          </w:p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управление общественных связей мэрии города Новосибирска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2025 - 2028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годов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15 января года,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следующего за отчетным</w:t>
            </w: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Повышение уровня просвещения граждан в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 противодействия коррупции, формирование нетерпимого отношения к коррупции в обществе</w:t>
            </w:r>
          </w:p>
        </w:tc>
      </w:tr>
      <w:tr w:rsidR="00B37E4C" w:rsidRPr="00B37E4C">
        <w:tc>
          <w:tcPr>
            <w:tcW w:w="680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6.15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семинаров, направленных на повышение уровня квалификации лиц, осуществляющих управление многоквартирными домами, председателей товариществ собственников жилья и жилищно-строительных кооперативов, обучение лиц, имеющих намерение осуществлять деятельность по управлению многоквартирными домами, председателей советов многоквартирных домов, разъяснение основ антикоррупционного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законодательства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Департамент энергетики, жилищного и коммунального хозяйства города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В течение 2025 - 2028 годов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До 15 января года, следующего за отчетным</w:t>
            </w: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Повышение компетентности указанных лиц по вопросам борьбы с коррупцией, эффективности противодействия коррупции в сфере жилищно-коммунального хозяйства города Новосибирска</w:t>
            </w:r>
          </w:p>
        </w:tc>
      </w:tr>
      <w:tr w:rsidR="00B37E4C" w:rsidRPr="00B37E4C">
        <w:tc>
          <w:tcPr>
            <w:tcW w:w="680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6.16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Размещение на официальном сайте города Новосибирска в информационно-телекоммуникационной сети "Интернет" информации о деятельности некоммерческих организаций, принимающих участие в реализации антикоррупционной политики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Управление общественных связей мэрии города Новосибирска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В течение 2025 - 2028 годов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До 15 января года, следующего за отчетным</w:t>
            </w: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участия институтов гражданского общества в реализации антикоррупционной политики</w:t>
            </w:r>
          </w:p>
        </w:tc>
      </w:tr>
      <w:tr w:rsidR="00B37E4C" w:rsidRPr="00B37E4C">
        <w:tc>
          <w:tcPr>
            <w:tcW w:w="680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6.17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Размещение на официальном сайте города Новосибирска в информационно-телекоммуникационной сети "Интернет" информации о каждом случае несоблюдения требований о предотвращении или об урегулировании конфликта интересов лицами, замещающими муниципальные должности, муниципальными служащими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муниципальной службы и кадров мэрии города Новосибирска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В течение 2025 - 2028 годов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До 15 января года, следующего за отчетным</w:t>
            </w: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Обеспечение гласности в отношении каждого случая о несоблюдении требований о предотвращении или об урегулировании конфликта интересов</w:t>
            </w:r>
          </w:p>
        </w:tc>
      </w:tr>
      <w:tr w:rsidR="00B37E4C" w:rsidRPr="00B37E4C">
        <w:tc>
          <w:tcPr>
            <w:tcW w:w="13606" w:type="dxa"/>
            <w:gridSpan w:val="6"/>
          </w:tcPr>
          <w:p w:rsidR="00B37E4C" w:rsidRPr="00B37E4C" w:rsidRDefault="00B37E4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7. Повышение эффективности организационных основ противодействия коррупции в органах местного самоуправления города Новосибирска</w:t>
            </w:r>
          </w:p>
        </w:tc>
      </w:tr>
      <w:tr w:rsidR="00B37E4C" w:rsidRPr="00B37E4C">
        <w:tc>
          <w:tcPr>
            <w:tcW w:w="680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реализации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плана противодействия коррупции в органах местного самоуправления города Новосибирска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Комиссия по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противодействию коррупции в органах местного самоуправления города Новосибирска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I квартал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I квартал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Обобщение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информации, представленной ответственными исполнителями, разработка предложений по вопросам противодействия коррупции на заседаниях комиссии по противодействию коррупции в органах местного самоуправления города Новосибирска</w:t>
            </w:r>
          </w:p>
        </w:tc>
      </w:tr>
      <w:tr w:rsidR="00B37E4C" w:rsidRPr="00B37E4C">
        <w:tc>
          <w:tcPr>
            <w:tcW w:w="680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7.2</w:t>
            </w:r>
          </w:p>
        </w:tc>
        <w:tc>
          <w:tcPr>
            <w:tcW w:w="385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комиссий органов местного самоуправления города Новосибирска по соблюдению требований к служебному поведению и урегулированию конфликта интересов</w:t>
            </w:r>
          </w:p>
        </w:tc>
        <w:tc>
          <w:tcPr>
            <w:tcW w:w="283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Комиссии органов местного самоуправления города Новосибирска по соблюдению требований к служебному поведению и урегулированию конфликта интересов</w:t>
            </w:r>
          </w:p>
        </w:tc>
        <w:tc>
          <w:tcPr>
            <w:tcW w:w="1587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I квартал ежегодно</w:t>
            </w:r>
          </w:p>
        </w:tc>
        <w:tc>
          <w:tcPr>
            <w:tcW w:w="1644" w:type="dxa"/>
          </w:tcPr>
          <w:p w:rsidR="00B37E4C" w:rsidRPr="00B37E4C" w:rsidRDefault="00B37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>I квартал ежегодно</w:t>
            </w:r>
          </w:p>
        </w:tc>
        <w:tc>
          <w:tcPr>
            <w:tcW w:w="3005" w:type="dxa"/>
          </w:tcPr>
          <w:p w:rsidR="00B37E4C" w:rsidRPr="00B37E4C" w:rsidRDefault="00B37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E4C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информации о соблюдении муниципальными служащими запретов, ограничений и требований, установленных в целях противодействия коррупции, выработка мер, направленных на минимизацию </w:t>
            </w:r>
            <w:r w:rsidRPr="00B37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нарушений антикоррупционного законодательства</w:t>
            </w:r>
          </w:p>
        </w:tc>
      </w:tr>
    </w:tbl>
    <w:p w:rsidR="00B37E4C" w:rsidRPr="00B37E4C" w:rsidRDefault="00B37E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7E4C" w:rsidRPr="00B37E4C" w:rsidRDefault="00B37E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7E4C" w:rsidRPr="00B37E4C" w:rsidRDefault="00B37E4C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CD7130" w:rsidRPr="00B37E4C" w:rsidRDefault="00CD7130">
      <w:pPr>
        <w:rPr>
          <w:rFonts w:ascii="Times New Roman" w:hAnsi="Times New Roman" w:cs="Times New Roman"/>
          <w:sz w:val="28"/>
          <w:szCs w:val="28"/>
        </w:rPr>
      </w:pPr>
    </w:p>
    <w:sectPr w:rsidR="00CD7130" w:rsidRPr="00B37E4C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4C"/>
    <w:rsid w:val="00B37E4C"/>
    <w:rsid w:val="00CD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E8F640-B862-4730-BB84-59991529A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7E4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37E4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37E4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0&amp;dst=101382" TargetMode="External"/><Relationship Id="rId13" Type="http://schemas.openxmlformats.org/officeDocument/2006/relationships/hyperlink" Target="https://login.consultant.ru/link/?req=doc&amp;base=LAW&amp;n=494990&amp;dst=101798" TargetMode="External"/><Relationship Id="rId18" Type="http://schemas.openxmlformats.org/officeDocument/2006/relationships/hyperlink" Target="https://login.consultant.ru/link/?req=doc&amp;base=RLAW049&amp;n=138241&amp;dst=1000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4990&amp;dst=101457" TargetMode="External"/><Relationship Id="rId12" Type="http://schemas.openxmlformats.org/officeDocument/2006/relationships/hyperlink" Target="https://login.consultant.ru/link/?req=doc&amp;base=LAW&amp;n=494990&amp;dst=101370" TargetMode="External"/><Relationship Id="rId17" Type="http://schemas.openxmlformats.org/officeDocument/2006/relationships/hyperlink" Target="https://login.consultant.ru/link/?req=doc&amp;base=RLAW049&amp;n=138241&amp;dst=10002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5137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49&amp;n=185220" TargetMode="External"/><Relationship Id="rId11" Type="http://schemas.openxmlformats.org/officeDocument/2006/relationships/hyperlink" Target="https://login.consultant.ru/link/?req=doc&amp;base=LAW&amp;n=513804&amp;dst=100677" TargetMode="External"/><Relationship Id="rId5" Type="http://schemas.openxmlformats.org/officeDocument/2006/relationships/hyperlink" Target="https://login.consultant.ru/link/?req=doc&amp;base=LAW&amp;n=495137" TargetMode="External"/><Relationship Id="rId15" Type="http://schemas.openxmlformats.org/officeDocument/2006/relationships/hyperlink" Target="https://login.consultant.ru/link/?req=doc&amp;base=LAW&amp;n=487004" TargetMode="External"/><Relationship Id="rId10" Type="http://schemas.openxmlformats.org/officeDocument/2006/relationships/hyperlink" Target="https://login.consultant.ru/link/?req=doc&amp;base=LAW&amp;n=483052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94990&amp;dst=2038" TargetMode="External"/><Relationship Id="rId14" Type="http://schemas.openxmlformats.org/officeDocument/2006/relationships/hyperlink" Target="https://login.consultant.ru/link/?req=doc&amp;base=LAW&amp;n=495137&amp;dst=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8445</Words>
  <Characters>48138</Characters>
  <Application>Microsoft Office Word</Application>
  <DocSecurity>0</DocSecurity>
  <Lines>401</Lines>
  <Paragraphs>112</Paragraphs>
  <ScaleCrop>false</ScaleCrop>
  <Company/>
  <LinksUpToDate>false</LinksUpToDate>
  <CharactersWithSpaces>56471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Валяева Карина Юрьевна</dc:creator>
  <cp:keywords/>
  <dc:description/>
  <cp:lastModifiedBy>Валяева Карина Юрьевна</cp:lastModifiedBy>
  <cp:revision>1</cp:revision>
  <dcterms:created xsi:type="dcterms:W3CDTF">2025-11-26T08:59:00Z</dcterms:created>
  <dcterms:modified xsi:type="dcterms:W3CDTF">2025-11-26T09:01:00Z</dcterms:modified>
</cp:coreProperties>
</file>